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212" w:rsidRPr="00D26F0F" w:rsidRDefault="00C26212" w:rsidP="00D26F0F">
      <w:pPr>
        <w:pStyle w:val="20"/>
        <w:shd w:val="clear" w:color="auto" w:fill="auto"/>
        <w:spacing w:after="301" w:line="230" w:lineRule="exact"/>
        <w:ind w:left="20"/>
        <w:rPr>
          <w:rFonts w:ascii="Times New Roman" w:hAnsi="Times New Roman" w:cs="Times New Roman"/>
          <w:sz w:val="22"/>
          <w:szCs w:val="22"/>
        </w:rPr>
      </w:pPr>
      <w:r w:rsidRPr="00D26F0F">
        <w:rPr>
          <w:rFonts w:ascii="Times New Roman" w:hAnsi="Times New Roman" w:cs="Times New Roman"/>
          <w:sz w:val="22"/>
          <w:szCs w:val="22"/>
        </w:rPr>
        <w:t xml:space="preserve">ДОГОВОР № </w:t>
      </w:r>
      <w:r w:rsidR="00FC29B1">
        <w:rPr>
          <w:rFonts w:ascii="Times New Roman" w:hAnsi="Times New Roman" w:cs="Times New Roman"/>
          <w:sz w:val="22"/>
          <w:szCs w:val="22"/>
        </w:rPr>
        <w:t>_____</w:t>
      </w:r>
      <w:r w:rsidRPr="00D26F0F">
        <w:rPr>
          <w:rFonts w:ascii="Times New Roman" w:hAnsi="Times New Roman" w:cs="Times New Roman"/>
          <w:sz w:val="22"/>
          <w:szCs w:val="22"/>
        </w:rPr>
        <w:t>/</w:t>
      </w:r>
      <w:r w:rsidR="007D40C6">
        <w:rPr>
          <w:rFonts w:ascii="Times New Roman" w:hAnsi="Times New Roman" w:cs="Times New Roman"/>
          <w:sz w:val="22"/>
          <w:szCs w:val="22"/>
        </w:rPr>
        <w:t>202</w:t>
      </w:r>
      <w:r w:rsidR="00FC29B1">
        <w:rPr>
          <w:rFonts w:ascii="Times New Roman" w:hAnsi="Times New Roman" w:cs="Times New Roman"/>
          <w:sz w:val="22"/>
          <w:szCs w:val="22"/>
        </w:rPr>
        <w:t>2</w:t>
      </w:r>
    </w:p>
    <w:p w:rsidR="0003227C" w:rsidRPr="00D26F0F" w:rsidRDefault="00BA5A88" w:rsidP="00D26F0F">
      <w:pPr>
        <w:pStyle w:val="20"/>
        <w:shd w:val="clear" w:color="auto" w:fill="auto"/>
        <w:spacing w:after="301" w:line="230" w:lineRule="exact"/>
        <w:ind w:left="20"/>
        <w:rPr>
          <w:rFonts w:ascii="Times New Roman" w:hAnsi="Times New Roman" w:cs="Times New Roman"/>
          <w:sz w:val="22"/>
          <w:szCs w:val="22"/>
        </w:rPr>
      </w:pPr>
      <w:r w:rsidRPr="00D26F0F">
        <w:rPr>
          <w:rFonts w:ascii="Times New Roman" w:hAnsi="Times New Roman" w:cs="Times New Roman"/>
          <w:sz w:val="22"/>
          <w:szCs w:val="22"/>
        </w:rPr>
        <w:t>управления многоквартирным домом</w:t>
      </w:r>
    </w:p>
    <w:p w:rsidR="0003227C" w:rsidRPr="00D26F0F" w:rsidRDefault="00C26212" w:rsidP="004F0839">
      <w:pPr>
        <w:pStyle w:val="21"/>
        <w:shd w:val="clear" w:color="auto" w:fill="auto"/>
        <w:spacing w:before="0" w:after="0" w:line="210" w:lineRule="exact"/>
        <w:ind w:left="-142" w:hanging="4"/>
        <w:jc w:val="right"/>
        <w:rPr>
          <w:rFonts w:ascii="Times New Roman" w:hAnsi="Times New Roman" w:cs="Times New Roman"/>
          <w:sz w:val="22"/>
          <w:szCs w:val="22"/>
        </w:rPr>
      </w:pPr>
      <w:r w:rsidRPr="00D26F0F">
        <w:rPr>
          <w:rFonts w:ascii="Times New Roman" w:hAnsi="Times New Roman" w:cs="Times New Roman"/>
          <w:sz w:val="22"/>
          <w:szCs w:val="22"/>
        </w:rPr>
        <w:t xml:space="preserve">г. </w:t>
      </w:r>
      <w:r w:rsidR="007D40C6">
        <w:rPr>
          <w:rFonts w:ascii="Times New Roman" w:hAnsi="Times New Roman" w:cs="Times New Roman"/>
          <w:sz w:val="22"/>
          <w:szCs w:val="22"/>
          <w:u w:val="single"/>
        </w:rPr>
        <w:t>Кировск</w:t>
      </w:r>
      <w:r w:rsidRPr="00D26F0F">
        <w:rPr>
          <w:rFonts w:ascii="Times New Roman" w:hAnsi="Times New Roman" w:cs="Times New Roman"/>
          <w:sz w:val="22"/>
          <w:szCs w:val="22"/>
        </w:rPr>
        <w:t xml:space="preserve">                                        </w:t>
      </w:r>
      <w:r w:rsidR="007D40C6">
        <w:rPr>
          <w:rFonts w:ascii="Times New Roman" w:hAnsi="Times New Roman" w:cs="Times New Roman"/>
          <w:sz w:val="22"/>
          <w:szCs w:val="22"/>
        </w:rPr>
        <w:t xml:space="preserve">     </w:t>
      </w:r>
      <w:r w:rsidRPr="00D26F0F">
        <w:rPr>
          <w:rFonts w:ascii="Times New Roman" w:hAnsi="Times New Roman" w:cs="Times New Roman"/>
          <w:sz w:val="22"/>
          <w:szCs w:val="22"/>
        </w:rPr>
        <w:t xml:space="preserve">                        </w:t>
      </w:r>
      <w:r w:rsidR="00D26F0F">
        <w:rPr>
          <w:rFonts w:ascii="Times New Roman" w:hAnsi="Times New Roman" w:cs="Times New Roman"/>
          <w:sz w:val="22"/>
          <w:szCs w:val="22"/>
        </w:rPr>
        <w:t xml:space="preserve">                 </w:t>
      </w:r>
      <w:r w:rsidR="00BC3F7D">
        <w:rPr>
          <w:rFonts w:ascii="Times New Roman" w:hAnsi="Times New Roman" w:cs="Times New Roman"/>
          <w:sz w:val="22"/>
          <w:szCs w:val="22"/>
        </w:rPr>
        <w:t xml:space="preserve"> </w:t>
      </w:r>
      <w:r w:rsidR="00D26F0F">
        <w:rPr>
          <w:rFonts w:ascii="Times New Roman" w:hAnsi="Times New Roman" w:cs="Times New Roman"/>
          <w:sz w:val="22"/>
          <w:szCs w:val="22"/>
        </w:rPr>
        <w:t xml:space="preserve"> </w:t>
      </w:r>
      <w:r w:rsidR="007D40C6">
        <w:rPr>
          <w:rFonts w:ascii="Times New Roman" w:hAnsi="Times New Roman" w:cs="Times New Roman"/>
          <w:sz w:val="22"/>
          <w:szCs w:val="22"/>
        </w:rPr>
        <w:t xml:space="preserve">  </w:t>
      </w:r>
      <w:r w:rsidR="00FC29B1">
        <w:rPr>
          <w:rFonts w:ascii="Times New Roman" w:hAnsi="Times New Roman" w:cs="Times New Roman"/>
          <w:sz w:val="22"/>
          <w:szCs w:val="22"/>
        </w:rPr>
        <w:t>«_» _____</w:t>
      </w:r>
      <w:r w:rsidR="007D40C6">
        <w:rPr>
          <w:rFonts w:ascii="Times New Roman" w:hAnsi="Times New Roman" w:cs="Times New Roman"/>
          <w:sz w:val="22"/>
          <w:szCs w:val="22"/>
        </w:rPr>
        <w:t xml:space="preserve"> 202</w:t>
      </w:r>
      <w:r w:rsidR="00FC29B1">
        <w:rPr>
          <w:rFonts w:ascii="Times New Roman" w:hAnsi="Times New Roman" w:cs="Times New Roman"/>
          <w:sz w:val="22"/>
          <w:szCs w:val="22"/>
        </w:rPr>
        <w:t>2</w:t>
      </w:r>
      <w:r w:rsidR="007D40C6">
        <w:rPr>
          <w:rFonts w:ascii="Times New Roman" w:hAnsi="Times New Roman" w:cs="Times New Roman"/>
          <w:sz w:val="22"/>
          <w:szCs w:val="22"/>
        </w:rPr>
        <w:t>г.</w:t>
      </w:r>
      <w:r w:rsidRPr="00D26F0F">
        <w:rPr>
          <w:rFonts w:ascii="Times New Roman" w:hAnsi="Times New Roman" w:cs="Times New Roman"/>
          <w:sz w:val="22"/>
          <w:szCs w:val="22"/>
        </w:rPr>
        <w:t>_________________</w:t>
      </w:r>
    </w:p>
    <w:p w:rsidR="00C26212" w:rsidRPr="00D26F0F" w:rsidRDefault="00C26212" w:rsidP="00D26F0F">
      <w:pPr>
        <w:pStyle w:val="21"/>
        <w:shd w:val="clear" w:color="auto" w:fill="auto"/>
        <w:spacing w:before="0" w:after="0" w:line="292" w:lineRule="exact"/>
        <w:ind w:left="20" w:firstLine="0"/>
        <w:jc w:val="center"/>
        <w:rPr>
          <w:rFonts w:ascii="Times New Roman" w:hAnsi="Times New Roman" w:cs="Times New Roman"/>
          <w:sz w:val="22"/>
          <w:szCs w:val="22"/>
        </w:rPr>
      </w:pPr>
    </w:p>
    <w:p w:rsidR="00C26212" w:rsidRPr="00D26F0F" w:rsidRDefault="00C26212" w:rsidP="00D26F0F">
      <w:pPr>
        <w:pStyle w:val="21"/>
        <w:shd w:val="clear" w:color="auto" w:fill="auto"/>
        <w:spacing w:before="0" w:after="0" w:line="292" w:lineRule="exact"/>
        <w:ind w:left="20" w:firstLine="0"/>
        <w:jc w:val="center"/>
        <w:rPr>
          <w:rFonts w:ascii="Times New Roman" w:hAnsi="Times New Roman" w:cs="Times New Roman"/>
          <w:sz w:val="22"/>
          <w:szCs w:val="22"/>
        </w:rPr>
      </w:pPr>
    </w:p>
    <w:p w:rsidR="0003227C" w:rsidRPr="00D26F0F" w:rsidRDefault="00C26212" w:rsidP="006E3329">
      <w:pPr>
        <w:pStyle w:val="21"/>
        <w:shd w:val="clear" w:color="auto" w:fill="auto"/>
        <w:spacing w:before="0" w:after="0" w:line="292" w:lineRule="exact"/>
        <w:ind w:firstLine="0"/>
        <w:jc w:val="both"/>
        <w:rPr>
          <w:rFonts w:ascii="Times New Roman" w:hAnsi="Times New Roman" w:cs="Times New Roman"/>
          <w:sz w:val="22"/>
          <w:szCs w:val="22"/>
        </w:rPr>
      </w:pPr>
      <w:r w:rsidRPr="00D26F0F">
        <w:rPr>
          <w:rFonts w:ascii="Times New Roman" w:hAnsi="Times New Roman" w:cs="Times New Roman"/>
          <w:sz w:val="22"/>
          <w:szCs w:val="22"/>
        </w:rPr>
        <w:t xml:space="preserve">        </w:t>
      </w:r>
      <w:r w:rsidR="00BA5A88" w:rsidRPr="00D26F0F">
        <w:rPr>
          <w:rFonts w:ascii="Times New Roman" w:hAnsi="Times New Roman" w:cs="Times New Roman"/>
          <w:sz w:val="22"/>
          <w:szCs w:val="22"/>
        </w:rPr>
        <w:t>Собственники помещений в многоквартирном доме, расположенном по адресу:</w:t>
      </w:r>
      <w:r w:rsidRPr="00D26F0F">
        <w:rPr>
          <w:rFonts w:ascii="Times New Roman" w:hAnsi="Times New Roman" w:cs="Times New Roman"/>
          <w:sz w:val="22"/>
          <w:szCs w:val="22"/>
        </w:rPr>
        <w:t xml:space="preserve"> </w:t>
      </w:r>
      <w:proofErr w:type="gramStart"/>
      <w:r w:rsidRPr="00D26F0F">
        <w:rPr>
          <w:rFonts w:ascii="Times New Roman" w:hAnsi="Times New Roman" w:cs="Times New Roman"/>
          <w:sz w:val="22"/>
          <w:szCs w:val="22"/>
        </w:rPr>
        <w:t>Ленинградская о</w:t>
      </w:r>
      <w:r w:rsidR="00C443D6" w:rsidRPr="00D26F0F">
        <w:rPr>
          <w:rFonts w:ascii="Times New Roman" w:hAnsi="Times New Roman" w:cs="Times New Roman"/>
          <w:sz w:val="22"/>
          <w:szCs w:val="22"/>
        </w:rPr>
        <w:t xml:space="preserve">бласть, г. Кировск, ул. </w:t>
      </w:r>
      <w:r w:rsidR="00FC29B1">
        <w:rPr>
          <w:rFonts w:ascii="Times New Roman" w:hAnsi="Times New Roman" w:cs="Times New Roman"/>
          <w:sz w:val="22"/>
          <w:szCs w:val="22"/>
        </w:rPr>
        <w:t>____________</w:t>
      </w:r>
      <w:r w:rsidRPr="00D26F0F">
        <w:rPr>
          <w:rFonts w:ascii="Times New Roman" w:hAnsi="Times New Roman" w:cs="Times New Roman"/>
          <w:sz w:val="22"/>
          <w:szCs w:val="22"/>
        </w:rPr>
        <w:t>, д.</w:t>
      </w:r>
      <w:r w:rsidR="007D40C6">
        <w:rPr>
          <w:rFonts w:ascii="Times New Roman" w:hAnsi="Times New Roman" w:cs="Times New Roman"/>
          <w:sz w:val="22"/>
          <w:szCs w:val="22"/>
        </w:rPr>
        <w:t xml:space="preserve"> </w:t>
      </w:r>
      <w:r w:rsidR="00FC29B1">
        <w:rPr>
          <w:rFonts w:ascii="Times New Roman" w:hAnsi="Times New Roman" w:cs="Times New Roman"/>
          <w:sz w:val="22"/>
          <w:szCs w:val="22"/>
        </w:rPr>
        <w:t>____</w:t>
      </w:r>
      <w:r w:rsidR="007D40C6">
        <w:rPr>
          <w:rFonts w:ascii="Times New Roman" w:hAnsi="Times New Roman" w:cs="Times New Roman"/>
          <w:sz w:val="22"/>
          <w:szCs w:val="22"/>
        </w:rPr>
        <w:t xml:space="preserve"> </w:t>
      </w:r>
      <w:r w:rsidR="00BA5A88" w:rsidRPr="00D26F0F">
        <w:rPr>
          <w:rFonts w:ascii="Times New Roman" w:hAnsi="Times New Roman" w:cs="Times New Roman"/>
          <w:sz w:val="22"/>
          <w:szCs w:val="22"/>
        </w:rPr>
        <w:t>(именуемые в дальнейшем -</w:t>
      </w:r>
      <w:r w:rsidRPr="00D26F0F">
        <w:rPr>
          <w:rFonts w:ascii="Times New Roman" w:hAnsi="Times New Roman" w:cs="Times New Roman"/>
          <w:sz w:val="22"/>
          <w:szCs w:val="22"/>
        </w:rPr>
        <w:t xml:space="preserve"> </w:t>
      </w:r>
      <w:r w:rsidR="00BA5A88" w:rsidRPr="00D26F0F">
        <w:rPr>
          <w:rFonts w:ascii="Times New Roman" w:hAnsi="Times New Roman" w:cs="Times New Roman"/>
          <w:b/>
          <w:sz w:val="22"/>
          <w:szCs w:val="22"/>
        </w:rPr>
        <w:t>собственники помещений или собственники</w:t>
      </w:r>
      <w:r w:rsidR="00BA5A88" w:rsidRPr="00D26F0F">
        <w:rPr>
          <w:rFonts w:ascii="Times New Roman" w:hAnsi="Times New Roman" w:cs="Times New Roman"/>
          <w:sz w:val="22"/>
          <w:szCs w:val="22"/>
        </w:rPr>
        <w:t xml:space="preserve">), </w:t>
      </w:r>
      <w:r w:rsidR="00BC3F7D">
        <w:rPr>
          <w:rFonts w:ascii="Times New Roman" w:hAnsi="Times New Roman" w:cs="Times New Roman"/>
          <w:sz w:val="22"/>
          <w:szCs w:val="22"/>
        </w:rPr>
        <w:t>в лице Рыбкин</w:t>
      </w:r>
      <w:r w:rsidR="00C55E01">
        <w:rPr>
          <w:rFonts w:ascii="Times New Roman" w:hAnsi="Times New Roman" w:cs="Times New Roman"/>
          <w:sz w:val="22"/>
          <w:szCs w:val="22"/>
        </w:rPr>
        <w:t>а</w:t>
      </w:r>
      <w:r w:rsidR="00BC3F7D">
        <w:rPr>
          <w:rFonts w:ascii="Times New Roman" w:hAnsi="Times New Roman" w:cs="Times New Roman"/>
          <w:sz w:val="22"/>
          <w:szCs w:val="22"/>
        </w:rPr>
        <w:t xml:space="preserve"> </w:t>
      </w:r>
      <w:r w:rsidR="00C55E01">
        <w:rPr>
          <w:rFonts w:ascii="Times New Roman" w:hAnsi="Times New Roman" w:cs="Times New Roman"/>
          <w:sz w:val="22"/>
          <w:szCs w:val="22"/>
        </w:rPr>
        <w:t>Аркадия</w:t>
      </w:r>
      <w:r w:rsidR="00BC3F7D">
        <w:rPr>
          <w:rFonts w:ascii="Times New Roman" w:hAnsi="Times New Roman" w:cs="Times New Roman"/>
          <w:sz w:val="22"/>
          <w:szCs w:val="22"/>
        </w:rPr>
        <w:t xml:space="preserve"> </w:t>
      </w:r>
      <w:r w:rsidR="00775026">
        <w:rPr>
          <w:rFonts w:ascii="Times New Roman" w:hAnsi="Times New Roman" w:cs="Times New Roman"/>
          <w:sz w:val="22"/>
          <w:szCs w:val="22"/>
        </w:rPr>
        <w:t>Борисовича</w:t>
      </w:r>
      <w:r w:rsidR="00C55E01">
        <w:rPr>
          <w:rFonts w:ascii="Times New Roman" w:hAnsi="Times New Roman" w:cs="Times New Roman"/>
          <w:sz w:val="22"/>
          <w:szCs w:val="22"/>
        </w:rPr>
        <w:t xml:space="preserve"> </w:t>
      </w:r>
      <w:r w:rsidR="00BA5A88" w:rsidRPr="00D26F0F">
        <w:rPr>
          <w:rStyle w:val="30pt"/>
          <w:rFonts w:ascii="Times New Roman" w:hAnsi="Times New Roman" w:cs="Times New Roman"/>
          <w:b w:val="0"/>
          <w:sz w:val="22"/>
          <w:szCs w:val="22"/>
        </w:rPr>
        <w:t>с одной стороны, и</w:t>
      </w:r>
      <w:r w:rsidR="00BA5A88" w:rsidRPr="00D26F0F">
        <w:rPr>
          <w:rStyle w:val="30pt"/>
          <w:rFonts w:ascii="Times New Roman" w:hAnsi="Times New Roman" w:cs="Times New Roman"/>
          <w:sz w:val="22"/>
          <w:szCs w:val="22"/>
        </w:rPr>
        <w:t xml:space="preserve"> </w:t>
      </w:r>
      <w:r w:rsidR="00BA5A88" w:rsidRPr="00D26F0F">
        <w:rPr>
          <w:rFonts w:ascii="Times New Roman" w:hAnsi="Times New Roman" w:cs="Times New Roman"/>
          <w:b/>
          <w:sz w:val="22"/>
          <w:szCs w:val="22"/>
        </w:rPr>
        <w:t>Общество с ограниченной</w:t>
      </w:r>
      <w:r w:rsidRPr="00D26F0F">
        <w:rPr>
          <w:rFonts w:ascii="Times New Roman" w:hAnsi="Times New Roman" w:cs="Times New Roman"/>
          <w:b/>
          <w:sz w:val="22"/>
          <w:szCs w:val="22"/>
        </w:rPr>
        <w:t xml:space="preserve"> </w:t>
      </w:r>
      <w:r w:rsidR="00BA5A88" w:rsidRPr="00D26F0F">
        <w:rPr>
          <w:rFonts w:ascii="Times New Roman" w:hAnsi="Times New Roman" w:cs="Times New Roman"/>
          <w:b/>
          <w:sz w:val="22"/>
          <w:szCs w:val="22"/>
        </w:rPr>
        <w:t>ответственностью «</w:t>
      </w:r>
      <w:proofErr w:type="spellStart"/>
      <w:r w:rsidRPr="00D26F0F">
        <w:rPr>
          <w:rFonts w:ascii="Times New Roman" w:hAnsi="Times New Roman" w:cs="Times New Roman"/>
          <w:b/>
          <w:sz w:val="22"/>
          <w:szCs w:val="22"/>
        </w:rPr>
        <w:t>Стройтрэк</w:t>
      </w:r>
      <w:proofErr w:type="spellEnd"/>
      <w:r w:rsidR="00BA5A88" w:rsidRPr="00D26F0F">
        <w:rPr>
          <w:rFonts w:ascii="Times New Roman" w:hAnsi="Times New Roman" w:cs="Times New Roman"/>
          <w:b/>
          <w:sz w:val="22"/>
          <w:szCs w:val="22"/>
        </w:rPr>
        <w:t>» (ООО «</w:t>
      </w:r>
      <w:proofErr w:type="spellStart"/>
      <w:r w:rsidRPr="00D26F0F">
        <w:rPr>
          <w:rFonts w:ascii="Times New Roman" w:hAnsi="Times New Roman" w:cs="Times New Roman"/>
          <w:b/>
          <w:sz w:val="22"/>
          <w:szCs w:val="22"/>
        </w:rPr>
        <w:t>Стройтрэк</w:t>
      </w:r>
      <w:proofErr w:type="spellEnd"/>
      <w:r w:rsidR="00BA5A88" w:rsidRPr="00D26F0F">
        <w:rPr>
          <w:rFonts w:ascii="Times New Roman" w:hAnsi="Times New Roman" w:cs="Times New Roman"/>
          <w:b/>
          <w:sz w:val="22"/>
          <w:szCs w:val="22"/>
        </w:rPr>
        <w:t>»)</w:t>
      </w:r>
      <w:r w:rsidR="00BA5A88" w:rsidRPr="00D26F0F">
        <w:rPr>
          <w:rFonts w:ascii="Times New Roman" w:hAnsi="Times New Roman" w:cs="Times New Roman"/>
          <w:sz w:val="22"/>
          <w:szCs w:val="22"/>
        </w:rPr>
        <w:t xml:space="preserve">, </w:t>
      </w:r>
      <w:r w:rsidRPr="00D26F0F">
        <w:rPr>
          <w:rStyle w:val="30pt"/>
          <w:rFonts w:ascii="Times New Roman" w:hAnsi="Times New Roman" w:cs="Times New Roman"/>
          <w:b w:val="0"/>
          <w:sz w:val="22"/>
          <w:szCs w:val="22"/>
        </w:rPr>
        <w:t xml:space="preserve">в лице Генерального директора </w:t>
      </w:r>
      <w:proofErr w:type="spellStart"/>
      <w:r w:rsidRPr="00D26F0F">
        <w:rPr>
          <w:rStyle w:val="30pt"/>
          <w:rFonts w:ascii="Times New Roman" w:hAnsi="Times New Roman" w:cs="Times New Roman"/>
          <w:b w:val="0"/>
          <w:sz w:val="22"/>
          <w:szCs w:val="22"/>
        </w:rPr>
        <w:t>Ахлюстина</w:t>
      </w:r>
      <w:proofErr w:type="spellEnd"/>
      <w:r w:rsidRPr="00D26F0F">
        <w:rPr>
          <w:rStyle w:val="30pt"/>
          <w:rFonts w:ascii="Times New Roman" w:hAnsi="Times New Roman" w:cs="Times New Roman"/>
          <w:b w:val="0"/>
          <w:sz w:val="22"/>
          <w:szCs w:val="22"/>
        </w:rPr>
        <w:t xml:space="preserve"> Дмитрия Павловича</w:t>
      </w:r>
      <w:r w:rsidR="00BA5A88" w:rsidRPr="00D26F0F">
        <w:rPr>
          <w:rStyle w:val="30pt"/>
          <w:rFonts w:ascii="Times New Roman" w:hAnsi="Times New Roman" w:cs="Times New Roman"/>
          <w:b w:val="0"/>
          <w:sz w:val="22"/>
          <w:szCs w:val="22"/>
        </w:rPr>
        <w:t>,</w:t>
      </w:r>
      <w:r w:rsidRPr="00D26F0F">
        <w:rPr>
          <w:rFonts w:ascii="Times New Roman" w:hAnsi="Times New Roman" w:cs="Times New Roman"/>
          <w:b/>
          <w:sz w:val="22"/>
          <w:szCs w:val="22"/>
        </w:rPr>
        <w:t xml:space="preserve"> </w:t>
      </w:r>
      <w:r w:rsidR="00BA5A88" w:rsidRPr="00D26F0F">
        <w:rPr>
          <w:rFonts w:ascii="Times New Roman" w:hAnsi="Times New Roman" w:cs="Times New Roman"/>
          <w:sz w:val="22"/>
          <w:szCs w:val="22"/>
        </w:rPr>
        <w:t xml:space="preserve">действующего на основании Устава, именуемое в дальнейшем </w:t>
      </w:r>
      <w:r w:rsidR="00BA5A88" w:rsidRPr="00D26F0F">
        <w:rPr>
          <w:rStyle w:val="0pt"/>
          <w:rFonts w:ascii="Times New Roman" w:hAnsi="Times New Roman" w:cs="Times New Roman"/>
          <w:sz w:val="22"/>
          <w:szCs w:val="22"/>
        </w:rPr>
        <w:t xml:space="preserve">«Управляющая </w:t>
      </w:r>
      <w:r w:rsidR="00C443D6" w:rsidRPr="00D26F0F">
        <w:rPr>
          <w:rStyle w:val="0pt"/>
          <w:rFonts w:ascii="Times New Roman" w:hAnsi="Times New Roman" w:cs="Times New Roman"/>
          <w:sz w:val="22"/>
          <w:szCs w:val="22"/>
        </w:rPr>
        <w:t>компани</w:t>
      </w:r>
      <w:r w:rsidR="00BA5A88" w:rsidRPr="00D26F0F">
        <w:rPr>
          <w:rStyle w:val="0pt"/>
          <w:rFonts w:ascii="Times New Roman" w:hAnsi="Times New Roman" w:cs="Times New Roman"/>
          <w:sz w:val="22"/>
          <w:szCs w:val="22"/>
        </w:rPr>
        <w:t xml:space="preserve">я», </w:t>
      </w:r>
      <w:r w:rsidR="00BA5A88" w:rsidRPr="00D26F0F">
        <w:rPr>
          <w:rFonts w:ascii="Times New Roman" w:hAnsi="Times New Roman" w:cs="Times New Roman"/>
          <w:sz w:val="22"/>
          <w:szCs w:val="22"/>
        </w:rPr>
        <w:t xml:space="preserve">с другой стороны, именуемые в дальнейшем </w:t>
      </w:r>
      <w:r w:rsidR="00BA5A88" w:rsidRPr="00D26F0F">
        <w:rPr>
          <w:rStyle w:val="0pt"/>
          <w:rFonts w:ascii="Times New Roman" w:hAnsi="Times New Roman" w:cs="Times New Roman"/>
          <w:sz w:val="22"/>
          <w:szCs w:val="22"/>
        </w:rPr>
        <w:t xml:space="preserve">Стороны, </w:t>
      </w:r>
      <w:r w:rsidR="00BA5A88" w:rsidRPr="00D26F0F">
        <w:rPr>
          <w:rFonts w:ascii="Times New Roman" w:hAnsi="Times New Roman" w:cs="Times New Roman"/>
          <w:sz w:val="22"/>
          <w:szCs w:val="22"/>
        </w:rPr>
        <w:t>в целях обеспечения благоприятных и безопасных условий проживания</w:t>
      </w:r>
      <w:proofErr w:type="gramEnd"/>
      <w:r w:rsidR="00BA5A88" w:rsidRPr="00D26F0F">
        <w:rPr>
          <w:rFonts w:ascii="Times New Roman" w:hAnsi="Times New Roman" w:cs="Times New Roman"/>
          <w:sz w:val="22"/>
          <w:szCs w:val="22"/>
        </w:rPr>
        <w:t xml:space="preserve"> </w:t>
      </w:r>
      <w:proofErr w:type="gramStart"/>
      <w:r w:rsidR="00BA5A88" w:rsidRPr="00D26F0F">
        <w:rPr>
          <w:rFonts w:ascii="Times New Roman" w:hAnsi="Times New Roman" w:cs="Times New Roman"/>
          <w:sz w:val="22"/>
          <w:szCs w:val="22"/>
        </w:rPr>
        <w:t>граждан, надлежащего содержания общего имущества в указанном Многоквартирном доме, а также предоставления коммунальных и дополнительных услуг собственникам помещений и иным гражданам, проживающим в многоквартирном доме, заключили настоящий Договор управления Многоквартирным домом (далее - Договор) на условиях, утвержденных решением общего собрания собственников помещений в м</w:t>
      </w:r>
      <w:r w:rsidRPr="00D26F0F">
        <w:rPr>
          <w:rFonts w:ascii="Times New Roman" w:hAnsi="Times New Roman" w:cs="Times New Roman"/>
          <w:sz w:val="22"/>
          <w:szCs w:val="22"/>
        </w:rPr>
        <w:t>ногоквартирном доме (Протокол №</w:t>
      </w:r>
      <w:r w:rsidR="007D40C6">
        <w:rPr>
          <w:rFonts w:ascii="Times New Roman" w:hAnsi="Times New Roman" w:cs="Times New Roman"/>
          <w:sz w:val="22"/>
          <w:szCs w:val="22"/>
        </w:rPr>
        <w:t xml:space="preserve"> 2/2021 </w:t>
      </w:r>
      <w:r w:rsidRPr="00D26F0F">
        <w:rPr>
          <w:rFonts w:ascii="Times New Roman" w:hAnsi="Times New Roman" w:cs="Times New Roman"/>
          <w:sz w:val="22"/>
          <w:szCs w:val="22"/>
        </w:rPr>
        <w:t xml:space="preserve">от </w:t>
      </w:r>
      <w:r w:rsidR="007D40C6">
        <w:rPr>
          <w:rFonts w:ascii="Times New Roman" w:hAnsi="Times New Roman" w:cs="Times New Roman"/>
          <w:sz w:val="22"/>
          <w:szCs w:val="22"/>
        </w:rPr>
        <w:t xml:space="preserve">«04» июня </w:t>
      </w:r>
      <w:r w:rsidR="00BA5A88" w:rsidRPr="00D26F0F">
        <w:rPr>
          <w:rFonts w:ascii="Times New Roman" w:hAnsi="Times New Roman" w:cs="Times New Roman"/>
          <w:sz w:val="22"/>
          <w:szCs w:val="22"/>
        </w:rPr>
        <w:t>20</w:t>
      </w:r>
      <w:r w:rsidR="003F1ED0" w:rsidRPr="00D26F0F">
        <w:rPr>
          <w:rFonts w:ascii="Times New Roman" w:hAnsi="Times New Roman" w:cs="Times New Roman"/>
          <w:sz w:val="22"/>
          <w:szCs w:val="22"/>
        </w:rPr>
        <w:t>2</w:t>
      </w:r>
      <w:r w:rsidR="006B5FDC" w:rsidRPr="00D26F0F">
        <w:rPr>
          <w:rFonts w:ascii="Times New Roman" w:hAnsi="Times New Roman" w:cs="Times New Roman"/>
          <w:sz w:val="22"/>
          <w:szCs w:val="22"/>
        </w:rPr>
        <w:t>1</w:t>
      </w:r>
      <w:r w:rsidR="00BA5A88" w:rsidRPr="00D26F0F">
        <w:rPr>
          <w:rFonts w:ascii="Times New Roman" w:hAnsi="Times New Roman" w:cs="Times New Roman"/>
          <w:sz w:val="22"/>
          <w:szCs w:val="22"/>
        </w:rPr>
        <w:t xml:space="preserve"> г.) о нижеследующем:</w:t>
      </w:r>
      <w:proofErr w:type="gramEnd"/>
    </w:p>
    <w:p w:rsidR="00C26212" w:rsidRPr="00D26F0F" w:rsidRDefault="00C26212" w:rsidP="006E3329">
      <w:pPr>
        <w:pStyle w:val="21"/>
        <w:shd w:val="clear" w:color="auto" w:fill="auto"/>
        <w:spacing w:before="0" w:after="0" w:line="292" w:lineRule="exact"/>
        <w:ind w:firstLine="0"/>
        <w:jc w:val="both"/>
        <w:rPr>
          <w:rFonts w:ascii="Times New Roman" w:hAnsi="Times New Roman" w:cs="Times New Roman"/>
          <w:sz w:val="22"/>
          <w:szCs w:val="22"/>
        </w:rPr>
      </w:pPr>
    </w:p>
    <w:p w:rsidR="0003227C" w:rsidRDefault="00BA5A88" w:rsidP="0091044C">
      <w:pPr>
        <w:pStyle w:val="30"/>
        <w:numPr>
          <w:ilvl w:val="0"/>
          <w:numId w:val="1"/>
        </w:numPr>
        <w:shd w:val="clear" w:color="auto" w:fill="auto"/>
        <w:tabs>
          <w:tab w:val="left" w:pos="583"/>
        </w:tabs>
        <w:spacing w:line="240" w:lineRule="auto"/>
        <w:rPr>
          <w:rFonts w:ascii="Times New Roman" w:hAnsi="Times New Roman" w:cs="Times New Roman"/>
          <w:sz w:val="22"/>
          <w:szCs w:val="22"/>
        </w:rPr>
      </w:pPr>
      <w:r w:rsidRPr="00D26F0F">
        <w:rPr>
          <w:rFonts w:ascii="Times New Roman" w:hAnsi="Times New Roman" w:cs="Times New Roman"/>
          <w:sz w:val="22"/>
          <w:szCs w:val="22"/>
        </w:rPr>
        <w:t>Общие положения</w:t>
      </w:r>
    </w:p>
    <w:p w:rsidR="0091044C" w:rsidRPr="00D26F0F" w:rsidRDefault="0091044C" w:rsidP="0091044C">
      <w:pPr>
        <w:pStyle w:val="30"/>
        <w:shd w:val="clear" w:color="auto" w:fill="auto"/>
        <w:tabs>
          <w:tab w:val="left" w:pos="583"/>
        </w:tabs>
        <w:spacing w:line="240" w:lineRule="auto"/>
        <w:rPr>
          <w:rFonts w:ascii="Times New Roman" w:hAnsi="Times New Roman" w:cs="Times New Roman"/>
          <w:sz w:val="22"/>
          <w:szCs w:val="22"/>
        </w:rPr>
      </w:pPr>
    </w:p>
    <w:p w:rsidR="0003227C" w:rsidRPr="00D26F0F" w:rsidRDefault="00BA5A88" w:rsidP="0091044C">
      <w:pPr>
        <w:pStyle w:val="21"/>
        <w:numPr>
          <w:ilvl w:val="1"/>
          <w:numId w:val="1"/>
        </w:numPr>
        <w:shd w:val="clear" w:color="auto" w:fill="auto"/>
        <w:tabs>
          <w:tab w:val="left" w:pos="753"/>
        </w:tabs>
        <w:spacing w:before="0" w:after="0" w:line="240" w:lineRule="auto"/>
        <w:ind w:right="20" w:firstLine="0"/>
        <w:jc w:val="both"/>
        <w:rPr>
          <w:rFonts w:ascii="Times New Roman" w:hAnsi="Times New Roman" w:cs="Times New Roman"/>
          <w:sz w:val="22"/>
          <w:szCs w:val="22"/>
        </w:rPr>
      </w:pPr>
      <w:r w:rsidRPr="00D26F0F">
        <w:rPr>
          <w:rFonts w:ascii="Times New Roman" w:hAnsi="Times New Roman" w:cs="Times New Roman"/>
          <w:sz w:val="22"/>
          <w:szCs w:val="22"/>
        </w:rPr>
        <w:t>Условия настоящего Договора являются одинаковыми для всех Собственников помещений в Многоквартирном доме.</w:t>
      </w:r>
    </w:p>
    <w:p w:rsidR="0003227C" w:rsidRPr="00D26F0F" w:rsidRDefault="00BA5A88" w:rsidP="006E3329">
      <w:pPr>
        <w:pStyle w:val="21"/>
        <w:numPr>
          <w:ilvl w:val="1"/>
          <w:numId w:val="1"/>
        </w:numPr>
        <w:shd w:val="clear" w:color="auto" w:fill="auto"/>
        <w:tabs>
          <w:tab w:val="left" w:pos="753"/>
        </w:tabs>
        <w:spacing w:before="0" w:after="0" w:line="292" w:lineRule="exact"/>
        <w:ind w:right="20" w:firstLine="0"/>
        <w:jc w:val="both"/>
        <w:rPr>
          <w:rFonts w:ascii="Times New Roman" w:hAnsi="Times New Roman" w:cs="Times New Roman"/>
          <w:sz w:val="22"/>
          <w:szCs w:val="22"/>
        </w:rPr>
      </w:pPr>
      <w:r w:rsidRPr="00D26F0F">
        <w:rPr>
          <w:rFonts w:ascii="Times New Roman" w:hAnsi="Times New Roman" w:cs="Times New Roman"/>
          <w:sz w:val="22"/>
          <w:szCs w:val="22"/>
        </w:rPr>
        <w:t>Договор управления заключается в письменной форме путем составления одного документа, подписанного сторонами. При этом собственники (владельцы) жилых помещений, на</w:t>
      </w:r>
      <w:r w:rsidR="00C26212" w:rsidRPr="00D26F0F">
        <w:rPr>
          <w:rFonts w:ascii="Times New Roman" w:hAnsi="Times New Roman" w:cs="Times New Roman"/>
          <w:sz w:val="22"/>
          <w:szCs w:val="22"/>
        </w:rPr>
        <w:t xml:space="preserve"> </w:t>
      </w:r>
      <w:r w:rsidRPr="00D26F0F">
        <w:rPr>
          <w:rFonts w:ascii="Times New Roman" w:hAnsi="Times New Roman" w:cs="Times New Roman"/>
          <w:sz w:val="22"/>
          <w:szCs w:val="22"/>
        </w:rPr>
        <w:t>основании Прот</w:t>
      </w:r>
      <w:r w:rsidR="00C26212" w:rsidRPr="00D26F0F">
        <w:rPr>
          <w:rFonts w:ascii="Times New Roman" w:hAnsi="Times New Roman" w:cs="Times New Roman"/>
          <w:sz w:val="22"/>
          <w:szCs w:val="22"/>
        </w:rPr>
        <w:t xml:space="preserve">окола решения общего собрания № </w:t>
      </w:r>
      <w:r w:rsidR="00FC29B1">
        <w:rPr>
          <w:rFonts w:ascii="Times New Roman" w:hAnsi="Times New Roman" w:cs="Times New Roman"/>
          <w:sz w:val="22"/>
          <w:szCs w:val="22"/>
        </w:rPr>
        <w:t>_______</w:t>
      </w:r>
      <w:r w:rsidR="007D40C6">
        <w:rPr>
          <w:rFonts w:ascii="Times New Roman" w:hAnsi="Times New Roman" w:cs="Times New Roman"/>
          <w:sz w:val="22"/>
          <w:szCs w:val="22"/>
        </w:rPr>
        <w:t xml:space="preserve"> </w:t>
      </w:r>
      <w:r w:rsidRPr="00D26F0F">
        <w:rPr>
          <w:rFonts w:ascii="Times New Roman" w:hAnsi="Times New Roman" w:cs="Times New Roman"/>
          <w:sz w:val="22"/>
          <w:szCs w:val="22"/>
        </w:rPr>
        <w:t>от</w:t>
      </w:r>
      <w:r w:rsidR="00C26212" w:rsidRPr="00D26F0F">
        <w:rPr>
          <w:rFonts w:ascii="Times New Roman" w:hAnsi="Times New Roman" w:cs="Times New Roman"/>
          <w:sz w:val="22"/>
          <w:szCs w:val="22"/>
        </w:rPr>
        <w:t xml:space="preserve"> </w:t>
      </w:r>
      <w:r w:rsidR="007D40C6">
        <w:rPr>
          <w:rFonts w:ascii="Times New Roman" w:hAnsi="Times New Roman" w:cs="Times New Roman"/>
          <w:sz w:val="22"/>
          <w:szCs w:val="22"/>
        </w:rPr>
        <w:t>«</w:t>
      </w:r>
      <w:r w:rsidR="00FC29B1">
        <w:rPr>
          <w:rFonts w:ascii="Times New Roman" w:hAnsi="Times New Roman" w:cs="Times New Roman"/>
          <w:sz w:val="22"/>
          <w:szCs w:val="22"/>
        </w:rPr>
        <w:t>__</w:t>
      </w:r>
      <w:r w:rsidR="007D40C6">
        <w:rPr>
          <w:rFonts w:ascii="Times New Roman" w:hAnsi="Times New Roman" w:cs="Times New Roman"/>
          <w:sz w:val="22"/>
          <w:szCs w:val="22"/>
        </w:rPr>
        <w:t xml:space="preserve">» </w:t>
      </w:r>
      <w:r w:rsidR="00FC29B1">
        <w:rPr>
          <w:rFonts w:ascii="Times New Roman" w:hAnsi="Times New Roman" w:cs="Times New Roman"/>
          <w:sz w:val="22"/>
          <w:szCs w:val="22"/>
        </w:rPr>
        <w:t>_______</w:t>
      </w:r>
      <w:r w:rsidR="00C26212" w:rsidRPr="00D26F0F">
        <w:rPr>
          <w:rFonts w:ascii="Times New Roman" w:hAnsi="Times New Roman" w:cs="Times New Roman"/>
          <w:sz w:val="22"/>
          <w:szCs w:val="22"/>
        </w:rPr>
        <w:t xml:space="preserve"> </w:t>
      </w:r>
      <w:r w:rsidRPr="00D26F0F">
        <w:rPr>
          <w:rFonts w:ascii="Times New Roman" w:hAnsi="Times New Roman" w:cs="Times New Roman"/>
          <w:sz w:val="22"/>
          <w:szCs w:val="22"/>
        </w:rPr>
        <w:t>20</w:t>
      </w:r>
      <w:r w:rsidR="00C26212" w:rsidRPr="00D26F0F">
        <w:rPr>
          <w:rFonts w:ascii="Times New Roman" w:hAnsi="Times New Roman" w:cs="Times New Roman"/>
          <w:sz w:val="22"/>
          <w:szCs w:val="22"/>
        </w:rPr>
        <w:t>2</w:t>
      </w:r>
      <w:r w:rsidR="00FC29B1">
        <w:rPr>
          <w:rFonts w:ascii="Times New Roman" w:hAnsi="Times New Roman" w:cs="Times New Roman"/>
          <w:sz w:val="22"/>
          <w:szCs w:val="22"/>
        </w:rPr>
        <w:t>2</w:t>
      </w:r>
      <w:r w:rsidRPr="00D26F0F">
        <w:rPr>
          <w:rFonts w:ascii="Times New Roman" w:hAnsi="Times New Roman" w:cs="Times New Roman"/>
          <w:sz w:val="22"/>
          <w:szCs w:val="22"/>
        </w:rPr>
        <w:t xml:space="preserve"> г., обладающие более</w:t>
      </w:r>
      <w:r w:rsidR="00C26212" w:rsidRPr="00D26F0F">
        <w:rPr>
          <w:rFonts w:ascii="Times New Roman" w:hAnsi="Times New Roman" w:cs="Times New Roman"/>
          <w:sz w:val="22"/>
          <w:szCs w:val="22"/>
        </w:rPr>
        <w:t xml:space="preserve"> </w:t>
      </w:r>
      <w:r w:rsidRPr="00D26F0F">
        <w:rPr>
          <w:rFonts w:ascii="Times New Roman" w:hAnsi="Times New Roman" w:cs="Times New Roman"/>
          <w:sz w:val="22"/>
          <w:szCs w:val="22"/>
        </w:rPr>
        <w:t>чем 50% голосов от общего числа голосов собственников помещений в многоквартирном доме, выступают в качестве одной из сторон заключаемого договора.</w:t>
      </w:r>
    </w:p>
    <w:p w:rsidR="0003227C" w:rsidRPr="00D26F0F" w:rsidRDefault="00BA5A88" w:rsidP="006E3329">
      <w:pPr>
        <w:pStyle w:val="21"/>
        <w:numPr>
          <w:ilvl w:val="1"/>
          <w:numId w:val="1"/>
        </w:numPr>
        <w:shd w:val="clear" w:color="auto" w:fill="auto"/>
        <w:tabs>
          <w:tab w:val="left" w:pos="753"/>
        </w:tabs>
        <w:spacing w:before="0" w:after="0" w:line="292" w:lineRule="exact"/>
        <w:ind w:right="20" w:firstLine="0"/>
        <w:jc w:val="both"/>
        <w:rPr>
          <w:rFonts w:ascii="Times New Roman" w:hAnsi="Times New Roman" w:cs="Times New Roman"/>
          <w:sz w:val="22"/>
          <w:szCs w:val="22"/>
        </w:rPr>
      </w:pPr>
      <w:r w:rsidRPr="00D26F0F">
        <w:rPr>
          <w:rFonts w:ascii="Times New Roman" w:hAnsi="Times New Roman" w:cs="Times New Roman"/>
          <w:sz w:val="22"/>
          <w:szCs w:val="22"/>
        </w:rPr>
        <w:t>Собственник - будущий собственник (собственник) квартиры в Многоквартирном доме, имеющий право на долю в общей собственности на общее имущество Многоквартирного дома.</w:t>
      </w:r>
    </w:p>
    <w:p w:rsidR="0003227C" w:rsidRPr="00D26F0F" w:rsidRDefault="00BA5A88" w:rsidP="006E3329">
      <w:pPr>
        <w:pStyle w:val="21"/>
        <w:numPr>
          <w:ilvl w:val="1"/>
          <w:numId w:val="1"/>
        </w:numPr>
        <w:shd w:val="clear" w:color="auto" w:fill="auto"/>
        <w:tabs>
          <w:tab w:val="left" w:pos="753"/>
        </w:tabs>
        <w:spacing w:before="0" w:after="0" w:line="292" w:lineRule="exact"/>
        <w:ind w:firstLine="0"/>
        <w:jc w:val="both"/>
        <w:rPr>
          <w:rFonts w:ascii="Times New Roman" w:hAnsi="Times New Roman" w:cs="Times New Roman"/>
          <w:sz w:val="22"/>
          <w:szCs w:val="22"/>
        </w:rPr>
      </w:pPr>
      <w:r w:rsidRPr="00D26F0F">
        <w:rPr>
          <w:rFonts w:ascii="Times New Roman" w:hAnsi="Times New Roman" w:cs="Times New Roman"/>
          <w:sz w:val="22"/>
          <w:szCs w:val="22"/>
        </w:rPr>
        <w:t>При выполнении условий настоящего Договора Стороны руководствуются Конституцией</w:t>
      </w:r>
      <w:r w:rsidR="00C26212" w:rsidRPr="00D26F0F">
        <w:rPr>
          <w:rFonts w:ascii="Times New Roman" w:hAnsi="Times New Roman" w:cs="Times New Roman"/>
          <w:sz w:val="22"/>
          <w:szCs w:val="22"/>
        </w:rPr>
        <w:t xml:space="preserve"> </w:t>
      </w:r>
      <w:r w:rsidRPr="00D26F0F">
        <w:rPr>
          <w:rFonts w:ascii="Times New Roman" w:hAnsi="Times New Roman" w:cs="Times New Roman"/>
          <w:sz w:val="22"/>
          <w:szCs w:val="22"/>
        </w:rPr>
        <w:t xml:space="preserve">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утвержденными Правительством Российской Федерации, иными положениями гражданского Законодательства Российской Федерации, </w:t>
      </w:r>
      <w:r w:rsidR="00C26212" w:rsidRPr="00D26F0F">
        <w:rPr>
          <w:rFonts w:ascii="Times New Roman" w:hAnsi="Times New Roman" w:cs="Times New Roman"/>
          <w:sz w:val="22"/>
          <w:szCs w:val="22"/>
        </w:rPr>
        <w:t xml:space="preserve">нормативными и правовыми Актами Ленинградской </w:t>
      </w:r>
      <w:r w:rsidRPr="00D26F0F">
        <w:rPr>
          <w:rFonts w:ascii="Times New Roman" w:hAnsi="Times New Roman" w:cs="Times New Roman"/>
          <w:sz w:val="22"/>
          <w:szCs w:val="22"/>
        </w:rPr>
        <w:t>области.</w:t>
      </w:r>
    </w:p>
    <w:p w:rsidR="00C26212" w:rsidRPr="00D26F0F" w:rsidRDefault="00C26212" w:rsidP="006E3329">
      <w:pPr>
        <w:pStyle w:val="21"/>
        <w:shd w:val="clear" w:color="auto" w:fill="auto"/>
        <w:tabs>
          <w:tab w:val="left" w:pos="753"/>
        </w:tabs>
        <w:spacing w:before="0" w:after="0" w:line="292" w:lineRule="exact"/>
        <w:ind w:firstLine="0"/>
        <w:jc w:val="both"/>
        <w:rPr>
          <w:rFonts w:ascii="Times New Roman" w:hAnsi="Times New Roman" w:cs="Times New Roman"/>
          <w:sz w:val="22"/>
          <w:szCs w:val="22"/>
        </w:rPr>
      </w:pPr>
    </w:p>
    <w:p w:rsidR="0003227C" w:rsidRDefault="00BA5A88" w:rsidP="006E3329">
      <w:pPr>
        <w:pStyle w:val="30"/>
        <w:numPr>
          <w:ilvl w:val="0"/>
          <w:numId w:val="1"/>
        </w:numPr>
        <w:shd w:val="clear" w:color="auto" w:fill="auto"/>
        <w:tabs>
          <w:tab w:val="left" w:pos="583"/>
        </w:tabs>
        <w:spacing w:line="210" w:lineRule="exact"/>
        <w:rPr>
          <w:rFonts w:ascii="Times New Roman" w:hAnsi="Times New Roman" w:cs="Times New Roman"/>
          <w:sz w:val="22"/>
          <w:szCs w:val="22"/>
        </w:rPr>
      </w:pPr>
      <w:r w:rsidRPr="00D26F0F">
        <w:rPr>
          <w:rFonts w:ascii="Times New Roman" w:hAnsi="Times New Roman" w:cs="Times New Roman"/>
          <w:sz w:val="22"/>
          <w:szCs w:val="22"/>
        </w:rPr>
        <w:t>Предмет договора</w:t>
      </w:r>
    </w:p>
    <w:p w:rsidR="0091044C" w:rsidRPr="00D26F0F" w:rsidRDefault="0091044C" w:rsidP="0091044C">
      <w:pPr>
        <w:pStyle w:val="30"/>
        <w:shd w:val="clear" w:color="auto" w:fill="auto"/>
        <w:tabs>
          <w:tab w:val="left" w:pos="583"/>
        </w:tabs>
        <w:spacing w:line="210" w:lineRule="exact"/>
        <w:rPr>
          <w:rFonts w:ascii="Times New Roman" w:hAnsi="Times New Roman" w:cs="Times New Roman"/>
          <w:sz w:val="22"/>
          <w:szCs w:val="22"/>
        </w:rPr>
      </w:pPr>
    </w:p>
    <w:p w:rsidR="0003227C" w:rsidRPr="00D26F0F" w:rsidRDefault="00BA5A88" w:rsidP="006E3329">
      <w:pPr>
        <w:pStyle w:val="21"/>
        <w:numPr>
          <w:ilvl w:val="1"/>
          <w:numId w:val="1"/>
        </w:numPr>
        <w:shd w:val="clear" w:color="auto" w:fill="auto"/>
        <w:tabs>
          <w:tab w:val="left" w:pos="753"/>
        </w:tabs>
        <w:spacing w:before="0" w:after="0" w:line="292" w:lineRule="exact"/>
        <w:ind w:right="20" w:firstLine="0"/>
        <w:jc w:val="both"/>
        <w:rPr>
          <w:rFonts w:ascii="Times New Roman" w:hAnsi="Times New Roman" w:cs="Times New Roman"/>
          <w:sz w:val="22"/>
          <w:szCs w:val="22"/>
        </w:rPr>
      </w:pPr>
      <w:proofErr w:type="gramStart"/>
      <w:r w:rsidRPr="00D26F0F">
        <w:rPr>
          <w:rFonts w:ascii="Times New Roman" w:hAnsi="Times New Roman" w:cs="Times New Roman"/>
          <w:sz w:val="22"/>
          <w:szCs w:val="22"/>
        </w:rPr>
        <w:t>Предметом настоящего Договора является возмездное оказание (выполнение) Управляющей организацией в течение согласованного срока и в соответствии с заданием Собственников Помещений в Многоквартирном доме комплекса услуг и (или) работ по управлению Многоквартирным домом, услуг и (или) работ по надлежащему содержанию и ремонту Общего имущества в таком доме, предоставлению Коммунальных услуг Собственникам Помещений в таком доме и пользующимся Помещениям в таком доме</w:t>
      </w:r>
      <w:proofErr w:type="gramEnd"/>
      <w:r w:rsidRPr="00D26F0F">
        <w:rPr>
          <w:rFonts w:ascii="Times New Roman" w:hAnsi="Times New Roman" w:cs="Times New Roman"/>
          <w:sz w:val="22"/>
          <w:szCs w:val="22"/>
        </w:rPr>
        <w:t xml:space="preserve"> лицам, осуществление иной направленной на достижение целей управления Многоквартирным домом деятельности.</w:t>
      </w:r>
    </w:p>
    <w:p w:rsidR="00D26F0F" w:rsidRPr="0091044C" w:rsidRDefault="00BA5A88" w:rsidP="0091044C">
      <w:pPr>
        <w:pStyle w:val="21"/>
        <w:numPr>
          <w:ilvl w:val="1"/>
          <w:numId w:val="1"/>
        </w:numPr>
        <w:shd w:val="clear" w:color="auto" w:fill="auto"/>
        <w:tabs>
          <w:tab w:val="left" w:pos="753"/>
        </w:tabs>
        <w:spacing w:before="0" w:after="243" w:line="292" w:lineRule="exact"/>
        <w:ind w:right="20" w:firstLine="0"/>
        <w:jc w:val="both"/>
        <w:rPr>
          <w:rFonts w:ascii="Times New Roman" w:hAnsi="Times New Roman" w:cs="Times New Roman"/>
          <w:sz w:val="22"/>
          <w:szCs w:val="22"/>
        </w:rPr>
      </w:pPr>
      <w:r w:rsidRPr="00D26F0F">
        <w:rPr>
          <w:rFonts w:ascii="Times New Roman" w:hAnsi="Times New Roman" w:cs="Times New Roman"/>
          <w:sz w:val="22"/>
          <w:szCs w:val="22"/>
        </w:rPr>
        <w:t xml:space="preserve">Перечень и периодичность выполнения работ и оказания услуг по содержанию и ремонту Общего имущества Многоквартирного дома указаны в </w:t>
      </w:r>
      <w:r w:rsidRPr="00D26F0F">
        <w:rPr>
          <w:rFonts w:ascii="Times New Roman" w:hAnsi="Times New Roman" w:cs="Times New Roman"/>
          <w:color w:val="auto"/>
          <w:sz w:val="22"/>
          <w:szCs w:val="22"/>
        </w:rPr>
        <w:t>Приложении № 1</w:t>
      </w:r>
      <w:r w:rsidRPr="00D26F0F">
        <w:rPr>
          <w:rFonts w:ascii="Times New Roman" w:hAnsi="Times New Roman" w:cs="Times New Roman"/>
          <w:sz w:val="22"/>
          <w:szCs w:val="22"/>
        </w:rPr>
        <w:t xml:space="preserve"> к настоящему Договору. Изменение перечня работ и услуг, осуществляемых Управляющей организацией, может производиться по решению Общего собрания Собственников Многоквартирного дома по согласованию с Управляющей организацией, а также в случаях, предусмотренных действующим законодательством и/или настоящим Договором.</w:t>
      </w:r>
    </w:p>
    <w:p w:rsidR="0003227C" w:rsidRDefault="00BA5A88" w:rsidP="006E3329">
      <w:pPr>
        <w:pStyle w:val="30"/>
        <w:numPr>
          <w:ilvl w:val="0"/>
          <w:numId w:val="1"/>
        </w:numPr>
        <w:shd w:val="clear" w:color="auto" w:fill="auto"/>
        <w:tabs>
          <w:tab w:val="left" w:pos="583"/>
        </w:tabs>
        <w:spacing w:line="288" w:lineRule="exact"/>
        <w:rPr>
          <w:rFonts w:ascii="Times New Roman" w:hAnsi="Times New Roman" w:cs="Times New Roman"/>
          <w:sz w:val="22"/>
          <w:szCs w:val="22"/>
        </w:rPr>
      </w:pPr>
      <w:r w:rsidRPr="00D26F0F">
        <w:rPr>
          <w:rFonts w:ascii="Times New Roman" w:hAnsi="Times New Roman" w:cs="Times New Roman"/>
          <w:sz w:val="22"/>
          <w:szCs w:val="22"/>
        </w:rPr>
        <w:lastRenderedPageBreak/>
        <w:t>Права и обязанности Управляющей организации</w:t>
      </w:r>
    </w:p>
    <w:p w:rsidR="0094589B" w:rsidRPr="00D26F0F" w:rsidRDefault="0094589B" w:rsidP="0094589B">
      <w:pPr>
        <w:pStyle w:val="30"/>
        <w:shd w:val="clear" w:color="auto" w:fill="auto"/>
        <w:tabs>
          <w:tab w:val="left" w:pos="583"/>
        </w:tabs>
        <w:spacing w:line="288" w:lineRule="exact"/>
        <w:rPr>
          <w:rFonts w:ascii="Times New Roman" w:hAnsi="Times New Roman" w:cs="Times New Roman"/>
          <w:sz w:val="22"/>
          <w:szCs w:val="22"/>
        </w:rPr>
      </w:pPr>
    </w:p>
    <w:p w:rsidR="0003227C" w:rsidRPr="00D26F0F" w:rsidRDefault="00BA5A88" w:rsidP="006E3329">
      <w:pPr>
        <w:pStyle w:val="30"/>
        <w:numPr>
          <w:ilvl w:val="1"/>
          <w:numId w:val="1"/>
        </w:numPr>
        <w:shd w:val="clear" w:color="auto" w:fill="auto"/>
        <w:tabs>
          <w:tab w:val="left" w:pos="142"/>
        </w:tabs>
        <w:spacing w:after="60" w:line="288" w:lineRule="exact"/>
        <w:jc w:val="both"/>
        <w:rPr>
          <w:rFonts w:ascii="Times New Roman" w:hAnsi="Times New Roman" w:cs="Times New Roman"/>
          <w:sz w:val="22"/>
          <w:szCs w:val="22"/>
        </w:rPr>
      </w:pPr>
      <w:r w:rsidRPr="00D26F0F">
        <w:rPr>
          <w:rFonts w:ascii="Times New Roman" w:hAnsi="Times New Roman" w:cs="Times New Roman"/>
          <w:sz w:val="22"/>
          <w:szCs w:val="22"/>
        </w:rPr>
        <w:t>Управляющая организация обязана:</w:t>
      </w:r>
    </w:p>
    <w:p w:rsidR="00D26F0F" w:rsidRPr="00D26F0F" w:rsidRDefault="00BA5A88" w:rsidP="006E3329">
      <w:pPr>
        <w:pStyle w:val="21"/>
        <w:numPr>
          <w:ilvl w:val="2"/>
          <w:numId w:val="1"/>
        </w:numPr>
        <w:shd w:val="clear" w:color="auto" w:fill="auto"/>
        <w:tabs>
          <w:tab w:val="left" w:pos="142"/>
        </w:tabs>
        <w:spacing w:before="0" w:after="0" w:line="288" w:lineRule="exact"/>
        <w:ind w:right="20" w:firstLine="0"/>
        <w:jc w:val="both"/>
        <w:rPr>
          <w:rFonts w:ascii="Times New Roman" w:hAnsi="Times New Roman" w:cs="Times New Roman"/>
          <w:sz w:val="22"/>
          <w:szCs w:val="22"/>
        </w:rPr>
      </w:pPr>
      <w:r w:rsidRPr="00D26F0F">
        <w:rPr>
          <w:rFonts w:ascii="Times New Roman" w:hAnsi="Times New Roman" w:cs="Times New Roman"/>
          <w:sz w:val="22"/>
          <w:szCs w:val="22"/>
        </w:rPr>
        <w:t>Осуществлять управление Многоквартирным домом в соответствии с положениями действующего законодательства и условиями настоящего Договора, в том числе:</w:t>
      </w:r>
    </w:p>
    <w:p w:rsidR="0003227C" w:rsidRDefault="0003227C" w:rsidP="006E3329">
      <w:pPr>
        <w:rPr>
          <w:rFonts w:ascii="Times New Roman" w:hAnsi="Times New Roman" w:cs="Times New Roman"/>
          <w:sz w:val="22"/>
          <w:szCs w:val="22"/>
        </w:rPr>
      </w:pPr>
    </w:p>
    <w:p w:rsidR="00D26F0F" w:rsidRPr="00D26F0F" w:rsidRDefault="00D26F0F" w:rsidP="006E3329">
      <w:pPr>
        <w:pStyle w:val="21"/>
        <w:numPr>
          <w:ilvl w:val="0"/>
          <w:numId w:val="2"/>
        </w:numPr>
        <w:shd w:val="clear" w:color="auto" w:fill="auto"/>
        <w:tabs>
          <w:tab w:val="left" w:pos="142"/>
        </w:tabs>
        <w:spacing w:before="0" w:after="60" w:line="292" w:lineRule="exact"/>
        <w:ind w:right="20" w:firstLine="0"/>
        <w:jc w:val="both"/>
        <w:rPr>
          <w:rFonts w:ascii="Times New Roman" w:hAnsi="Times New Roman" w:cs="Times New Roman"/>
          <w:sz w:val="22"/>
          <w:szCs w:val="22"/>
        </w:rPr>
      </w:pPr>
      <w:r w:rsidRPr="00D26F0F">
        <w:rPr>
          <w:rFonts w:ascii="Times New Roman" w:hAnsi="Times New Roman" w:cs="Times New Roman"/>
          <w:sz w:val="22"/>
          <w:szCs w:val="22"/>
        </w:rPr>
        <w:t>за счет средств Собственников помещений Многоквартирного дома обеспечивать содержание и ремонт Общего имущества Многоквартирного дома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w:t>
      </w:r>
    </w:p>
    <w:p w:rsidR="00D26F0F" w:rsidRPr="00D26F0F" w:rsidRDefault="00D26F0F" w:rsidP="006E3329">
      <w:pPr>
        <w:pStyle w:val="21"/>
        <w:numPr>
          <w:ilvl w:val="0"/>
          <w:numId w:val="2"/>
        </w:numPr>
        <w:shd w:val="clear" w:color="auto" w:fill="auto"/>
        <w:tabs>
          <w:tab w:val="left" w:pos="142"/>
        </w:tabs>
        <w:spacing w:before="0" w:after="54" w:line="292" w:lineRule="exact"/>
        <w:ind w:right="20" w:firstLine="0"/>
        <w:jc w:val="both"/>
        <w:rPr>
          <w:rFonts w:ascii="Times New Roman" w:hAnsi="Times New Roman" w:cs="Times New Roman"/>
          <w:sz w:val="22"/>
          <w:szCs w:val="22"/>
        </w:rPr>
      </w:pPr>
      <w:r w:rsidRPr="00D26F0F">
        <w:rPr>
          <w:rFonts w:ascii="Times New Roman" w:hAnsi="Times New Roman" w:cs="Times New Roman"/>
          <w:sz w:val="22"/>
          <w:szCs w:val="22"/>
        </w:rPr>
        <w:t xml:space="preserve">предоставлять Коммунальные услуги надлежащего качества Собственнику и проживающим вместе с ним лицам. Предоставление Коммунальных услуг осуществляется </w:t>
      </w:r>
      <w:proofErr w:type="gramStart"/>
      <w:r w:rsidRPr="00D26F0F">
        <w:rPr>
          <w:rFonts w:ascii="Times New Roman" w:hAnsi="Times New Roman" w:cs="Times New Roman"/>
          <w:sz w:val="22"/>
          <w:szCs w:val="22"/>
        </w:rPr>
        <w:t>с даты заключения</w:t>
      </w:r>
      <w:proofErr w:type="gramEnd"/>
      <w:r w:rsidRPr="00D26F0F">
        <w:rPr>
          <w:rFonts w:ascii="Times New Roman" w:hAnsi="Times New Roman" w:cs="Times New Roman"/>
          <w:sz w:val="22"/>
          <w:szCs w:val="22"/>
        </w:rPr>
        <w:t xml:space="preserve"> Управляющей организацией договора с соответствующей </w:t>
      </w:r>
      <w:proofErr w:type="spellStart"/>
      <w:r w:rsidRPr="00D26F0F">
        <w:rPr>
          <w:rFonts w:ascii="Times New Roman" w:hAnsi="Times New Roman" w:cs="Times New Roman"/>
          <w:sz w:val="22"/>
          <w:szCs w:val="22"/>
        </w:rPr>
        <w:t>ресурсоснабжающей</w:t>
      </w:r>
      <w:proofErr w:type="spellEnd"/>
      <w:r w:rsidRPr="00D26F0F">
        <w:rPr>
          <w:rFonts w:ascii="Times New Roman" w:hAnsi="Times New Roman" w:cs="Times New Roman"/>
          <w:sz w:val="22"/>
          <w:szCs w:val="22"/>
        </w:rPr>
        <w:t xml:space="preserve"> организацией и до момента расторжения договора </w:t>
      </w:r>
      <w:proofErr w:type="spellStart"/>
      <w:r w:rsidRPr="00D26F0F">
        <w:rPr>
          <w:rFonts w:ascii="Times New Roman" w:hAnsi="Times New Roman" w:cs="Times New Roman"/>
          <w:sz w:val="22"/>
          <w:szCs w:val="22"/>
        </w:rPr>
        <w:t>ресурсоснабжения</w:t>
      </w:r>
      <w:proofErr w:type="spellEnd"/>
      <w:r w:rsidRPr="00D26F0F">
        <w:rPr>
          <w:rFonts w:ascii="Times New Roman" w:hAnsi="Times New Roman" w:cs="Times New Roman"/>
          <w:sz w:val="22"/>
          <w:szCs w:val="22"/>
        </w:rPr>
        <w:t xml:space="preserve"> по основаниям, предусмотренным действующим законодательством;</w:t>
      </w:r>
    </w:p>
    <w:p w:rsidR="00D26F0F" w:rsidRPr="00D26F0F" w:rsidRDefault="00D26F0F" w:rsidP="006E3329">
      <w:pPr>
        <w:pStyle w:val="21"/>
        <w:numPr>
          <w:ilvl w:val="0"/>
          <w:numId w:val="2"/>
        </w:numPr>
        <w:shd w:val="clear" w:color="auto" w:fill="auto"/>
        <w:tabs>
          <w:tab w:val="left" w:pos="142"/>
        </w:tabs>
        <w:spacing w:before="0" w:after="66" w:line="299" w:lineRule="exact"/>
        <w:ind w:right="20" w:firstLine="0"/>
        <w:jc w:val="both"/>
        <w:rPr>
          <w:rFonts w:ascii="Times New Roman" w:hAnsi="Times New Roman" w:cs="Times New Roman"/>
          <w:sz w:val="22"/>
          <w:szCs w:val="22"/>
        </w:rPr>
      </w:pPr>
      <w:r w:rsidRPr="00D26F0F">
        <w:rPr>
          <w:rFonts w:ascii="Times New Roman" w:hAnsi="Times New Roman" w:cs="Times New Roman"/>
          <w:sz w:val="22"/>
          <w:szCs w:val="22"/>
        </w:rPr>
        <w:t>оказывать услуги управления Многоквартирным домом в соответствии с перечнем данных услуг, установленных действующим законодательством и настоящим Договором.</w:t>
      </w:r>
    </w:p>
    <w:p w:rsidR="00D26F0F" w:rsidRPr="00D26F0F" w:rsidRDefault="00D26F0F" w:rsidP="006E3329">
      <w:pPr>
        <w:pStyle w:val="21"/>
        <w:numPr>
          <w:ilvl w:val="2"/>
          <w:numId w:val="1"/>
        </w:numPr>
        <w:shd w:val="clear" w:color="auto" w:fill="auto"/>
        <w:tabs>
          <w:tab w:val="left" w:pos="142"/>
        </w:tabs>
        <w:spacing w:before="0" w:after="0" w:line="292" w:lineRule="exact"/>
        <w:ind w:firstLine="0"/>
        <w:jc w:val="both"/>
        <w:rPr>
          <w:rFonts w:ascii="Times New Roman" w:hAnsi="Times New Roman" w:cs="Times New Roman"/>
          <w:sz w:val="22"/>
          <w:szCs w:val="22"/>
        </w:rPr>
      </w:pPr>
      <w:r w:rsidRPr="00D26F0F">
        <w:rPr>
          <w:rFonts w:ascii="Times New Roman" w:hAnsi="Times New Roman" w:cs="Times New Roman"/>
          <w:sz w:val="22"/>
          <w:szCs w:val="22"/>
        </w:rPr>
        <w:t xml:space="preserve">Организовать круглосуточное аварийно-диспетчерское обслуживание </w:t>
      </w:r>
      <w:proofErr w:type="gramStart"/>
      <w:r w:rsidRPr="00D26F0F">
        <w:rPr>
          <w:rFonts w:ascii="Times New Roman" w:hAnsi="Times New Roman" w:cs="Times New Roman"/>
          <w:sz w:val="22"/>
          <w:szCs w:val="22"/>
        </w:rPr>
        <w:t>Многоквартирного</w:t>
      </w:r>
      <w:proofErr w:type="gramEnd"/>
    </w:p>
    <w:p w:rsidR="00D26F0F" w:rsidRPr="00D26F0F" w:rsidRDefault="00D26F0F" w:rsidP="006E3329">
      <w:pPr>
        <w:pStyle w:val="21"/>
        <w:shd w:val="clear" w:color="auto" w:fill="auto"/>
        <w:tabs>
          <w:tab w:val="left" w:pos="142"/>
          <w:tab w:val="left" w:pos="2833"/>
        </w:tabs>
        <w:spacing w:before="0" w:after="0" w:line="292" w:lineRule="exact"/>
        <w:ind w:right="20" w:firstLine="0"/>
        <w:jc w:val="both"/>
        <w:rPr>
          <w:rFonts w:ascii="Times New Roman" w:hAnsi="Times New Roman" w:cs="Times New Roman"/>
          <w:color w:val="auto"/>
          <w:sz w:val="22"/>
          <w:szCs w:val="22"/>
        </w:rPr>
      </w:pPr>
      <w:r w:rsidRPr="00D26F0F">
        <w:rPr>
          <w:rFonts w:ascii="Times New Roman" w:hAnsi="Times New Roman" w:cs="Times New Roman"/>
          <w:sz w:val="22"/>
          <w:szCs w:val="22"/>
        </w:rPr>
        <w:t xml:space="preserve">дома, устранять аварии, а также выполнять заявки Собственника либо иных лиц, являющихся пользователями принадлежащих Собственнику Помещений по содержанию и ремонту Общего имущества многоквартирного дома, в рамках работ и услуг, указанных в </w:t>
      </w:r>
      <w:r w:rsidRPr="00D26F0F">
        <w:rPr>
          <w:rFonts w:ascii="Times New Roman" w:hAnsi="Times New Roman" w:cs="Times New Roman"/>
          <w:color w:val="auto"/>
          <w:sz w:val="22"/>
          <w:szCs w:val="22"/>
        </w:rPr>
        <w:t xml:space="preserve">Приложении № 1 к настоящему Договору, </w:t>
      </w:r>
      <w:proofErr w:type="gramStart"/>
      <w:r w:rsidRPr="00D26F0F">
        <w:rPr>
          <w:rFonts w:ascii="Times New Roman" w:hAnsi="Times New Roman" w:cs="Times New Roman"/>
          <w:color w:val="auto"/>
          <w:sz w:val="22"/>
          <w:szCs w:val="22"/>
        </w:rPr>
        <w:t>в</w:t>
      </w:r>
      <w:proofErr w:type="gramEnd"/>
      <w:r w:rsidRPr="00D26F0F">
        <w:rPr>
          <w:rFonts w:ascii="Times New Roman" w:hAnsi="Times New Roman" w:cs="Times New Roman"/>
          <w:color w:val="auto"/>
          <w:sz w:val="22"/>
          <w:szCs w:val="22"/>
        </w:rPr>
        <w:t xml:space="preserve"> установленные действующим</w:t>
      </w:r>
    </w:p>
    <w:p w:rsidR="00D26F0F" w:rsidRDefault="00D26F0F" w:rsidP="006E3329">
      <w:pPr>
        <w:pStyle w:val="21"/>
        <w:shd w:val="clear" w:color="auto" w:fill="auto"/>
        <w:tabs>
          <w:tab w:val="left" w:pos="142"/>
        </w:tabs>
        <w:spacing w:before="0" w:after="60" w:line="292" w:lineRule="exact"/>
        <w:ind w:firstLine="0"/>
        <w:jc w:val="both"/>
        <w:rPr>
          <w:rFonts w:ascii="Times New Roman" w:hAnsi="Times New Roman" w:cs="Times New Roman"/>
          <w:sz w:val="22"/>
          <w:szCs w:val="22"/>
        </w:rPr>
      </w:pPr>
      <w:r w:rsidRPr="00D26F0F">
        <w:rPr>
          <w:rFonts w:ascii="Times New Roman" w:hAnsi="Times New Roman" w:cs="Times New Roman"/>
          <w:sz w:val="22"/>
          <w:szCs w:val="22"/>
        </w:rPr>
        <w:t>законодательством и настоящим Договором сроки.</w:t>
      </w:r>
    </w:p>
    <w:p w:rsidR="00D26F0F" w:rsidRPr="00D26F0F" w:rsidRDefault="00D26F0F" w:rsidP="006E3329">
      <w:pPr>
        <w:pStyle w:val="21"/>
        <w:numPr>
          <w:ilvl w:val="2"/>
          <w:numId w:val="1"/>
        </w:numPr>
        <w:shd w:val="clear" w:color="auto" w:fill="auto"/>
        <w:tabs>
          <w:tab w:val="left" w:pos="142"/>
        </w:tabs>
        <w:spacing w:before="0" w:after="57" w:line="292" w:lineRule="exact"/>
        <w:ind w:right="20" w:firstLine="0"/>
        <w:jc w:val="both"/>
        <w:rPr>
          <w:rFonts w:ascii="Times New Roman" w:hAnsi="Times New Roman" w:cs="Times New Roman"/>
          <w:sz w:val="22"/>
          <w:szCs w:val="22"/>
        </w:rPr>
      </w:pPr>
      <w:r w:rsidRPr="00D26F0F">
        <w:rPr>
          <w:rFonts w:ascii="Times New Roman" w:hAnsi="Times New Roman" w:cs="Times New Roman"/>
          <w:sz w:val="22"/>
          <w:szCs w:val="22"/>
        </w:rPr>
        <w:t>Своевременно рассматривать предложения, заявления и жалобы Собственника, вести их учет в журналах учёта заявок (жалоб, предложений), принимать меры по устранению указанных в них недостатков в установленные настоящим Договором сроки, отмечать в журнале учета заявок сроки устранения недостатков и лиц, выполнивших соответствующие работы. После получения письменного заявления (предложения, жалобы) информировать Собственника о решении, принятом по заявленному им вопросу по месту нахождения его имущества в Многоквартирном доме.</w:t>
      </w:r>
    </w:p>
    <w:p w:rsidR="00D26F0F" w:rsidRPr="00D26F0F" w:rsidRDefault="00D26F0F" w:rsidP="006E3329">
      <w:pPr>
        <w:pStyle w:val="21"/>
        <w:numPr>
          <w:ilvl w:val="2"/>
          <w:numId w:val="1"/>
        </w:numPr>
        <w:shd w:val="clear" w:color="auto" w:fill="auto"/>
        <w:tabs>
          <w:tab w:val="left" w:pos="790"/>
        </w:tabs>
        <w:spacing w:before="0" w:after="66" w:line="295" w:lineRule="exact"/>
        <w:ind w:right="20" w:firstLine="0"/>
        <w:jc w:val="both"/>
        <w:rPr>
          <w:rFonts w:ascii="Times New Roman" w:hAnsi="Times New Roman" w:cs="Times New Roman"/>
          <w:sz w:val="22"/>
          <w:szCs w:val="22"/>
        </w:rPr>
      </w:pPr>
      <w:r w:rsidRPr="00D26F0F">
        <w:rPr>
          <w:rFonts w:ascii="Times New Roman" w:hAnsi="Times New Roman" w:cs="Times New Roman"/>
          <w:sz w:val="22"/>
          <w:szCs w:val="22"/>
        </w:rPr>
        <w:t>Ответ на предложения, заявления и жалобы Собственника предоставляется Управляющей организацией в установленные действующим законодательством и настоящим Договором сроки.</w:t>
      </w:r>
    </w:p>
    <w:p w:rsidR="00D26F0F" w:rsidRPr="00D26F0F" w:rsidRDefault="00D26F0F" w:rsidP="006E3329">
      <w:pPr>
        <w:pStyle w:val="21"/>
        <w:numPr>
          <w:ilvl w:val="2"/>
          <w:numId w:val="1"/>
        </w:numPr>
        <w:shd w:val="clear" w:color="auto" w:fill="auto"/>
        <w:tabs>
          <w:tab w:val="left" w:pos="790"/>
        </w:tabs>
        <w:spacing w:before="0" w:after="54" w:line="288" w:lineRule="exact"/>
        <w:ind w:right="20" w:firstLine="0"/>
        <w:jc w:val="both"/>
        <w:rPr>
          <w:rFonts w:ascii="Times New Roman" w:hAnsi="Times New Roman" w:cs="Times New Roman"/>
          <w:sz w:val="22"/>
          <w:szCs w:val="22"/>
        </w:rPr>
      </w:pPr>
      <w:r w:rsidRPr="00D26F0F">
        <w:rPr>
          <w:rFonts w:ascii="Times New Roman" w:hAnsi="Times New Roman" w:cs="Times New Roman"/>
          <w:sz w:val="22"/>
          <w:szCs w:val="22"/>
        </w:rPr>
        <w:t>Информировать Собственника об известных причинах и предполагаемой продолжительности перерывов в предоставлении Коммунальных услуг с использованием, по усмотрению Управляющей организации: размещения объявления на информационном стенде (стендах) в холлах Многоквартирного дома, размещения информации на официальном сайте Управляющей организации.</w:t>
      </w:r>
    </w:p>
    <w:p w:rsidR="00D26F0F" w:rsidRPr="00D26F0F" w:rsidRDefault="00D26F0F" w:rsidP="006E3329">
      <w:pPr>
        <w:pStyle w:val="21"/>
        <w:numPr>
          <w:ilvl w:val="2"/>
          <w:numId w:val="1"/>
        </w:numPr>
        <w:shd w:val="clear" w:color="auto" w:fill="auto"/>
        <w:tabs>
          <w:tab w:val="left" w:pos="790"/>
        </w:tabs>
        <w:spacing w:before="0" w:after="63" w:line="295" w:lineRule="exact"/>
        <w:ind w:right="20" w:firstLine="0"/>
        <w:jc w:val="both"/>
        <w:rPr>
          <w:rFonts w:ascii="Times New Roman" w:hAnsi="Times New Roman" w:cs="Times New Roman"/>
          <w:sz w:val="22"/>
          <w:szCs w:val="22"/>
        </w:rPr>
      </w:pPr>
      <w:r w:rsidRPr="00D26F0F">
        <w:rPr>
          <w:rFonts w:ascii="Times New Roman" w:hAnsi="Times New Roman" w:cs="Times New Roman"/>
          <w:sz w:val="22"/>
          <w:szCs w:val="22"/>
        </w:rPr>
        <w:t>В случае предоставления Коммунальных услуг ненадлежащего качества и (или) с перерывами, превышающими установленную продолжительность, провести перерасчет платы за Коммунальные услуги в порядке, установленном действующим законодательством.</w:t>
      </w:r>
    </w:p>
    <w:p w:rsidR="00D26F0F" w:rsidRPr="0091044C" w:rsidRDefault="00D26F0F" w:rsidP="006E3329">
      <w:pPr>
        <w:pStyle w:val="21"/>
        <w:numPr>
          <w:ilvl w:val="2"/>
          <w:numId w:val="1"/>
        </w:numPr>
        <w:shd w:val="clear" w:color="auto" w:fill="auto"/>
        <w:tabs>
          <w:tab w:val="left" w:pos="790"/>
        </w:tabs>
        <w:spacing w:before="0" w:after="57" w:line="292" w:lineRule="exact"/>
        <w:ind w:right="20" w:firstLine="0"/>
        <w:jc w:val="both"/>
        <w:rPr>
          <w:rFonts w:ascii="Times New Roman" w:hAnsi="Times New Roman" w:cs="Times New Roman"/>
          <w:sz w:val="22"/>
          <w:szCs w:val="22"/>
        </w:rPr>
      </w:pPr>
      <w:proofErr w:type="gramStart"/>
      <w:r w:rsidRPr="00D26F0F">
        <w:rPr>
          <w:rFonts w:ascii="Times New Roman" w:hAnsi="Times New Roman" w:cs="Times New Roman"/>
          <w:sz w:val="22"/>
          <w:szCs w:val="22"/>
        </w:rPr>
        <w:t>Предоставлять Собственнику платежные документы</w:t>
      </w:r>
      <w:proofErr w:type="gramEnd"/>
      <w:r w:rsidRPr="00D26F0F">
        <w:rPr>
          <w:rFonts w:ascii="Times New Roman" w:hAnsi="Times New Roman" w:cs="Times New Roman"/>
          <w:sz w:val="22"/>
          <w:szCs w:val="22"/>
        </w:rPr>
        <w:t xml:space="preserve"> (квитанции) для внесения Платы за услуги Управляющей организации и оплаты задолженности, </w:t>
      </w:r>
      <w:r w:rsidRPr="00D26F0F">
        <w:rPr>
          <w:rStyle w:val="0pt"/>
          <w:rFonts w:ascii="Times New Roman" w:hAnsi="Times New Roman" w:cs="Times New Roman"/>
          <w:sz w:val="22"/>
          <w:szCs w:val="22"/>
        </w:rPr>
        <w:t>не позднее 15-го (пятнадцатого) числа каждого месяца, следующего за истекшим месяцем.</w:t>
      </w:r>
    </w:p>
    <w:p w:rsidR="00D26F0F" w:rsidRPr="00D26F0F" w:rsidRDefault="00D26F0F" w:rsidP="006E3329">
      <w:pPr>
        <w:pStyle w:val="21"/>
        <w:numPr>
          <w:ilvl w:val="3"/>
          <w:numId w:val="1"/>
        </w:numPr>
        <w:shd w:val="clear" w:color="auto" w:fill="auto"/>
        <w:tabs>
          <w:tab w:val="left" w:pos="790"/>
        </w:tabs>
        <w:spacing w:before="0" w:after="69" w:line="295" w:lineRule="exact"/>
        <w:ind w:right="20" w:firstLine="0"/>
        <w:jc w:val="both"/>
        <w:rPr>
          <w:rFonts w:ascii="Times New Roman" w:hAnsi="Times New Roman" w:cs="Times New Roman"/>
          <w:sz w:val="22"/>
          <w:szCs w:val="22"/>
        </w:rPr>
      </w:pPr>
      <w:r w:rsidRPr="00D26F0F">
        <w:rPr>
          <w:rFonts w:ascii="Times New Roman" w:hAnsi="Times New Roman" w:cs="Times New Roman"/>
          <w:sz w:val="22"/>
          <w:szCs w:val="22"/>
        </w:rPr>
        <w:t xml:space="preserve">Управляющая организация обеспечивает доставку Собственнику платежных документов (квитанций): </w:t>
      </w:r>
    </w:p>
    <w:p w:rsidR="00D26F0F" w:rsidRPr="0091044C" w:rsidRDefault="00D26F0F" w:rsidP="006E3329">
      <w:pPr>
        <w:pStyle w:val="21"/>
        <w:numPr>
          <w:ilvl w:val="0"/>
          <w:numId w:val="2"/>
        </w:numPr>
        <w:shd w:val="clear" w:color="auto" w:fill="auto"/>
        <w:tabs>
          <w:tab w:val="left" w:pos="790"/>
        </w:tabs>
        <w:spacing w:before="0" w:after="120" w:line="284" w:lineRule="exact"/>
        <w:ind w:right="20" w:firstLine="0"/>
        <w:jc w:val="both"/>
        <w:rPr>
          <w:rFonts w:ascii="Times New Roman" w:hAnsi="Times New Roman" w:cs="Times New Roman"/>
          <w:sz w:val="22"/>
          <w:szCs w:val="22"/>
        </w:rPr>
      </w:pPr>
      <w:r w:rsidRPr="00D26F0F">
        <w:rPr>
          <w:rFonts w:ascii="Times New Roman" w:hAnsi="Times New Roman" w:cs="Times New Roman"/>
          <w:sz w:val="22"/>
          <w:szCs w:val="22"/>
        </w:rPr>
        <w:t>посредством размещения в абонентском почтовом шкафу соответствующего Помещения, установленном в подъезде многоквартирного дома.</w:t>
      </w:r>
    </w:p>
    <w:p w:rsidR="0091044C" w:rsidRPr="00D26F0F" w:rsidRDefault="0091044C" w:rsidP="0091044C">
      <w:pPr>
        <w:pStyle w:val="21"/>
        <w:numPr>
          <w:ilvl w:val="3"/>
          <w:numId w:val="1"/>
        </w:numPr>
        <w:shd w:val="clear" w:color="auto" w:fill="auto"/>
        <w:tabs>
          <w:tab w:val="left" w:pos="790"/>
        </w:tabs>
        <w:spacing w:before="0" w:after="69" w:line="295" w:lineRule="exact"/>
        <w:ind w:right="20" w:firstLine="0"/>
        <w:jc w:val="both"/>
        <w:rPr>
          <w:rFonts w:ascii="Times New Roman" w:hAnsi="Times New Roman" w:cs="Times New Roman"/>
          <w:sz w:val="22"/>
          <w:szCs w:val="22"/>
        </w:rPr>
      </w:pPr>
      <w:r w:rsidRPr="00D26F0F">
        <w:rPr>
          <w:rFonts w:ascii="Times New Roman" w:hAnsi="Times New Roman" w:cs="Times New Roman"/>
          <w:sz w:val="22"/>
          <w:szCs w:val="22"/>
        </w:rPr>
        <w:t xml:space="preserve">Управляющая организация обеспечивает доставку Собственнику платежных документов (квитанций): </w:t>
      </w:r>
    </w:p>
    <w:p w:rsidR="0091044C" w:rsidRPr="00D26F0F" w:rsidRDefault="0091044C" w:rsidP="006E3329">
      <w:pPr>
        <w:rPr>
          <w:rFonts w:ascii="Times New Roman" w:hAnsi="Times New Roman" w:cs="Times New Roman"/>
          <w:sz w:val="22"/>
          <w:szCs w:val="22"/>
        </w:rPr>
        <w:sectPr w:rsidR="0091044C" w:rsidRPr="00D26F0F" w:rsidSect="00D26F0F">
          <w:pgSz w:w="11906" w:h="16838"/>
          <w:pgMar w:top="709" w:right="849" w:bottom="567" w:left="851" w:header="0" w:footer="3" w:gutter="0"/>
          <w:cols w:space="720"/>
          <w:noEndnote/>
          <w:docGrid w:linePitch="360"/>
        </w:sectPr>
      </w:pPr>
    </w:p>
    <w:p w:rsidR="0003227C" w:rsidRPr="00D26F0F" w:rsidRDefault="00BA5A88" w:rsidP="006E3329">
      <w:pPr>
        <w:pStyle w:val="21"/>
        <w:numPr>
          <w:ilvl w:val="0"/>
          <w:numId w:val="2"/>
        </w:numPr>
        <w:shd w:val="clear" w:color="auto" w:fill="auto"/>
        <w:tabs>
          <w:tab w:val="left" w:pos="790"/>
        </w:tabs>
        <w:spacing w:before="0" w:after="120" w:line="284" w:lineRule="exact"/>
        <w:ind w:right="20" w:firstLine="0"/>
        <w:jc w:val="both"/>
        <w:rPr>
          <w:rFonts w:ascii="Times New Roman" w:hAnsi="Times New Roman" w:cs="Times New Roman"/>
          <w:sz w:val="22"/>
          <w:szCs w:val="22"/>
        </w:rPr>
      </w:pPr>
      <w:r w:rsidRPr="00D26F0F">
        <w:rPr>
          <w:rFonts w:ascii="Times New Roman" w:hAnsi="Times New Roman" w:cs="Times New Roman"/>
          <w:sz w:val="22"/>
          <w:szCs w:val="22"/>
        </w:rPr>
        <w:lastRenderedPageBreak/>
        <w:t>посредством размещения в абонентском почтовом шкафу соответствующего Помещения, установленном в</w:t>
      </w:r>
      <w:r w:rsidR="00C26212" w:rsidRPr="00D26F0F">
        <w:rPr>
          <w:rFonts w:ascii="Times New Roman" w:hAnsi="Times New Roman" w:cs="Times New Roman"/>
          <w:sz w:val="22"/>
          <w:szCs w:val="22"/>
        </w:rPr>
        <w:t xml:space="preserve"> подъезде многоквартирного дома.</w:t>
      </w:r>
    </w:p>
    <w:p w:rsidR="00C26212" w:rsidRPr="00D26F0F" w:rsidRDefault="00C26212" w:rsidP="006E3329">
      <w:pPr>
        <w:pStyle w:val="21"/>
        <w:shd w:val="clear" w:color="auto" w:fill="auto"/>
        <w:spacing w:before="0" w:after="63" w:line="299" w:lineRule="exact"/>
        <w:ind w:right="20" w:firstLine="0"/>
        <w:jc w:val="both"/>
        <w:rPr>
          <w:rFonts w:ascii="Times New Roman" w:hAnsi="Times New Roman" w:cs="Times New Roman"/>
          <w:sz w:val="22"/>
          <w:szCs w:val="22"/>
        </w:rPr>
      </w:pPr>
      <w:r w:rsidRPr="00D26F0F">
        <w:rPr>
          <w:rFonts w:ascii="Times New Roman" w:hAnsi="Times New Roman" w:cs="Times New Roman"/>
          <w:sz w:val="22"/>
          <w:szCs w:val="22"/>
        </w:rPr>
        <w:t>Платежные документы считаются надлежащим образом доставленными на следующий календарный день после их направления (размещения) Управляющей организацией.</w:t>
      </w:r>
    </w:p>
    <w:p w:rsidR="0003227C" w:rsidRPr="00D26F0F" w:rsidRDefault="00C26212" w:rsidP="006E3329">
      <w:pPr>
        <w:pStyle w:val="21"/>
        <w:numPr>
          <w:ilvl w:val="2"/>
          <w:numId w:val="1"/>
        </w:numPr>
        <w:shd w:val="clear" w:color="auto" w:fill="auto"/>
        <w:tabs>
          <w:tab w:val="left" w:pos="744"/>
        </w:tabs>
        <w:spacing w:before="0" w:after="60" w:line="295" w:lineRule="exact"/>
        <w:ind w:right="20" w:firstLine="0"/>
        <w:jc w:val="both"/>
        <w:rPr>
          <w:rFonts w:ascii="Times New Roman" w:hAnsi="Times New Roman" w:cs="Times New Roman"/>
          <w:sz w:val="22"/>
          <w:szCs w:val="22"/>
        </w:rPr>
      </w:pPr>
      <w:r w:rsidRPr="00D26F0F">
        <w:rPr>
          <w:rFonts w:ascii="Times New Roman" w:hAnsi="Times New Roman" w:cs="Times New Roman"/>
          <w:sz w:val="22"/>
          <w:szCs w:val="22"/>
        </w:rPr>
        <w:t>По заявке принимать участие в установке (замене), вводе в эксплуатацию индивидуального, общего (квартирного) или комнатного прибора учета Коммунальных услуг, потребляемых Собственником и проживающими вместе с ним лицами, с документальной фиксацией начальных показаний приборов учета.</w:t>
      </w:r>
    </w:p>
    <w:p w:rsidR="00D26F0F" w:rsidRPr="00D26F0F" w:rsidRDefault="00D26F0F" w:rsidP="006E3329">
      <w:pPr>
        <w:pStyle w:val="21"/>
        <w:numPr>
          <w:ilvl w:val="2"/>
          <w:numId w:val="1"/>
        </w:numPr>
        <w:shd w:val="clear" w:color="auto" w:fill="auto"/>
        <w:tabs>
          <w:tab w:val="left" w:pos="142"/>
        </w:tabs>
        <w:spacing w:before="0" w:after="60" w:line="295" w:lineRule="exact"/>
        <w:ind w:right="20" w:firstLine="0"/>
        <w:jc w:val="both"/>
        <w:rPr>
          <w:rFonts w:ascii="Times New Roman" w:hAnsi="Times New Roman" w:cs="Times New Roman"/>
          <w:sz w:val="22"/>
          <w:szCs w:val="22"/>
        </w:rPr>
      </w:pPr>
      <w:r w:rsidRPr="00D26F0F">
        <w:rPr>
          <w:rFonts w:ascii="Times New Roman" w:hAnsi="Times New Roman" w:cs="Times New Roman"/>
          <w:sz w:val="22"/>
          <w:szCs w:val="22"/>
        </w:rPr>
        <w:t xml:space="preserve">При поступлении информации в соответствии с пунктом </w:t>
      </w:r>
      <w:r w:rsidRPr="00D26F0F">
        <w:rPr>
          <w:rStyle w:val="0pt"/>
          <w:rFonts w:ascii="Times New Roman" w:hAnsi="Times New Roman" w:cs="Times New Roman"/>
          <w:b w:val="0"/>
          <w:sz w:val="22"/>
          <w:szCs w:val="22"/>
        </w:rPr>
        <w:t>4.1.10.</w:t>
      </w:r>
      <w:r w:rsidRPr="00D26F0F">
        <w:rPr>
          <w:rStyle w:val="0pt"/>
          <w:rFonts w:ascii="Times New Roman" w:hAnsi="Times New Roman" w:cs="Times New Roman"/>
          <w:sz w:val="22"/>
          <w:szCs w:val="22"/>
        </w:rPr>
        <w:t xml:space="preserve"> </w:t>
      </w:r>
      <w:r w:rsidRPr="00D26F0F">
        <w:rPr>
          <w:rFonts w:ascii="Times New Roman" w:hAnsi="Times New Roman" w:cs="Times New Roman"/>
          <w:sz w:val="22"/>
          <w:szCs w:val="22"/>
        </w:rPr>
        <w:t>настоящего Договора в течение 1 (Одного) рабочего дня с момента её получения направлять своего сотрудника для составления Акта нанесения ущерба Общему имуществу Многоквартирного дома или Помещению Собственника.</w:t>
      </w:r>
    </w:p>
    <w:p w:rsidR="00D26F0F" w:rsidRPr="00D26F0F" w:rsidRDefault="00D26F0F" w:rsidP="006E3329">
      <w:pPr>
        <w:pStyle w:val="21"/>
        <w:numPr>
          <w:ilvl w:val="2"/>
          <w:numId w:val="1"/>
        </w:numPr>
        <w:shd w:val="clear" w:color="auto" w:fill="auto"/>
        <w:tabs>
          <w:tab w:val="left" w:pos="142"/>
        </w:tabs>
        <w:spacing w:before="0" w:after="0" w:line="295" w:lineRule="exact"/>
        <w:ind w:right="20" w:firstLine="0"/>
        <w:jc w:val="both"/>
        <w:rPr>
          <w:rFonts w:ascii="Times New Roman" w:hAnsi="Times New Roman" w:cs="Times New Roman"/>
          <w:sz w:val="22"/>
          <w:szCs w:val="22"/>
        </w:rPr>
      </w:pPr>
      <w:proofErr w:type="gramStart"/>
      <w:r w:rsidRPr="00D26F0F">
        <w:rPr>
          <w:rFonts w:ascii="Times New Roman" w:hAnsi="Times New Roman" w:cs="Times New Roman"/>
          <w:sz w:val="22"/>
          <w:szCs w:val="22"/>
        </w:rPr>
        <w:t>Предоставлять Собственникам письменный отчет</w:t>
      </w:r>
      <w:proofErr w:type="gramEnd"/>
      <w:r w:rsidRPr="00D26F0F">
        <w:rPr>
          <w:rFonts w:ascii="Times New Roman" w:hAnsi="Times New Roman" w:cs="Times New Roman"/>
          <w:sz w:val="22"/>
          <w:szCs w:val="22"/>
        </w:rPr>
        <w:t xml:space="preserve"> о выполнении настоящего Договора за истекший календарный год не позднее истечения первого квартала следующего за отчетным годом, путем размещения данных в системе ГИС ЖКХ и на сайте управляющей организации, расположенном по адресу  </w:t>
      </w:r>
      <w:proofErr w:type="spellStart"/>
      <w:r w:rsidRPr="00D26F0F">
        <w:rPr>
          <w:rFonts w:ascii="Times New Roman" w:hAnsi="Times New Roman" w:cs="Times New Roman"/>
          <w:sz w:val="22"/>
          <w:szCs w:val="22"/>
          <w:u w:val="single"/>
          <w:lang w:val="en-US"/>
        </w:rPr>
        <w:t>stroytrek</w:t>
      </w:r>
      <w:proofErr w:type="spellEnd"/>
      <w:r w:rsidRPr="00D26F0F">
        <w:rPr>
          <w:rFonts w:ascii="Times New Roman" w:hAnsi="Times New Roman" w:cs="Times New Roman"/>
          <w:sz w:val="22"/>
          <w:szCs w:val="22"/>
          <w:u w:val="single"/>
        </w:rPr>
        <w:t>23.</w:t>
      </w:r>
      <w:proofErr w:type="spellStart"/>
      <w:r w:rsidRPr="00D26F0F">
        <w:rPr>
          <w:rFonts w:ascii="Times New Roman" w:hAnsi="Times New Roman" w:cs="Times New Roman"/>
          <w:sz w:val="22"/>
          <w:szCs w:val="22"/>
          <w:u w:val="single"/>
          <w:lang w:val="en-US"/>
        </w:rPr>
        <w:t>ru</w:t>
      </w:r>
      <w:proofErr w:type="spellEnd"/>
      <w:r w:rsidRPr="00D26F0F">
        <w:rPr>
          <w:rFonts w:ascii="Times New Roman" w:hAnsi="Times New Roman" w:cs="Times New Roman"/>
          <w:sz w:val="22"/>
          <w:szCs w:val="22"/>
        </w:rPr>
        <w:t xml:space="preserve"> в объеме и сроки, установленные действующим законодательством. Форма отчета о выполнении обязательств по Договору управления устанавливается уполномоченным государственным органом в виде информации, подлежащей раскрытию управляющей организацией.</w:t>
      </w:r>
    </w:p>
    <w:p w:rsidR="00D26F0F" w:rsidRDefault="00D26F0F" w:rsidP="0091044C">
      <w:pPr>
        <w:pStyle w:val="21"/>
        <w:numPr>
          <w:ilvl w:val="2"/>
          <w:numId w:val="1"/>
        </w:numPr>
        <w:shd w:val="clear" w:color="auto" w:fill="auto"/>
        <w:tabs>
          <w:tab w:val="left" w:pos="142"/>
        </w:tabs>
        <w:spacing w:before="0" w:after="0" w:line="292" w:lineRule="exact"/>
        <w:ind w:right="20" w:firstLine="0"/>
        <w:jc w:val="both"/>
        <w:rPr>
          <w:rFonts w:ascii="Times New Roman" w:hAnsi="Times New Roman" w:cs="Times New Roman"/>
          <w:sz w:val="22"/>
          <w:szCs w:val="22"/>
        </w:rPr>
      </w:pPr>
      <w:r w:rsidRPr="00D26F0F">
        <w:rPr>
          <w:rFonts w:ascii="Times New Roman" w:hAnsi="Times New Roman" w:cs="Times New Roman"/>
          <w:sz w:val="22"/>
          <w:szCs w:val="22"/>
        </w:rPr>
        <w:t>Своевременно уведомлять Собственника о наступлении обстоятельств, не зависящих от воли Управляющей организации и препятствующих качественному и своевременному исполнению им своих обязательств по настоящему Договору, в т.ч. путем вывешивания соответствующего объявления на информационном стенде (стендах) в холлах Многоквартирного дома.</w:t>
      </w:r>
    </w:p>
    <w:p w:rsidR="0091044C" w:rsidRPr="00D26F0F" w:rsidRDefault="0091044C" w:rsidP="0091044C">
      <w:pPr>
        <w:pStyle w:val="21"/>
        <w:shd w:val="clear" w:color="auto" w:fill="auto"/>
        <w:tabs>
          <w:tab w:val="left" w:pos="142"/>
        </w:tabs>
        <w:spacing w:before="0" w:after="0" w:line="292" w:lineRule="exact"/>
        <w:ind w:right="20" w:firstLine="0"/>
        <w:jc w:val="both"/>
        <w:rPr>
          <w:rFonts w:ascii="Times New Roman" w:hAnsi="Times New Roman" w:cs="Times New Roman"/>
          <w:sz w:val="22"/>
          <w:szCs w:val="22"/>
        </w:rPr>
      </w:pPr>
    </w:p>
    <w:p w:rsidR="00D26F0F" w:rsidRDefault="00D26F0F" w:rsidP="0091044C">
      <w:pPr>
        <w:pStyle w:val="11"/>
        <w:numPr>
          <w:ilvl w:val="1"/>
          <w:numId w:val="16"/>
        </w:numPr>
        <w:shd w:val="clear" w:color="auto" w:fill="auto"/>
        <w:tabs>
          <w:tab w:val="left" w:pos="744"/>
        </w:tabs>
        <w:spacing w:before="0" w:after="0" w:line="210" w:lineRule="exact"/>
        <w:ind w:firstLine="0"/>
        <w:jc w:val="center"/>
        <w:rPr>
          <w:rFonts w:ascii="Times New Roman" w:hAnsi="Times New Roman" w:cs="Times New Roman"/>
          <w:sz w:val="22"/>
          <w:szCs w:val="22"/>
        </w:rPr>
      </w:pPr>
      <w:bookmarkStart w:id="0" w:name="bookmark0"/>
      <w:r w:rsidRPr="00D26F0F">
        <w:rPr>
          <w:rFonts w:ascii="Times New Roman" w:hAnsi="Times New Roman" w:cs="Times New Roman"/>
          <w:sz w:val="22"/>
          <w:szCs w:val="22"/>
        </w:rPr>
        <w:t>Управляющая организация вправе:</w:t>
      </w:r>
      <w:bookmarkEnd w:id="0"/>
    </w:p>
    <w:p w:rsidR="0091044C" w:rsidRPr="00D26F0F" w:rsidRDefault="0091044C" w:rsidP="0091044C">
      <w:pPr>
        <w:pStyle w:val="11"/>
        <w:shd w:val="clear" w:color="auto" w:fill="auto"/>
        <w:tabs>
          <w:tab w:val="left" w:pos="744"/>
        </w:tabs>
        <w:spacing w:before="0" w:after="0" w:line="210" w:lineRule="exact"/>
        <w:ind w:firstLine="0"/>
        <w:jc w:val="center"/>
        <w:rPr>
          <w:rFonts w:ascii="Times New Roman" w:hAnsi="Times New Roman" w:cs="Times New Roman"/>
          <w:sz w:val="22"/>
          <w:szCs w:val="22"/>
        </w:rPr>
      </w:pPr>
    </w:p>
    <w:p w:rsidR="00D26F0F" w:rsidRPr="00D26F0F" w:rsidRDefault="00D26F0F" w:rsidP="006E3329">
      <w:pPr>
        <w:pStyle w:val="21"/>
        <w:numPr>
          <w:ilvl w:val="2"/>
          <w:numId w:val="16"/>
        </w:numPr>
        <w:shd w:val="clear" w:color="auto" w:fill="auto"/>
        <w:tabs>
          <w:tab w:val="left" w:pos="142"/>
        </w:tabs>
        <w:spacing w:before="0" w:after="63" w:line="295" w:lineRule="exact"/>
        <w:ind w:right="20" w:firstLine="0"/>
        <w:jc w:val="both"/>
        <w:rPr>
          <w:rFonts w:ascii="Times New Roman" w:hAnsi="Times New Roman" w:cs="Times New Roman"/>
          <w:sz w:val="22"/>
          <w:szCs w:val="22"/>
        </w:rPr>
      </w:pPr>
      <w:r w:rsidRPr="00D26F0F">
        <w:rPr>
          <w:rFonts w:ascii="Times New Roman" w:hAnsi="Times New Roman" w:cs="Times New Roman"/>
          <w:sz w:val="22"/>
          <w:szCs w:val="22"/>
        </w:rPr>
        <w:t>Требовать надлежащего исполнения Собственником его обязательств по настоящему Договору.</w:t>
      </w:r>
    </w:p>
    <w:p w:rsidR="00D26F0F" w:rsidRPr="00D26F0F" w:rsidRDefault="00D26F0F" w:rsidP="006E3329">
      <w:pPr>
        <w:pStyle w:val="21"/>
        <w:numPr>
          <w:ilvl w:val="2"/>
          <w:numId w:val="16"/>
        </w:numPr>
        <w:shd w:val="clear" w:color="auto" w:fill="auto"/>
        <w:tabs>
          <w:tab w:val="left" w:pos="142"/>
        </w:tabs>
        <w:spacing w:before="0" w:after="54" w:line="292" w:lineRule="exact"/>
        <w:ind w:right="20" w:firstLine="0"/>
        <w:jc w:val="both"/>
        <w:rPr>
          <w:rFonts w:ascii="Times New Roman" w:hAnsi="Times New Roman" w:cs="Times New Roman"/>
          <w:sz w:val="22"/>
          <w:szCs w:val="22"/>
        </w:rPr>
      </w:pPr>
      <w:r w:rsidRPr="00D26F0F">
        <w:rPr>
          <w:rFonts w:ascii="Times New Roman" w:hAnsi="Times New Roman" w:cs="Times New Roman"/>
          <w:sz w:val="22"/>
          <w:szCs w:val="22"/>
        </w:rPr>
        <w:t>Требовать в установленном действующим законодательством порядке полного возмещения убытков, понесенных Управляющей организацией по вине Собственника и/или проживающих лиц в его Помещении, а также компенсации расходов, произведенных Управляющей организацией в целях устранения ущерба, причиненного виновными действиями (бездействием) Собственника и/или проживающих лиц в его Помещении Общему имуществу Многоквартирного дома.</w:t>
      </w:r>
    </w:p>
    <w:p w:rsidR="00D26F0F" w:rsidRPr="00D26F0F" w:rsidRDefault="00D26F0F" w:rsidP="006E3329">
      <w:pPr>
        <w:pStyle w:val="21"/>
        <w:numPr>
          <w:ilvl w:val="2"/>
          <w:numId w:val="16"/>
        </w:numPr>
        <w:shd w:val="clear" w:color="auto" w:fill="auto"/>
        <w:tabs>
          <w:tab w:val="left" w:pos="142"/>
        </w:tabs>
        <w:spacing w:before="0" w:after="69" w:line="299" w:lineRule="exact"/>
        <w:ind w:right="20" w:firstLine="0"/>
        <w:jc w:val="both"/>
        <w:rPr>
          <w:rFonts w:ascii="Times New Roman" w:hAnsi="Times New Roman" w:cs="Times New Roman"/>
          <w:sz w:val="22"/>
          <w:szCs w:val="22"/>
        </w:rPr>
      </w:pPr>
      <w:r w:rsidRPr="00D26F0F">
        <w:rPr>
          <w:rFonts w:ascii="Times New Roman" w:hAnsi="Times New Roman" w:cs="Times New Roman"/>
          <w:sz w:val="22"/>
          <w:szCs w:val="22"/>
        </w:rPr>
        <w:t>Самостоятельно определять порядок и способ выполнения работ по управлению Многоквартирным домом.</w:t>
      </w:r>
    </w:p>
    <w:p w:rsidR="00D26F0F" w:rsidRPr="00D26F0F" w:rsidRDefault="00D26F0F" w:rsidP="006E3329">
      <w:pPr>
        <w:pStyle w:val="21"/>
        <w:numPr>
          <w:ilvl w:val="2"/>
          <w:numId w:val="16"/>
        </w:numPr>
        <w:shd w:val="clear" w:color="auto" w:fill="auto"/>
        <w:tabs>
          <w:tab w:val="left" w:pos="142"/>
        </w:tabs>
        <w:spacing w:before="0" w:after="51" w:line="288" w:lineRule="exact"/>
        <w:ind w:right="20" w:firstLine="0"/>
        <w:jc w:val="both"/>
        <w:rPr>
          <w:rFonts w:ascii="Times New Roman" w:hAnsi="Times New Roman" w:cs="Times New Roman"/>
          <w:sz w:val="22"/>
          <w:szCs w:val="22"/>
        </w:rPr>
      </w:pPr>
      <w:proofErr w:type="gramStart"/>
      <w:r w:rsidRPr="00D26F0F">
        <w:rPr>
          <w:rFonts w:ascii="Times New Roman" w:hAnsi="Times New Roman" w:cs="Times New Roman"/>
          <w:sz w:val="22"/>
          <w:szCs w:val="22"/>
        </w:rPr>
        <w:t>Направлять средства, полученные на конец финансового года в виде экономии между стоимостью работ (услуг) по содержанию и ремонту общего имущества многоквартирного дома по настоящему Договору и фактическими затратами Управляющей организации на выполнение данных работ (услуг) на возмещение убытков, связанных с предоставлением услуг по настоящему Договору, в том числе оплату непредвиденных работ по ремонту, возмещение убытков вследствие причинения вреда Общему имуществу</w:t>
      </w:r>
      <w:proofErr w:type="gramEnd"/>
      <w:r w:rsidRPr="00D26F0F">
        <w:rPr>
          <w:rFonts w:ascii="Times New Roman" w:hAnsi="Times New Roman" w:cs="Times New Roman"/>
          <w:sz w:val="22"/>
          <w:szCs w:val="22"/>
        </w:rPr>
        <w:t xml:space="preserve"> Многоквартирного дома, актов вандализма, штрафных санкций, применяемых к Управляющей организации, а также на финансирование деятельности управляющей организации.</w:t>
      </w:r>
    </w:p>
    <w:p w:rsidR="00D26F0F" w:rsidRPr="00D26F0F" w:rsidRDefault="00D26F0F" w:rsidP="006E3329">
      <w:pPr>
        <w:pStyle w:val="21"/>
        <w:numPr>
          <w:ilvl w:val="2"/>
          <w:numId w:val="16"/>
        </w:numPr>
        <w:shd w:val="clear" w:color="auto" w:fill="auto"/>
        <w:tabs>
          <w:tab w:val="left" w:pos="142"/>
        </w:tabs>
        <w:spacing w:before="0" w:after="0" w:line="299" w:lineRule="exact"/>
        <w:ind w:right="20" w:firstLine="0"/>
        <w:jc w:val="both"/>
        <w:rPr>
          <w:rFonts w:ascii="Times New Roman" w:hAnsi="Times New Roman" w:cs="Times New Roman"/>
          <w:sz w:val="22"/>
          <w:szCs w:val="22"/>
        </w:rPr>
      </w:pPr>
      <w:r w:rsidRPr="00D26F0F">
        <w:rPr>
          <w:rFonts w:ascii="Times New Roman" w:hAnsi="Times New Roman" w:cs="Times New Roman"/>
          <w:sz w:val="22"/>
          <w:szCs w:val="22"/>
        </w:rPr>
        <w:t>Привлекать подрядные и иные организации к выполнению комплекса или отдельных видов работ по настоящему Договору, определяя по своему усмотрению условия таких договоров.</w:t>
      </w:r>
    </w:p>
    <w:p w:rsidR="00D26F0F" w:rsidRPr="0091044C" w:rsidRDefault="00D26F0F" w:rsidP="006E3329">
      <w:pPr>
        <w:pStyle w:val="21"/>
        <w:numPr>
          <w:ilvl w:val="2"/>
          <w:numId w:val="16"/>
        </w:numPr>
        <w:shd w:val="clear" w:color="auto" w:fill="auto"/>
        <w:tabs>
          <w:tab w:val="left" w:pos="142"/>
        </w:tabs>
        <w:spacing w:before="0" w:after="128" w:line="295" w:lineRule="exact"/>
        <w:ind w:right="20" w:firstLine="0"/>
        <w:jc w:val="both"/>
        <w:rPr>
          <w:rFonts w:ascii="Times New Roman" w:hAnsi="Times New Roman" w:cs="Times New Roman"/>
          <w:sz w:val="22"/>
          <w:szCs w:val="22"/>
        </w:rPr>
      </w:pPr>
      <w:r w:rsidRPr="00D26F0F">
        <w:rPr>
          <w:rFonts w:ascii="Times New Roman" w:hAnsi="Times New Roman" w:cs="Times New Roman"/>
          <w:sz w:val="22"/>
          <w:szCs w:val="22"/>
        </w:rPr>
        <w:t>После предварительного уведомления Собственника приостановить либо ограничить предоставление Собственнику Коммунальных услуг в предусмотренных законодательством случаях и установленные настоящим Договором сроки и порядке, в том числе:</w:t>
      </w:r>
    </w:p>
    <w:p w:rsidR="0091044C" w:rsidRPr="00D26F0F" w:rsidRDefault="0091044C" w:rsidP="0091044C">
      <w:pPr>
        <w:pStyle w:val="21"/>
        <w:shd w:val="clear" w:color="auto" w:fill="auto"/>
        <w:tabs>
          <w:tab w:val="left" w:pos="142"/>
        </w:tabs>
        <w:spacing w:before="0" w:after="75" w:line="210" w:lineRule="exact"/>
        <w:ind w:firstLine="0"/>
        <w:jc w:val="both"/>
        <w:rPr>
          <w:rFonts w:ascii="Times New Roman" w:hAnsi="Times New Roman" w:cs="Times New Roman"/>
          <w:sz w:val="22"/>
          <w:szCs w:val="22"/>
        </w:rPr>
      </w:pPr>
      <w:r w:rsidRPr="00D26F0F">
        <w:rPr>
          <w:rFonts w:ascii="Times New Roman" w:hAnsi="Times New Roman" w:cs="Times New Roman"/>
          <w:sz w:val="22"/>
          <w:szCs w:val="22"/>
        </w:rPr>
        <w:t>а)   неполной оплаты Собственником коммунальной услуги;</w:t>
      </w:r>
    </w:p>
    <w:p w:rsidR="0091044C" w:rsidRPr="00D26F0F" w:rsidRDefault="0091044C" w:rsidP="0091044C">
      <w:pPr>
        <w:jc w:val="both"/>
        <w:rPr>
          <w:rFonts w:ascii="Times New Roman" w:hAnsi="Times New Roman" w:cs="Times New Roman"/>
          <w:sz w:val="22"/>
          <w:szCs w:val="22"/>
        </w:rPr>
        <w:sectPr w:rsidR="0091044C" w:rsidRPr="00D26F0F" w:rsidSect="0091044C">
          <w:pgSz w:w="11906" w:h="16838"/>
          <w:pgMar w:top="709" w:right="849" w:bottom="709" w:left="851" w:header="0" w:footer="3" w:gutter="0"/>
          <w:cols w:space="720"/>
          <w:noEndnote/>
          <w:docGrid w:linePitch="360"/>
        </w:sectPr>
      </w:pPr>
      <w:r w:rsidRPr="00D26F0F">
        <w:rPr>
          <w:rFonts w:ascii="Times New Roman" w:hAnsi="Times New Roman" w:cs="Times New Roman"/>
          <w:sz w:val="22"/>
          <w:szCs w:val="22"/>
        </w:rPr>
        <w:t>б) проведения планово-профилактического ремонта и работ по обслуживанию централизованных</w:t>
      </w:r>
    </w:p>
    <w:p w:rsidR="00B42259" w:rsidRPr="00D26F0F" w:rsidRDefault="00B42259" w:rsidP="006E3329">
      <w:pPr>
        <w:pStyle w:val="21"/>
        <w:shd w:val="clear" w:color="auto" w:fill="auto"/>
        <w:tabs>
          <w:tab w:val="left" w:pos="142"/>
          <w:tab w:val="left" w:pos="1055"/>
        </w:tabs>
        <w:spacing w:before="0" w:after="63" w:line="295" w:lineRule="exact"/>
        <w:ind w:right="20" w:firstLine="0"/>
        <w:jc w:val="both"/>
        <w:rPr>
          <w:rFonts w:ascii="Times New Roman" w:hAnsi="Times New Roman" w:cs="Times New Roman"/>
          <w:sz w:val="22"/>
          <w:szCs w:val="22"/>
        </w:rPr>
      </w:pPr>
      <w:r w:rsidRPr="00D26F0F">
        <w:rPr>
          <w:rFonts w:ascii="Times New Roman" w:hAnsi="Times New Roman" w:cs="Times New Roman"/>
          <w:sz w:val="22"/>
          <w:szCs w:val="22"/>
        </w:rPr>
        <w:lastRenderedPageBreak/>
        <w:t>сетей инженерно-технического обеспечения и (или) внутридомовых инженерных систем, относящихся к Общему имуществу Многоквартирного дома.</w:t>
      </w:r>
    </w:p>
    <w:p w:rsidR="00B42259" w:rsidRPr="00D26F0F" w:rsidRDefault="00B42259" w:rsidP="006E3329">
      <w:pPr>
        <w:pStyle w:val="21"/>
        <w:numPr>
          <w:ilvl w:val="2"/>
          <w:numId w:val="16"/>
        </w:numPr>
        <w:shd w:val="clear" w:color="auto" w:fill="auto"/>
        <w:tabs>
          <w:tab w:val="left" w:pos="142"/>
        </w:tabs>
        <w:spacing w:before="0" w:after="60" w:line="292" w:lineRule="exact"/>
        <w:ind w:right="20" w:firstLine="0"/>
        <w:jc w:val="both"/>
        <w:rPr>
          <w:rFonts w:ascii="Times New Roman" w:hAnsi="Times New Roman" w:cs="Times New Roman"/>
          <w:sz w:val="22"/>
          <w:szCs w:val="22"/>
        </w:rPr>
      </w:pPr>
      <w:r w:rsidRPr="00D26F0F">
        <w:rPr>
          <w:rFonts w:ascii="Times New Roman" w:hAnsi="Times New Roman" w:cs="Times New Roman"/>
          <w:sz w:val="22"/>
          <w:szCs w:val="22"/>
        </w:rPr>
        <w:t>Осуществлять функции заказчика работ по техническому обслуживанию и содержанию Общего имущества Многоквартирного дома при проведении Управляющей организацией Текущего, Аварийного и Капитального ремонта Общего имущества Многоквартирного дома. Оплата указанных работ производится из платежей Собственников, перечисляемых в соответствии с действующим законодательством и условиями настоящего Договора.</w:t>
      </w:r>
    </w:p>
    <w:p w:rsidR="00D26F0F" w:rsidRPr="00D26F0F" w:rsidRDefault="00D26F0F" w:rsidP="006E3329">
      <w:pPr>
        <w:pStyle w:val="21"/>
        <w:numPr>
          <w:ilvl w:val="2"/>
          <w:numId w:val="16"/>
        </w:numPr>
        <w:shd w:val="clear" w:color="auto" w:fill="auto"/>
        <w:tabs>
          <w:tab w:val="left" w:pos="142"/>
        </w:tabs>
        <w:spacing w:before="0" w:after="60" w:line="292" w:lineRule="exact"/>
        <w:ind w:right="20" w:firstLine="0"/>
        <w:jc w:val="both"/>
        <w:rPr>
          <w:rFonts w:ascii="Times New Roman" w:hAnsi="Times New Roman" w:cs="Times New Roman"/>
          <w:sz w:val="22"/>
          <w:szCs w:val="22"/>
        </w:rPr>
      </w:pPr>
      <w:r w:rsidRPr="00D26F0F">
        <w:rPr>
          <w:rFonts w:ascii="Times New Roman" w:hAnsi="Times New Roman" w:cs="Times New Roman"/>
          <w:sz w:val="22"/>
          <w:szCs w:val="22"/>
        </w:rPr>
        <w:t xml:space="preserve">Оказывать Собственнику на возмездной основе дополнительные услуги, указанные в </w:t>
      </w:r>
      <w:r w:rsidRPr="00D26F0F">
        <w:rPr>
          <w:rFonts w:ascii="Times New Roman" w:hAnsi="Times New Roman" w:cs="Times New Roman"/>
          <w:color w:val="auto"/>
          <w:sz w:val="22"/>
          <w:szCs w:val="22"/>
          <w:u w:val="single"/>
        </w:rPr>
        <w:t>Приложении № 4</w:t>
      </w:r>
      <w:r w:rsidRPr="00D26F0F">
        <w:rPr>
          <w:rFonts w:ascii="Times New Roman" w:hAnsi="Times New Roman" w:cs="Times New Roman"/>
          <w:sz w:val="22"/>
          <w:szCs w:val="22"/>
        </w:rPr>
        <w:t xml:space="preserve"> к Договору (далее - «Дополнительные услуги»), в соответствии с заявкой Собственника при их оплате Собственником.</w:t>
      </w:r>
    </w:p>
    <w:p w:rsidR="00D26F0F" w:rsidRPr="00D26F0F" w:rsidRDefault="00D26F0F" w:rsidP="006E3329">
      <w:pPr>
        <w:pStyle w:val="21"/>
        <w:numPr>
          <w:ilvl w:val="2"/>
          <w:numId w:val="16"/>
        </w:numPr>
        <w:shd w:val="clear" w:color="auto" w:fill="auto"/>
        <w:tabs>
          <w:tab w:val="left" w:pos="142"/>
        </w:tabs>
        <w:spacing w:before="0" w:after="0" w:line="292" w:lineRule="exact"/>
        <w:ind w:right="20" w:firstLine="0"/>
        <w:jc w:val="both"/>
        <w:rPr>
          <w:rFonts w:ascii="Times New Roman" w:hAnsi="Times New Roman" w:cs="Times New Roman"/>
          <w:sz w:val="22"/>
          <w:szCs w:val="22"/>
        </w:rPr>
      </w:pPr>
      <w:r w:rsidRPr="00D26F0F">
        <w:rPr>
          <w:rFonts w:ascii="Times New Roman" w:hAnsi="Times New Roman" w:cs="Times New Roman"/>
          <w:sz w:val="22"/>
          <w:szCs w:val="22"/>
        </w:rPr>
        <w:t xml:space="preserve">По заявке осуществлять </w:t>
      </w:r>
      <w:proofErr w:type="gramStart"/>
      <w:r w:rsidRPr="00D26F0F">
        <w:rPr>
          <w:rFonts w:ascii="Times New Roman" w:hAnsi="Times New Roman" w:cs="Times New Roman"/>
          <w:sz w:val="22"/>
          <w:szCs w:val="22"/>
        </w:rPr>
        <w:t>контроль за</w:t>
      </w:r>
      <w:proofErr w:type="gramEnd"/>
      <w:r w:rsidRPr="00D26F0F">
        <w:rPr>
          <w:rFonts w:ascii="Times New Roman" w:hAnsi="Times New Roman" w:cs="Times New Roman"/>
          <w:sz w:val="22"/>
          <w:szCs w:val="22"/>
        </w:rPr>
        <w:t xml:space="preserve"> ремонтными работами, связанными с переустройством и (или) перепланировкой принадлежащего Собственнику Помещения, на протяжении всего срока производства работ с взиманием с Собственника стоимости таких работ (услуг), установленной </w:t>
      </w:r>
      <w:r w:rsidRPr="00D26F0F">
        <w:rPr>
          <w:rFonts w:ascii="Times New Roman" w:hAnsi="Times New Roman" w:cs="Times New Roman"/>
          <w:color w:val="auto"/>
          <w:sz w:val="22"/>
          <w:szCs w:val="22"/>
          <w:u w:val="single"/>
        </w:rPr>
        <w:t>Приложением № 4</w:t>
      </w:r>
      <w:r w:rsidRPr="00D26F0F">
        <w:rPr>
          <w:rFonts w:ascii="Times New Roman" w:hAnsi="Times New Roman" w:cs="Times New Roman"/>
          <w:sz w:val="22"/>
          <w:szCs w:val="22"/>
        </w:rPr>
        <w:t xml:space="preserve"> к Договору.</w:t>
      </w:r>
    </w:p>
    <w:p w:rsidR="00D26F0F" w:rsidRPr="00D26F0F" w:rsidRDefault="00D26F0F" w:rsidP="006E3329">
      <w:pPr>
        <w:pStyle w:val="21"/>
        <w:numPr>
          <w:ilvl w:val="2"/>
          <w:numId w:val="16"/>
        </w:numPr>
        <w:shd w:val="clear" w:color="auto" w:fill="auto"/>
        <w:tabs>
          <w:tab w:val="left" w:pos="142"/>
        </w:tabs>
        <w:spacing w:before="0" w:after="0" w:line="292" w:lineRule="exact"/>
        <w:ind w:right="20" w:firstLine="0"/>
        <w:jc w:val="both"/>
        <w:rPr>
          <w:rFonts w:ascii="Times New Roman" w:hAnsi="Times New Roman" w:cs="Times New Roman"/>
          <w:sz w:val="22"/>
          <w:szCs w:val="22"/>
        </w:rPr>
      </w:pPr>
      <w:r w:rsidRPr="00D26F0F">
        <w:rPr>
          <w:rFonts w:ascii="Times New Roman" w:hAnsi="Times New Roman" w:cs="Times New Roman"/>
          <w:sz w:val="22"/>
          <w:szCs w:val="22"/>
        </w:rPr>
        <w:t>Требовать от Собственника возмещения расходов Управляющей организации по восстановлению и ремонту общего имущества Собственников помещений Многоквартирного дома, несущих конструкций Многоквартирного дома в случае причинения Собственником Помещения какого-либо ущерба Общему имуществу Многоквартирного дома. Требование Управляющей организации к Собственнику оформляется в виде предписания с перечислением в нем подлежащих восстановлению элементов Многоквартирного дома и сроками исполнения предписания. В случае невыполнения предписания в установленные сроки Управляющая организация вправе выставить Собственнику неустойку за каждый месяц просрочки.</w:t>
      </w:r>
    </w:p>
    <w:p w:rsidR="00D26F0F" w:rsidRPr="00D26F0F" w:rsidRDefault="00D26F0F" w:rsidP="006E3329">
      <w:pPr>
        <w:pStyle w:val="21"/>
        <w:numPr>
          <w:ilvl w:val="2"/>
          <w:numId w:val="16"/>
        </w:numPr>
        <w:shd w:val="clear" w:color="auto" w:fill="auto"/>
        <w:tabs>
          <w:tab w:val="left" w:pos="142"/>
        </w:tabs>
        <w:spacing w:before="0" w:after="60" w:line="292" w:lineRule="exact"/>
        <w:ind w:right="20" w:firstLine="0"/>
        <w:jc w:val="both"/>
        <w:rPr>
          <w:rFonts w:ascii="Times New Roman" w:hAnsi="Times New Roman" w:cs="Times New Roman"/>
          <w:sz w:val="22"/>
          <w:szCs w:val="22"/>
        </w:rPr>
      </w:pPr>
      <w:proofErr w:type="gramStart"/>
      <w:r w:rsidRPr="00D26F0F">
        <w:rPr>
          <w:rFonts w:ascii="Times New Roman" w:hAnsi="Times New Roman" w:cs="Times New Roman"/>
          <w:sz w:val="22"/>
          <w:szCs w:val="22"/>
        </w:rPr>
        <w:t>В случае невыполнения Собственником условий пункта 3.2.10 настоящего Договора поручить выполнение работ по приведению помещений в прежнее состояние третьим лицам или выполнить работы своими силами с последующим правом требовать от Собственника возмещения всех расходов Управляющей организации в добровольном порядке, а при неисполнении Собственником требований Управляющей организации добровольно - в судебном порядке в соответствии с действующим законодательством.</w:t>
      </w:r>
      <w:proofErr w:type="gramEnd"/>
    </w:p>
    <w:p w:rsidR="0003227C" w:rsidRPr="00D26F0F" w:rsidRDefault="00D26F0F" w:rsidP="006E3329">
      <w:pPr>
        <w:pStyle w:val="21"/>
        <w:numPr>
          <w:ilvl w:val="2"/>
          <w:numId w:val="16"/>
        </w:numPr>
        <w:shd w:val="clear" w:color="auto" w:fill="auto"/>
        <w:tabs>
          <w:tab w:val="left" w:pos="142"/>
        </w:tabs>
        <w:spacing w:before="0" w:after="63" w:line="292" w:lineRule="exact"/>
        <w:ind w:right="20" w:firstLine="0"/>
        <w:jc w:val="both"/>
        <w:rPr>
          <w:rFonts w:ascii="Times New Roman" w:hAnsi="Times New Roman" w:cs="Times New Roman"/>
          <w:sz w:val="22"/>
          <w:szCs w:val="22"/>
        </w:rPr>
      </w:pPr>
      <w:proofErr w:type="gramStart"/>
      <w:r w:rsidRPr="00D26F0F">
        <w:rPr>
          <w:rFonts w:ascii="Times New Roman" w:hAnsi="Times New Roman" w:cs="Times New Roman"/>
          <w:sz w:val="22"/>
          <w:szCs w:val="22"/>
        </w:rPr>
        <w:t>Уведомлять Собственника об обстоятельствах, касающихся исполнения настоящего Договора (в том числе об изменении наименования, места нахождения, банковских реквизитов, реорганизации (ликвидации) Управляющей организации, изменении применяемых тарифов, перерывах в оказании услуг по Договору и т.д.), путем размещения соответствующей информации на информационных стендах Многоквартирного дома, на интернет сайте Управляющей организации, а также способами, указанными в п. 10.1. настоящего Договора.</w:t>
      </w:r>
      <w:proofErr w:type="gramEnd"/>
    </w:p>
    <w:p w:rsidR="00D26F0F" w:rsidRPr="00D26F0F" w:rsidRDefault="00D26F0F" w:rsidP="006E3329">
      <w:pPr>
        <w:pStyle w:val="21"/>
        <w:numPr>
          <w:ilvl w:val="2"/>
          <w:numId w:val="16"/>
        </w:numPr>
        <w:shd w:val="clear" w:color="auto" w:fill="auto"/>
        <w:tabs>
          <w:tab w:val="left" w:pos="142"/>
        </w:tabs>
        <w:spacing w:before="0" w:after="63" w:line="288" w:lineRule="exact"/>
        <w:ind w:right="20" w:firstLine="0"/>
        <w:jc w:val="both"/>
        <w:rPr>
          <w:rFonts w:ascii="Times New Roman" w:hAnsi="Times New Roman" w:cs="Times New Roman"/>
          <w:sz w:val="22"/>
          <w:szCs w:val="22"/>
        </w:rPr>
      </w:pPr>
      <w:r w:rsidRPr="00D26F0F">
        <w:rPr>
          <w:rFonts w:ascii="Times New Roman" w:hAnsi="Times New Roman" w:cs="Times New Roman"/>
          <w:sz w:val="22"/>
          <w:szCs w:val="22"/>
        </w:rPr>
        <w:t>Осуществлять в сроки установленные законодательством проверку правильности снятия Собственником показаний индивидуальных, общих (квартирных), комнатных приборов учета (распределителей), проверку состояния таких приборов учета.</w:t>
      </w:r>
    </w:p>
    <w:p w:rsidR="00D26F0F" w:rsidRPr="00D26F0F" w:rsidRDefault="00D26F0F" w:rsidP="006E3329">
      <w:pPr>
        <w:pStyle w:val="21"/>
        <w:numPr>
          <w:ilvl w:val="2"/>
          <w:numId w:val="16"/>
        </w:numPr>
        <w:shd w:val="clear" w:color="auto" w:fill="auto"/>
        <w:tabs>
          <w:tab w:val="left" w:pos="142"/>
        </w:tabs>
        <w:spacing w:before="0" w:after="60" w:line="295" w:lineRule="exact"/>
        <w:ind w:right="20" w:firstLine="0"/>
        <w:jc w:val="both"/>
        <w:rPr>
          <w:rFonts w:ascii="Times New Roman" w:hAnsi="Times New Roman" w:cs="Times New Roman"/>
          <w:sz w:val="22"/>
          <w:szCs w:val="22"/>
        </w:rPr>
      </w:pPr>
      <w:proofErr w:type="gramStart"/>
      <w:r w:rsidRPr="00D26F0F">
        <w:rPr>
          <w:rFonts w:ascii="Times New Roman" w:hAnsi="Times New Roman" w:cs="Times New Roman"/>
          <w:sz w:val="22"/>
          <w:szCs w:val="22"/>
        </w:rPr>
        <w:t>Осуществлять контроль за выполнением Собственником и/или проживающих с ним лиц, а также проживающих третьих лиц в его Помещении, требований действующего законодательства в части пользования (эксплуатации) жилых (нежилых) помещений, составлять акты выявленных нарушений Собственника и проживающих с ним лиц, а также проживающих третьих лиц в его Помещении, совместно с лицами, выявлявшими факт нарушения Собственника и/или проживающих с ним лиц</w:t>
      </w:r>
      <w:proofErr w:type="gramEnd"/>
      <w:r w:rsidRPr="00D26F0F">
        <w:rPr>
          <w:rFonts w:ascii="Times New Roman" w:hAnsi="Times New Roman" w:cs="Times New Roman"/>
          <w:sz w:val="22"/>
          <w:szCs w:val="22"/>
          <w:vertAlign w:val="subscript"/>
        </w:rPr>
        <w:t>;</w:t>
      </w:r>
      <w:r w:rsidRPr="00D26F0F">
        <w:rPr>
          <w:rFonts w:ascii="Times New Roman" w:hAnsi="Times New Roman" w:cs="Times New Roman"/>
          <w:sz w:val="22"/>
          <w:szCs w:val="22"/>
        </w:rPr>
        <w:t xml:space="preserve"> а также проживающих третьих лиц в его Помещении.</w:t>
      </w:r>
    </w:p>
    <w:p w:rsidR="00D26F0F" w:rsidRPr="00D26F0F" w:rsidRDefault="00D26F0F" w:rsidP="006E3329">
      <w:pPr>
        <w:pStyle w:val="21"/>
        <w:numPr>
          <w:ilvl w:val="2"/>
          <w:numId w:val="16"/>
        </w:numPr>
        <w:shd w:val="clear" w:color="auto" w:fill="auto"/>
        <w:tabs>
          <w:tab w:val="left" w:pos="142"/>
        </w:tabs>
        <w:spacing w:before="0" w:after="63" w:line="288" w:lineRule="exact"/>
        <w:ind w:right="20" w:firstLine="0"/>
        <w:jc w:val="both"/>
        <w:rPr>
          <w:rFonts w:ascii="Times New Roman" w:hAnsi="Times New Roman" w:cs="Times New Roman"/>
          <w:sz w:val="22"/>
          <w:szCs w:val="22"/>
        </w:rPr>
      </w:pPr>
      <w:r w:rsidRPr="00D26F0F">
        <w:rPr>
          <w:rFonts w:ascii="Times New Roman" w:hAnsi="Times New Roman" w:cs="Times New Roman"/>
          <w:sz w:val="22"/>
          <w:szCs w:val="22"/>
        </w:rPr>
        <w:t>Осуществлять в сроки установленные законодательством проверку правильности снятия Собственником показаний индивидуальных, общих (квартирных), комнатных приборов учета (распределителей), проверку состояния таких приборов учета.</w:t>
      </w:r>
    </w:p>
    <w:p w:rsidR="00D26F0F" w:rsidRPr="00A31082" w:rsidRDefault="00D26F0F" w:rsidP="006E3329">
      <w:pPr>
        <w:pStyle w:val="21"/>
        <w:numPr>
          <w:ilvl w:val="2"/>
          <w:numId w:val="16"/>
        </w:numPr>
        <w:shd w:val="clear" w:color="auto" w:fill="auto"/>
        <w:tabs>
          <w:tab w:val="left" w:pos="142"/>
        </w:tabs>
        <w:spacing w:before="0" w:after="63" w:line="288" w:lineRule="exact"/>
        <w:ind w:right="20" w:firstLine="0"/>
        <w:jc w:val="both"/>
        <w:rPr>
          <w:rFonts w:ascii="Times New Roman" w:hAnsi="Times New Roman" w:cs="Times New Roman"/>
          <w:sz w:val="22"/>
          <w:szCs w:val="22"/>
        </w:rPr>
      </w:pPr>
      <w:r w:rsidRPr="00D26F0F">
        <w:rPr>
          <w:rFonts w:ascii="Times New Roman" w:hAnsi="Times New Roman" w:cs="Times New Roman"/>
          <w:sz w:val="22"/>
          <w:szCs w:val="22"/>
        </w:rPr>
        <w:t>Осуществлять в сроки установленные законодательством проверку правильности снятия Собственником показаний индивидуальных, общих (квартирных), комнатных приборов учета (распределителей), проверку состояния таких приборов учета.</w:t>
      </w:r>
    </w:p>
    <w:p w:rsidR="00A31082" w:rsidRPr="00A31082" w:rsidRDefault="00A31082" w:rsidP="00A31082">
      <w:pPr>
        <w:pStyle w:val="ab"/>
        <w:numPr>
          <w:ilvl w:val="2"/>
          <w:numId w:val="16"/>
        </w:numPr>
        <w:ind w:left="0"/>
        <w:jc w:val="both"/>
        <w:rPr>
          <w:rFonts w:ascii="Times New Roman" w:hAnsi="Times New Roman" w:cs="Times New Roman"/>
          <w:sz w:val="22"/>
          <w:szCs w:val="22"/>
        </w:rPr>
        <w:sectPr w:rsidR="00A31082" w:rsidRPr="00A31082" w:rsidSect="00D26F0F">
          <w:pgSz w:w="11906" w:h="16838"/>
          <w:pgMar w:top="567" w:right="849" w:bottom="568" w:left="851" w:header="0" w:footer="3" w:gutter="0"/>
          <w:cols w:space="720"/>
          <w:noEndnote/>
          <w:docGrid w:linePitch="360"/>
        </w:sectPr>
      </w:pPr>
      <w:r w:rsidRPr="00A31082">
        <w:rPr>
          <w:rFonts w:ascii="Times New Roman" w:hAnsi="Times New Roman" w:cs="Times New Roman"/>
          <w:sz w:val="22"/>
          <w:szCs w:val="22"/>
        </w:rPr>
        <w:t>Осуществлять в сроки установленные законодательством проверку правильности снятия Собственником показаний индивидуальных, общих (кварт</w:t>
      </w:r>
      <w:r>
        <w:rPr>
          <w:rFonts w:ascii="Times New Roman" w:hAnsi="Times New Roman" w:cs="Times New Roman"/>
          <w:sz w:val="22"/>
          <w:szCs w:val="22"/>
        </w:rPr>
        <w:t>ирных), комнатных приборов учет</w:t>
      </w:r>
    </w:p>
    <w:p w:rsidR="0003227C" w:rsidRPr="00D26F0F" w:rsidRDefault="00BA5A88" w:rsidP="00A31082">
      <w:pPr>
        <w:pStyle w:val="21"/>
        <w:shd w:val="clear" w:color="auto" w:fill="auto"/>
        <w:tabs>
          <w:tab w:val="left" w:pos="142"/>
        </w:tabs>
        <w:spacing w:before="0" w:after="63" w:line="288" w:lineRule="exact"/>
        <w:ind w:right="20" w:firstLine="0"/>
        <w:jc w:val="both"/>
        <w:rPr>
          <w:rFonts w:ascii="Times New Roman" w:hAnsi="Times New Roman" w:cs="Times New Roman"/>
          <w:sz w:val="22"/>
          <w:szCs w:val="22"/>
        </w:rPr>
      </w:pPr>
      <w:r w:rsidRPr="00D26F0F">
        <w:rPr>
          <w:rFonts w:ascii="Times New Roman" w:hAnsi="Times New Roman" w:cs="Times New Roman"/>
          <w:sz w:val="22"/>
          <w:szCs w:val="22"/>
        </w:rPr>
        <w:lastRenderedPageBreak/>
        <w:t>(распределителей), проверку состояния таких приборов учета.</w:t>
      </w:r>
    </w:p>
    <w:p w:rsidR="00D85760" w:rsidRPr="00D26F0F" w:rsidRDefault="00BA5A88" w:rsidP="006E3329">
      <w:pPr>
        <w:pStyle w:val="21"/>
        <w:numPr>
          <w:ilvl w:val="2"/>
          <w:numId w:val="16"/>
        </w:numPr>
        <w:shd w:val="clear" w:color="auto" w:fill="auto"/>
        <w:tabs>
          <w:tab w:val="left" w:pos="142"/>
        </w:tabs>
        <w:spacing w:before="0" w:after="60" w:line="295" w:lineRule="exact"/>
        <w:ind w:right="20" w:firstLine="0"/>
        <w:jc w:val="both"/>
        <w:rPr>
          <w:rFonts w:ascii="Times New Roman" w:hAnsi="Times New Roman" w:cs="Times New Roman"/>
          <w:sz w:val="22"/>
          <w:szCs w:val="22"/>
        </w:rPr>
      </w:pPr>
      <w:proofErr w:type="gramStart"/>
      <w:r w:rsidRPr="00D26F0F">
        <w:rPr>
          <w:rFonts w:ascii="Times New Roman" w:hAnsi="Times New Roman" w:cs="Times New Roman"/>
          <w:sz w:val="22"/>
          <w:szCs w:val="22"/>
        </w:rPr>
        <w:t>Осуществлять контроль за выполнением Собственником и/или проживающих с ним лиц, а также проживающих третьих лиц в его Помещении, требований действующего законодательства в части пользования (эксплуатации) жилых (нежилых) помещений, составлять акты выявленных нарушений Собственника и проживающих с ним лиц, а также проживающих третьих лиц в его Помещении, совместно с лицами, выявлявшими факт</w:t>
      </w:r>
      <w:r w:rsidR="00D85760" w:rsidRPr="00D26F0F">
        <w:rPr>
          <w:rFonts w:ascii="Times New Roman" w:hAnsi="Times New Roman" w:cs="Times New Roman"/>
          <w:sz w:val="22"/>
          <w:szCs w:val="22"/>
        </w:rPr>
        <w:t xml:space="preserve"> нарушения Собственника и/или проживающих с ним лиц</w:t>
      </w:r>
      <w:proofErr w:type="gramEnd"/>
      <w:r w:rsidR="00D85760" w:rsidRPr="00D26F0F">
        <w:rPr>
          <w:rFonts w:ascii="Times New Roman" w:hAnsi="Times New Roman" w:cs="Times New Roman"/>
          <w:sz w:val="22"/>
          <w:szCs w:val="22"/>
          <w:vertAlign w:val="subscript"/>
        </w:rPr>
        <w:t>;</w:t>
      </w:r>
      <w:r w:rsidR="00D85760" w:rsidRPr="00D26F0F">
        <w:rPr>
          <w:rFonts w:ascii="Times New Roman" w:hAnsi="Times New Roman" w:cs="Times New Roman"/>
          <w:sz w:val="22"/>
          <w:szCs w:val="22"/>
        </w:rPr>
        <w:t xml:space="preserve"> а также проживающих третьих лиц в его Помещении.</w:t>
      </w:r>
    </w:p>
    <w:p w:rsidR="00D85760" w:rsidRPr="00D26F0F" w:rsidRDefault="00D85760" w:rsidP="006E3329">
      <w:pPr>
        <w:pStyle w:val="21"/>
        <w:numPr>
          <w:ilvl w:val="2"/>
          <w:numId w:val="16"/>
        </w:numPr>
        <w:shd w:val="clear" w:color="auto" w:fill="auto"/>
        <w:tabs>
          <w:tab w:val="left" w:pos="142"/>
          <w:tab w:val="left" w:pos="709"/>
        </w:tabs>
        <w:spacing w:before="0" w:after="60" w:line="295" w:lineRule="exact"/>
        <w:ind w:right="20" w:firstLine="0"/>
        <w:jc w:val="both"/>
        <w:rPr>
          <w:rFonts w:ascii="Times New Roman" w:hAnsi="Times New Roman" w:cs="Times New Roman"/>
          <w:sz w:val="22"/>
          <w:szCs w:val="22"/>
        </w:rPr>
      </w:pPr>
      <w:r w:rsidRPr="00D26F0F">
        <w:rPr>
          <w:rFonts w:ascii="Times New Roman" w:hAnsi="Times New Roman" w:cs="Times New Roman"/>
          <w:sz w:val="22"/>
          <w:szCs w:val="22"/>
        </w:rPr>
        <w:t>Самостоятельно перераспределять денежные средства, полученные от Собственника на финансирование выполнения работ (услуг) по настоящему Договору.</w:t>
      </w:r>
    </w:p>
    <w:p w:rsidR="002C0725" w:rsidRPr="00D26F0F" w:rsidRDefault="002C0725" w:rsidP="006E3329">
      <w:pPr>
        <w:pStyle w:val="21"/>
        <w:numPr>
          <w:ilvl w:val="2"/>
          <w:numId w:val="16"/>
        </w:numPr>
        <w:shd w:val="clear" w:color="auto" w:fill="auto"/>
        <w:tabs>
          <w:tab w:val="left" w:pos="142"/>
          <w:tab w:val="left" w:pos="785"/>
        </w:tabs>
        <w:spacing w:before="0" w:after="63" w:line="295" w:lineRule="exact"/>
        <w:ind w:right="20" w:firstLine="0"/>
        <w:jc w:val="both"/>
        <w:rPr>
          <w:rFonts w:ascii="Times New Roman" w:hAnsi="Times New Roman" w:cs="Times New Roman"/>
          <w:sz w:val="22"/>
          <w:szCs w:val="22"/>
        </w:rPr>
      </w:pPr>
      <w:r w:rsidRPr="00D26F0F">
        <w:rPr>
          <w:rFonts w:ascii="Times New Roman" w:hAnsi="Times New Roman" w:cs="Times New Roman"/>
          <w:sz w:val="22"/>
          <w:szCs w:val="22"/>
        </w:rPr>
        <w:t>После письменного предупреждения (уведомления) потребителя-должника ограничить или приостановить предоставление коммунальных услуг в случае неполной оплаты</w:t>
      </w:r>
      <w:proofErr w:type="gramStart"/>
      <w:r w:rsidRPr="00D26F0F">
        <w:rPr>
          <w:rFonts w:ascii="Times New Roman" w:hAnsi="Times New Roman" w:cs="Times New Roman"/>
          <w:sz w:val="22"/>
          <w:szCs w:val="22"/>
          <w:vertAlign w:val="superscript"/>
        </w:rPr>
        <w:t>1</w:t>
      </w:r>
      <w:proofErr w:type="gramEnd"/>
      <w:r w:rsidRPr="00D26F0F">
        <w:rPr>
          <w:rFonts w:ascii="Times New Roman" w:hAnsi="Times New Roman" w:cs="Times New Roman"/>
          <w:sz w:val="22"/>
          <w:szCs w:val="22"/>
        </w:rPr>
        <w:t xml:space="preserve"> потребленных в Помещении коммунальных услуг. Приостановление (ограничение) предоставления коммунальных услуг производится в следующем порядке:</w:t>
      </w:r>
    </w:p>
    <w:p w:rsidR="002C0725" w:rsidRDefault="002C0725" w:rsidP="006E3329">
      <w:pPr>
        <w:pStyle w:val="21"/>
        <w:shd w:val="clear" w:color="auto" w:fill="auto"/>
        <w:tabs>
          <w:tab w:val="left" w:pos="142"/>
          <w:tab w:val="left" w:pos="785"/>
        </w:tabs>
        <w:spacing w:before="0" w:after="60" w:line="292" w:lineRule="exact"/>
        <w:ind w:right="20" w:firstLine="0"/>
        <w:jc w:val="both"/>
        <w:rPr>
          <w:rFonts w:ascii="Times New Roman" w:hAnsi="Times New Roman" w:cs="Times New Roman"/>
          <w:sz w:val="22"/>
          <w:szCs w:val="22"/>
        </w:rPr>
      </w:pPr>
      <w:proofErr w:type="gramStart"/>
      <w:r w:rsidRPr="00D26F0F">
        <w:rPr>
          <w:rFonts w:ascii="Times New Roman" w:hAnsi="Times New Roman" w:cs="Times New Roman"/>
          <w:sz w:val="22"/>
          <w:szCs w:val="22"/>
        </w:rPr>
        <w:t>а)</w:t>
      </w:r>
      <w:r w:rsidRPr="00D26F0F">
        <w:rPr>
          <w:rFonts w:ascii="Times New Roman" w:hAnsi="Times New Roman" w:cs="Times New Roman"/>
          <w:sz w:val="22"/>
          <w:szCs w:val="22"/>
        </w:rPr>
        <w:tab/>
        <w:t>Управляющая организация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отправки ему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w:t>
      </w:r>
      <w:proofErr w:type="gramEnd"/>
    </w:p>
    <w:p w:rsidR="00DD5564" w:rsidRPr="00D26F0F" w:rsidRDefault="00DD5564" w:rsidP="006E3329">
      <w:pPr>
        <w:pStyle w:val="21"/>
        <w:shd w:val="clear" w:color="auto" w:fill="auto"/>
        <w:tabs>
          <w:tab w:val="left" w:pos="0"/>
        </w:tabs>
        <w:spacing w:before="0" w:after="0" w:line="292" w:lineRule="exact"/>
        <w:ind w:right="20" w:firstLine="0"/>
        <w:jc w:val="both"/>
        <w:rPr>
          <w:rFonts w:ascii="Times New Roman" w:hAnsi="Times New Roman" w:cs="Times New Roman"/>
          <w:sz w:val="22"/>
          <w:szCs w:val="22"/>
        </w:rPr>
      </w:pPr>
      <w:r w:rsidRPr="00D26F0F">
        <w:rPr>
          <w:rFonts w:ascii="Times New Roman" w:hAnsi="Times New Roman" w:cs="Times New Roman"/>
          <w:sz w:val="22"/>
          <w:szCs w:val="22"/>
        </w:rPr>
        <w:t>Предупреждение (уведомление) доставляется потребителю-должнику одним из следующих способов:</w:t>
      </w:r>
    </w:p>
    <w:p w:rsidR="00DD5564" w:rsidRPr="00D26F0F" w:rsidRDefault="00DD5564" w:rsidP="006E3329">
      <w:pPr>
        <w:pStyle w:val="21"/>
        <w:numPr>
          <w:ilvl w:val="0"/>
          <w:numId w:val="2"/>
        </w:numPr>
        <w:shd w:val="clear" w:color="auto" w:fill="auto"/>
        <w:tabs>
          <w:tab w:val="left" w:pos="0"/>
          <w:tab w:val="left" w:pos="785"/>
        </w:tabs>
        <w:spacing w:before="0" w:after="0" w:line="288" w:lineRule="exact"/>
        <w:ind w:right="20" w:firstLine="0"/>
        <w:jc w:val="both"/>
        <w:rPr>
          <w:rFonts w:ascii="Times New Roman" w:hAnsi="Times New Roman" w:cs="Times New Roman"/>
          <w:sz w:val="22"/>
          <w:szCs w:val="22"/>
        </w:rPr>
      </w:pPr>
      <w:r w:rsidRPr="00D26F0F">
        <w:rPr>
          <w:rFonts w:ascii="Times New Roman" w:hAnsi="Times New Roman" w:cs="Times New Roman"/>
          <w:sz w:val="22"/>
          <w:szCs w:val="22"/>
        </w:rPr>
        <w:t>путем включения в платежный документ для внесения платы за коммунальные услуги текста соответствующего предупреждения (уведомления);</w:t>
      </w:r>
    </w:p>
    <w:p w:rsidR="00DD5564" w:rsidRPr="00D26F0F" w:rsidRDefault="00DD5564" w:rsidP="006E3329">
      <w:pPr>
        <w:pStyle w:val="21"/>
        <w:numPr>
          <w:ilvl w:val="0"/>
          <w:numId w:val="2"/>
        </w:numPr>
        <w:shd w:val="clear" w:color="auto" w:fill="auto"/>
        <w:tabs>
          <w:tab w:val="left" w:pos="0"/>
          <w:tab w:val="left" w:pos="785"/>
        </w:tabs>
        <w:spacing w:before="0" w:after="0" w:line="288" w:lineRule="exact"/>
        <w:ind w:firstLine="0"/>
        <w:jc w:val="both"/>
        <w:rPr>
          <w:rFonts w:ascii="Times New Roman" w:hAnsi="Times New Roman" w:cs="Times New Roman"/>
          <w:sz w:val="22"/>
          <w:szCs w:val="22"/>
        </w:rPr>
      </w:pPr>
      <w:r w:rsidRPr="00D26F0F">
        <w:rPr>
          <w:rFonts w:ascii="Times New Roman" w:hAnsi="Times New Roman" w:cs="Times New Roman"/>
          <w:sz w:val="22"/>
          <w:szCs w:val="22"/>
        </w:rPr>
        <w:t xml:space="preserve">любым из способов, указанных в </w:t>
      </w:r>
      <w:proofErr w:type="spellStart"/>
      <w:r w:rsidRPr="00D26F0F">
        <w:rPr>
          <w:rFonts w:ascii="Times New Roman" w:hAnsi="Times New Roman" w:cs="Times New Roman"/>
          <w:sz w:val="22"/>
          <w:szCs w:val="22"/>
        </w:rPr>
        <w:t>пп</w:t>
      </w:r>
      <w:proofErr w:type="spellEnd"/>
      <w:proofErr w:type="gramStart"/>
      <w:r w:rsidRPr="00D26F0F">
        <w:rPr>
          <w:rFonts w:ascii="Times New Roman" w:hAnsi="Times New Roman" w:cs="Times New Roman"/>
          <w:sz w:val="22"/>
          <w:szCs w:val="22"/>
        </w:rPr>
        <w:t>.«</w:t>
      </w:r>
      <w:proofErr w:type="gramEnd"/>
      <w:r w:rsidRPr="00D26F0F">
        <w:rPr>
          <w:rFonts w:ascii="Times New Roman" w:hAnsi="Times New Roman" w:cs="Times New Roman"/>
          <w:sz w:val="22"/>
          <w:szCs w:val="22"/>
        </w:rPr>
        <w:t>а»-«</w:t>
      </w:r>
      <w:proofErr w:type="spellStart"/>
      <w:r w:rsidRPr="00D26F0F">
        <w:rPr>
          <w:rFonts w:ascii="Times New Roman" w:hAnsi="Times New Roman" w:cs="Times New Roman"/>
          <w:sz w:val="22"/>
          <w:szCs w:val="22"/>
        </w:rPr>
        <w:t>д</w:t>
      </w:r>
      <w:proofErr w:type="spellEnd"/>
      <w:r w:rsidRPr="00D26F0F">
        <w:rPr>
          <w:rFonts w:ascii="Times New Roman" w:hAnsi="Times New Roman" w:cs="Times New Roman"/>
          <w:sz w:val="22"/>
          <w:szCs w:val="22"/>
        </w:rPr>
        <w:t>» п.10.1. настоящего Договора;</w:t>
      </w:r>
    </w:p>
    <w:p w:rsidR="00DD5564" w:rsidRPr="00D26F0F" w:rsidRDefault="00DD5564" w:rsidP="006E3329">
      <w:pPr>
        <w:pStyle w:val="21"/>
        <w:numPr>
          <w:ilvl w:val="0"/>
          <w:numId w:val="2"/>
        </w:numPr>
        <w:shd w:val="clear" w:color="auto" w:fill="auto"/>
        <w:tabs>
          <w:tab w:val="left" w:pos="0"/>
          <w:tab w:val="left" w:pos="785"/>
        </w:tabs>
        <w:spacing w:before="0" w:after="0" w:line="288" w:lineRule="exact"/>
        <w:ind w:right="20" w:firstLine="0"/>
        <w:jc w:val="both"/>
        <w:rPr>
          <w:rFonts w:ascii="Times New Roman" w:hAnsi="Times New Roman" w:cs="Times New Roman"/>
          <w:sz w:val="22"/>
          <w:szCs w:val="22"/>
        </w:rPr>
      </w:pPr>
      <w:r w:rsidRPr="00D26F0F">
        <w:rPr>
          <w:rFonts w:ascii="Times New Roman" w:hAnsi="Times New Roman" w:cs="Times New Roman"/>
          <w:sz w:val="22"/>
          <w:szCs w:val="22"/>
        </w:rPr>
        <w:t>путем передачи предупреждения (уведомления) сообщения по сети подвижной радиотелефонной связи на пользовательское оборудование потребителя (</w:t>
      </w:r>
      <w:proofErr w:type="spellStart"/>
      <w:r w:rsidRPr="00D26F0F">
        <w:rPr>
          <w:rFonts w:ascii="Times New Roman" w:hAnsi="Times New Roman" w:cs="Times New Roman"/>
          <w:sz w:val="22"/>
          <w:szCs w:val="22"/>
        </w:rPr>
        <w:t>смс-сообщение</w:t>
      </w:r>
      <w:proofErr w:type="spellEnd"/>
      <w:r w:rsidRPr="00D26F0F">
        <w:rPr>
          <w:rFonts w:ascii="Times New Roman" w:hAnsi="Times New Roman" w:cs="Times New Roman"/>
          <w:sz w:val="22"/>
          <w:szCs w:val="22"/>
        </w:rPr>
        <w:t>);</w:t>
      </w:r>
    </w:p>
    <w:p w:rsidR="00DD5564" w:rsidRPr="00D26F0F" w:rsidRDefault="00DD5564" w:rsidP="006E3329">
      <w:pPr>
        <w:pStyle w:val="21"/>
        <w:numPr>
          <w:ilvl w:val="0"/>
          <w:numId w:val="2"/>
        </w:numPr>
        <w:shd w:val="clear" w:color="auto" w:fill="auto"/>
        <w:tabs>
          <w:tab w:val="left" w:pos="0"/>
          <w:tab w:val="left" w:pos="785"/>
        </w:tabs>
        <w:spacing w:before="0" w:after="0" w:line="288" w:lineRule="exact"/>
        <w:ind w:firstLine="0"/>
        <w:jc w:val="both"/>
        <w:rPr>
          <w:rFonts w:ascii="Times New Roman" w:hAnsi="Times New Roman" w:cs="Times New Roman"/>
          <w:sz w:val="22"/>
          <w:szCs w:val="22"/>
        </w:rPr>
      </w:pPr>
      <w:r w:rsidRPr="00D26F0F">
        <w:rPr>
          <w:rFonts w:ascii="Times New Roman" w:hAnsi="Times New Roman" w:cs="Times New Roman"/>
          <w:sz w:val="22"/>
          <w:szCs w:val="22"/>
        </w:rPr>
        <w:t>телефонного звонка с записью разговора;</w:t>
      </w:r>
    </w:p>
    <w:p w:rsidR="00DD5564" w:rsidRPr="00D26F0F" w:rsidRDefault="00DD5564" w:rsidP="006E3329">
      <w:pPr>
        <w:pStyle w:val="21"/>
        <w:numPr>
          <w:ilvl w:val="0"/>
          <w:numId w:val="2"/>
        </w:numPr>
        <w:shd w:val="clear" w:color="auto" w:fill="auto"/>
        <w:tabs>
          <w:tab w:val="left" w:pos="0"/>
          <w:tab w:val="left" w:pos="785"/>
        </w:tabs>
        <w:spacing w:before="0" w:after="0" w:line="288" w:lineRule="exact"/>
        <w:ind w:firstLine="0"/>
        <w:jc w:val="both"/>
        <w:rPr>
          <w:rFonts w:ascii="Times New Roman" w:hAnsi="Times New Roman" w:cs="Times New Roman"/>
          <w:sz w:val="22"/>
          <w:szCs w:val="22"/>
        </w:rPr>
      </w:pPr>
      <w:r w:rsidRPr="00D26F0F">
        <w:rPr>
          <w:rFonts w:ascii="Times New Roman" w:hAnsi="Times New Roman" w:cs="Times New Roman"/>
          <w:sz w:val="22"/>
          <w:szCs w:val="22"/>
        </w:rPr>
        <w:t>сообщения электронной почты;</w:t>
      </w:r>
    </w:p>
    <w:p w:rsidR="00DD5564" w:rsidRPr="00D26F0F" w:rsidRDefault="00DD5564" w:rsidP="006E3329">
      <w:pPr>
        <w:pStyle w:val="21"/>
        <w:numPr>
          <w:ilvl w:val="0"/>
          <w:numId w:val="2"/>
        </w:numPr>
        <w:shd w:val="clear" w:color="auto" w:fill="auto"/>
        <w:tabs>
          <w:tab w:val="left" w:pos="0"/>
          <w:tab w:val="left" w:pos="785"/>
        </w:tabs>
        <w:spacing w:before="0" w:after="66" w:line="299" w:lineRule="exact"/>
        <w:ind w:right="20" w:firstLine="0"/>
        <w:jc w:val="both"/>
        <w:rPr>
          <w:rFonts w:ascii="Times New Roman" w:hAnsi="Times New Roman" w:cs="Times New Roman"/>
          <w:sz w:val="22"/>
          <w:szCs w:val="22"/>
        </w:rPr>
      </w:pPr>
      <w:r w:rsidRPr="00D26F0F">
        <w:rPr>
          <w:rFonts w:ascii="Times New Roman" w:hAnsi="Times New Roman" w:cs="Times New Roman"/>
          <w:sz w:val="22"/>
          <w:szCs w:val="22"/>
        </w:rPr>
        <w:t>иным способом уведомления, подтверждающим факт и дату его получения потребителе</w:t>
      </w:r>
      <w:proofErr w:type="gramStart"/>
      <w:r w:rsidRPr="00D26F0F">
        <w:rPr>
          <w:rFonts w:ascii="Times New Roman" w:hAnsi="Times New Roman" w:cs="Times New Roman"/>
          <w:sz w:val="22"/>
          <w:szCs w:val="22"/>
        </w:rPr>
        <w:t>м-</w:t>
      </w:r>
      <w:proofErr w:type="gramEnd"/>
      <w:r w:rsidRPr="00D26F0F">
        <w:rPr>
          <w:rFonts w:ascii="Times New Roman" w:hAnsi="Times New Roman" w:cs="Times New Roman"/>
          <w:sz w:val="22"/>
          <w:szCs w:val="22"/>
        </w:rPr>
        <w:t xml:space="preserve"> должником.</w:t>
      </w:r>
    </w:p>
    <w:p w:rsidR="00DD5564" w:rsidRPr="00D26F0F" w:rsidRDefault="00DD5564" w:rsidP="006E3329">
      <w:pPr>
        <w:pStyle w:val="21"/>
        <w:shd w:val="clear" w:color="auto" w:fill="auto"/>
        <w:tabs>
          <w:tab w:val="left" w:pos="0"/>
          <w:tab w:val="left" w:pos="789"/>
        </w:tabs>
        <w:spacing w:before="0" w:after="60" w:line="292" w:lineRule="exact"/>
        <w:ind w:right="20" w:firstLine="0"/>
        <w:jc w:val="both"/>
        <w:rPr>
          <w:rFonts w:ascii="Times New Roman" w:hAnsi="Times New Roman" w:cs="Times New Roman"/>
          <w:sz w:val="22"/>
          <w:szCs w:val="22"/>
        </w:rPr>
      </w:pPr>
      <w:r w:rsidRPr="00D26F0F">
        <w:rPr>
          <w:rFonts w:ascii="Times New Roman" w:hAnsi="Times New Roman" w:cs="Times New Roman"/>
          <w:sz w:val="22"/>
          <w:szCs w:val="22"/>
        </w:rPr>
        <w:t>б)</w:t>
      </w:r>
      <w:r w:rsidRPr="00D26F0F">
        <w:rPr>
          <w:rFonts w:ascii="Times New Roman" w:hAnsi="Times New Roman" w:cs="Times New Roman"/>
          <w:sz w:val="22"/>
          <w:szCs w:val="22"/>
        </w:rPr>
        <w:tab/>
        <w:t xml:space="preserve">при непогашении Потребителем-должником </w:t>
      </w:r>
      <w:proofErr w:type="gramStart"/>
      <w:r w:rsidRPr="00D26F0F">
        <w:rPr>
          <w:rFonts w:ascii="Times New Roman" w:hAnsi="Times New Roman" w:cs="Times New Roman"/>
          <w:sz w:val="22"/>
          <w:szCs w:val="22"/>
        </w:rPr>
        <w:t>задолженности</w:t>
      </w:r>
      <w:proofErr w:type="gramEnd"/>
      <w:r w:rsidRPr="00D26F0F">
        <w:rPr>
          <w:rFonts w:ascii="Times New Roman" w:hAnsi="Times New Roman" w:cs="Times New Roman"/>
          <w:sz w:val="22"/>
          <w:szCs w:val="22"/>
        </w:rPr>
        <w:t xml:space="preserve"> в течение установленного в предупреждении (уведомлении) срока Управляющая организация, при наличии технической возможности, вводит ограничение предоставления указанной в предупреждении (уведомлении) коммунальной услуги;</w:t>
      </w:r>
    </w:p>
    <w:p w:rsidR="00DD5564" w:rsidRPr="00D26F0F" w:rsidRDefault="00DD5564" w:rsidP="006E3329">
      <w:pPr>
        <w:pStyle w:val="21"/>
        <w:shd w:val="clear" w:color="auto" w:fill="auto"/>
        <w:tabs>
          <w:tab w:val="left" w:pos="0"/>
          <w:tab w:val="left" w:pos="800"/>
        </w:tabs>
        <w:spacing w:before="0" w:after="125" w:line="292" w:lineRule="exact"/>
        <w:ind w:right="20" w:firstLine="0"/>
        <w:jc w:val="both"/>
        <w:rPr>
          <w:rFonts w:ascii="Times New Roman" w:hAnsi="Times New Roman" w:cs="Times New Roman"/>
          <w:sz w:val="22"/>
          <w:szCs w:val="22"/>
        </w:rPr>
      </w:pPr>
      <w:r w:rsidRPr="00D26F0F">
        <w:rPr>
          <w:rFonts w:ascii="Times New Roman" w:hAnsi="Times New Roman" w:cs="Times New Roman"/>
          <w:sz w:val="22"/>
          <w:szCs w:val="22"/>
        </w:rPr>
        <w:t>в)</w:t>
      </w:r>
      <w:r w:rsidRPr="00D26F0F">
        <w:rPr>
          <w:rFonts w:ascii="Times New Roman" w:hAnsi="Times New Roman" w:cs="Times New Roman"/>
          <w:sz w:val="22"/>
          <w:szCs w:val="22"/>
        </w:rPr>
        <w:tab/>
        <w:t>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подпунктом «б» настоящего пункта либо при непогашении образовавшейся задолженности и по истечении 10 дней со дня введения ограничения предоставления коммунальной услуги Управляющая организация приостанавливает предоставление такой коммунальной услуги.</w:t>
      </w:r>
    </w:p>
    <w:p w:rsidR="00DD5564" w:rsidRPr="00DD5564" w:rsidRDefault="00DD5564" w:rsidP="006E3329">
      <w:pPr>
        <w:pStyle w:val="21"/>
        <w:numPr>
          <w:ilvl w:val="2"/>
          <w:numId w:val="16"/>
        </w:numPr>
        <w:shd w:val="clear" w:color="auto" w:fill="auto"/>
        <w:tabs>
          <w:tab w:val="left" w:pos="0"/>
          <w:tab w:val="left" w:pos="785"/>
        </w:tabs>
        <w:spacing w:before="0" w:after="556" w:line="210" w:lineRule="exact"/>
        <w:ind w:firstLine="0"/>
        <w:jc w:val="both"/>
        <w:rPr>
          <w:rFonts w:ascii="Times New Roman" w:hAnsi="Times New Roman" w:cs="Times New Roman"/>
          <w:sz w:val="22"/>
          <w:szCs w:val="22"/>
        </w:rPr>
      </w:pPr>
      <w:r w:rsidRPr="00D26F0F">
        <w:rPr>
          <w:rFonts w:ascii="Times New Roman" w:hAnsi="Times New Roman" w:cs="Times New Roman"/>
          <w:sz w:val="22"/>
          <w:szCs w:val="22"/>
        </w:rPr>
        <w:t>Реализовать иные права, предусмотренные действующим законодательством.</w:t>
      </w:r>
    </w:p>
    <w:p w:rsidR="0003227C" w:rsidRDefault="0003227C" w:rsidP="006E3329">
      <w:pPr>
        <w:pStyle w:val="21"/>
        <w:shd w:val="clear" w:color="auto" w:fill="auto"/>
        <w:tabs>
          <w:tab w:val="left" w:pos="0"/>
        </w:tabs>
        <w:spacing w:before="0" w:after="0" w:line="284" w:lineRule="exact"/>
        <w:ind w:right="20" w:firstLine="0"/>
        <w:jc w:val="both"/>
        <w:rPr>
          <w:rFonts w:ascii="Times New Roman" w:hAnsi="Times New Roman" w:cs="Times New Roman"/>
          <w:sz w:val="22"/>
          <w:szCs w:val="22"/>
        </w:rPr>
      </w:pPr>
    </w:p>
    <w:p w:rsidR="00A31082" w:rsidRDefault="00A31082" w:rsidP="006E3329">
      <w:pPr>
        <w:pStyle w:val="21"/>
        <w:shd w:val="clear" w:color="auto" w:fill="auto"/>
        <w:tabs>
          <w:tab w:val="left" w:pos="0"/>
        </w:tabs>
        <w:spacing w:before="0" w:after="0" w:line="284" w:lineRule="exact"/>
        <w:ind w:right="20" w:firstLine="0"/>
        <w:jc w:val="both"/>
        <w:rPr>
          <w:rFonts w:ascii="Times New Roman" w:hAnsi="Times New Roman" w:cs="Times New Roman"/>
          <w:sz w:val="22"/>
          <w:szCs w:val="22"/>
        </w:rPr>
      </w:pPr>
    </w:p>
    <w:p w:rsidR="00A31082" w:rsidRDefault="00A31082" w:rsidP="006E3329">
      <w:pPr>
        <w:pStyle w:val="21"/>
        <w:shd w:val="clear" w:color="auto" w:fill="auto"/>
        <w:tabs>
          <w:tab w:val="left" w:pos="0"/>
        </w:tabs>
        <w:spacing w:before="0" w:after="0" w:line="284" w:lineRule="exact"/>
        <w:ind w:right="20" w:firstLine="0"/>
        <w:jc w:val="both"/>
        <w:rPr>
          <w:rFonts w:ascii="Times New Roman" w:hAnsi="Times New Roman" w:cs="Times New Roman"/>
          <w:sz w:val="22"/>
          <w:szCs w:val="22"/>
        </w:rPr>
      </w:pPr>
    </w:p>
    <w:p w:rsidR="00A31082" w:rsidRPr="00D26F0F" w:rsidRDefault="00A31082" w:rsidP="006E3329">
      <w:pPr>
        <w:pStyle w:val="21"/>
        <w:shd w:val="clear" w:color="auto" w:fill="auto"/>
        <w:tabs>
          <w:tab w:val="left" w:pos="0"/>
        </w:tabs>
        <w:spacing w:before="0" w:after="0" w:line="284" w:lineRule="exact"/>
        <w:ind w:right="20" w:firstLine="0"/>
        <w:jc w:val="both"/>
        <w:rPr>
          <w:rFonts w:ascii="Times New Roman" w:hAnsi="Times New Roman" w:cs="Times New Roman"/>
          <w:sz w:val="22"/>
          <w:szCs w:val="22"/>
        </w:rPr>
      </w:pPr>
    </w:p>
    <w:p w:rsidR="002C0725" w:rsidRPr="00D26F0F" w:rsidRDefault="002C0725" w:rsidP="006E3329">
      <w:pPr>
        <w:pStyle w:val="a6"/>
        <w:shd w:val="clear" w:color="auto" w:fill="auto"/>
        <w:ind w:right="20" w:firstLine="0"/>
        <w:rPr>
          <w:sz w:val="22"/>
          <w:szCs w:val="22"/>
        </w:rPr>
      </w:pPr>
      <w:r w:rsidRPr="00D26F0F">
        <w:rPr>
          <w:sz w:val="22"/>
          <w:szCs w:val="22"/>
          <w:vertAlign w:val="superscript"/>
        </w:rPr>
        <w:t>1</w:t>
      </w:r>
      <w:proofErr w:type="gramStart"/>
      <w:r w:rsidRPr="00D26F0F">
        <w:rPr>
          <w:sz w:val="22"/>
          <w:szCs w:val="22"/>
        </w:rPr>
        <w:t xml:space="preserve"> </w:t>
      </w:r>
      <w:r w:rsidRPr="00F3483F">
        <w:rPr>
          <w:sz w:val="18"/>
          <w:szCs w:val="18"/>
        </w:rPr>
        <w:t>П</w:t>
      </w:r>
      <w:proofErr w:type="gramEnd"/>
      <w:r w:rsidRPr="00F3483F">
        <w:rPr>
          <w:sz w:val="18"/>
          <w:szCs w:val="18"/>
        </w:rPr>
        <w:t>од неполной оплатой Собственником коммунальной услуги понимается наличие у Собственника задолженности по оплате 1 коммунальной услуги в размере, превышающем сумму двух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w:t>
      </w:r>
    </w:p>
    <w:p w:rsidR="0003227C" w:rsidRPr="00D26F0F" w:rsidRDefault="0003227C" w:rsidP="006E3329">
      <w:pPr>
        <w:jc w:val="both"/>
        <w:rPr>
          <w:rFonts w:ascii="Times New Roman" w:hAnsi="Times New Roman" w:cs="Times New Roman"/>
          <w:sz w:val="22"/>
          <w:szCs w:val="22"/>
        </w:rPr>
        <w:sectPr w:rsidR="0003227C" w:rsidRPr="00D26F0F" w:rsidSect="00D26F0F">
          <w:pgSz w:w="11906" w:h="16838"/>
          <w:pgMar w:top="568" w:right="849" w:bottom="568" w:left="851" w:header="0" w:footer="3" w:gutter="0"/>
          <w:cols w:space="720"/>
          <w:noEndnote/>
          <w:docGrid w:linePitch="360"/>
        </w:sectPr>
      </w:pPr>
    </w:p>
    <w:p w:rsidR="0003227C" w:rsidRDefault="00BA5A88" w:rsidP="006E3329">
      <w:pPr>
        <w:pStyle w:val="11"/>
        <w:numPr>
          <w:ilvl w:val="0"/>
          <w:numId w:val="16"/>
        </w:numPr>
        <w:shd w:val="clear" w:color="auto" w:fill="auto"/>
        <w:tabs>
          <w:tab w:val="left" w:pos="569"/>
        </w:tabs>
        <w:spacing w:before="0" w:after="132" w:line="210" w:lineRule="exact"/>
        <w:ind w:firstLine="0"/>
        <w:jc w:val="center"/>
        <w:rPr>
          <w:rFonts w:ascii="Times New Roman" w:hAnsi="Times New Roman" w:cs="Times New Roman"/>
          <w:sz w:val="22"/>
          <w:szCs w:val="22"/>
        </w:rPr>
      </w:pPr>
      <w:bookmarkStart w:id="1" w:name="bookmark1"/>
      <w:r w:rsidRPr="00D26F0F">
        <w:rPr>
          <w:rFonts w:ascii="Times New Roman" w:hAnsi="Times New Roman" w:cs="Times New Roman"/>
          <w:sz w:val="22"/>
          <w:szCs w:val="22"/>
        </w:rPr>
        <w:lastRenderedPageBreak/>
        <w:t>Права и обязанности Собственника</w:t>
      </w:r>
      <w:bookmarkEnd w:id="1"/>
    </w:p>
    <w:p w:rsidR="0094589B" w:rsidRPr="00D26F0F" w:rsidRDefault="0094589B" w:rsidP="0094589B">
      <w:pPr>
        <w:pStyle w:val="11"/>
        <w:shd w:val="clear" w:color="auto" w:fill="auto"/>
        <w:tabs>
          <w:tab w:val="left" w:pos="569"/>
        </w:tabs>
        <w:spacing w:before="0" w:after="132" w:line="210" w:lineRule="exact"/>
        <w:ind w:firstLine="0"/>
        <w:jc w:val="center"/>
        <w:rPr>
          <w:rFonts w:ascii="Times New Roman" w:hAnsi="Times New Roman" w:cs="Times New Roman"/>
          <w:sz w:val="22"/>
          <w:szCs w:val="22"/>
        </w:rPr>
      </w:pPr>
    </w:p>
    <w:p w:rsidR="0003227C" w:rsidRPr="00D26F0F" w:rsidRDefault="00BA5A88" w:rsidP="006E3329">
      <w:pPr>
        <w:pStyle w:val="11"/>
        <w:numPr>
          <w:ilvl w:val="0"/>
          <w:numId w:val="3"/>
        </w:numPr>
        <w:shd w:val="clear" w:color="auto" w:fill="auto"/>
        <w:tabs>
          <w:tab w:val="left" w:pos="142"/>
        </w:tabs>
        <w:spacing w:before="0" w:after="68" w:line="210" w:lineRule="exact"/>
        <w:ind w:firstLine="0"/>
        <w:rPr>
          <w:rFonts w:ascii="Times New Roman" w:hAnsi="Times New Roman" w:cs="Times New Roman"/>
          <w:sz w:val="22"/>
          <w:szCs w:val="22"/>
        </w:rPr>
      </w:pPr>
      <w:bookmarkStart w:id="2" w:name="bookmark2"/>
      <w:r w:rsidRPr="00D26F0F">
        <w:rPr>
          <w:rFonts w:ascii="Times New Roman" w:hAnsi="Times New Roman" w:cs="Times New Roman"/>
          <w:sz w:val="22"/>
          <w:szCs w:val="22"/>
        </w:rPr>
        <w:t>Собственник обязан:</w:t>
      </w:r>
      <w:bookmarkEnd w:id="2"/>
    </w:p>
    <w:p w:rsidR="0003227C" w:rsidRPr="00D26F0F" w:rsidRDefault="00BA5A88" w:rsidP="006E3329">
      <w:pPr>
        <w:pStyle w:val="21"/>
        <w:numPr>
          <w:ilvl w:val="0"/>
          <w:numId w:val="4"/>
        </w:numPr>
        <w:shd w:val="clear" w:color="auto" w:fill="auto"/>
        <w:tabs>
          <w:tab w:val="left" w:pos="142"/>
        </w:tabs>
        <w:spacing w:before="0" w:after="131" w:line="299" w:lineRule="exact"/>
        <w:ind w:right="20" w:firstLine="0"/>
        <w:jc w:val="both"/>
        <w:rPr>
          <w:rFonts w:ascii="Times New Roman" w:hAnsi="Times New Roman" w:cs="Times New Roman"/>
          <w:sz w:val="22"/>
          <w:szCs w:val="22"/>
        </w:rPr>
      </w:pPr>
      <w:r w:rsidRPr="00D26F0F">
        <w:rPr>
          <w:rFonts w:ascii="Times New Roman" w:hAnsi="Times New Roman" w:cs="Times New Roman"/>
          <w:sz w:val="22"/>
          <w:szCs w:val="22"/>
        </w:rPr>
        <w:t>Создать Управляющей организации условия, необходимые для надлежащего оказания услуг и работ, установленных настоящим Договором.</w:t>
      </w:r>
    </w:p>
    <w:p w:rsidR="0003227C" w:rsidRPr="00D26F0F" w:rsidRDefault="00BA5A88" w:rsidP="006E3329">
      <w:pPr>
        <w:pStyle w:val="21"/>
        <w:numPr>
          <w:ilvl w:val="0"/>
          <w:numId w:val="4"/>
        </w:numPr>
        <w:shd w:val="clear" w:color="auto" w:fill="auto"/>
        <w:tabs>
          <w:tab w:val="left" w:pos="142"/>
        </w:tabs>
        <w:spacing w:before="0" w:after="136" w:line="210" w:lineRule="exact"/>
        <w:ind w:firstLine="0"/>
        <w:jc w:val="both"/>
        <w:rPr>
          <w:rFonts w:ascii="Times New Roman" w:hAnsi="Times New Roman" w:cs="Times New Roman"/>
          <w:sz w:val="22"/>
          <w:szCs w:val="22"/>
        </w:rPr>
      </w:pPr>
      <w:r w:rsidRPr="00D26F0F">
        <w:rPr>
          <w:rFonts w:ascii="Times New Roman" w:hAnsi="Times New Roman" w:cs="Times New Roman"/>
          <w:sz w:val="22"/>
          <w:szCs w:val="22"/>
        </w:rPr>
        <w:t>Своевременно вносить Плату за Услуги в соответствии с условиями настоящего Договора.</w:t>
      </w:r>
    </w:p>
    <w:p w:rsidR="0003227C" w:rsidRPr="00D26F0F" w:rsidRDefault="00BA5A88" w:rsidP="006E3329">
      <w:pPr>
        <w:pStyle w:val="21"/>
        <w:numPr>
          <w:ilvl w:val="0"/>
          <w:numId w:val="4"/>
        </w:numPr>
        <w:shd w:val="clear" w:color="auto" w:fill="auto"/>
        <w:tabs>
          <w:tab w:val="left" w:pos="142"/>
        </w:tabs>
        <w:spacing w:before="0" w:after="0" w:line="210" w:lineRule="exact"/>
        <w:ind w:firstLine="0"/>
        <w:jc w:val="both"/>
        <w:rPr>
          <w:rFonts w:ascii="Times New Roman" w:hAnsi="Times New Roman" w:cs="Times New Roman"/>
          <w:sz w:val="22"/>
          <w:szCs w:val="22"/>
        </w:rPr>
      </w:pPr>
      <w:r w:rsidRPr="00D26F0F">
        <w:rPr>
          <w:rFonts w:ascii="Times New Roman" w:hAnsi="Times New Roman" w:cs="Times New Roman"/>
          <w:sz w:val="22"/>
          <w:szCs w:val="22"/>
        </w:rPr>
        <w:t>Выполнять при эксплуатации и использовании Помещения следующие требования:</w:t>
      </w:r>
    </w:p>
    <w:p w:rsidR="00480B5E" w:rsidRPr="00D26F0F" w:rsidRDefault="00480B5E" w:rsidP="006E3329">
      <w:pPr>
        <w:pStyle w:val="21"/>
        <w:shd w:val="clear" w:color="auto" w:fill="auto"/>
        <w:tabs>
          <w:tab w:val="left" w:pos="142"/>
          <w:tab w:val="left" w:pos="842"/>
        </w:tabs>
        <w:spacing w:before="0" w:after="66" w:line="302" w:lineRule="exact"/>
        <w:ind w:right="20" w:firstLine="0"/>
        <w:jc w:val="both"/>
        <w:rPr>
          <w:rFonts w:ascii="Times New Roman" w:hAnsi="Times New Roman" w:cs="Times New Roman"/>
          <w:sz w:val="22"/>
          <w:szCs w:val="22"/>
        </w:rPr>
      </w:pPr>
      <w:r w:rsidRPr="00D26F0F">
        <w:rPr>
          <w:rFonts w:ascii="Times New Roman" w:hAnsi="Times New Roman" w:cs="Times New Roman"/>
          <w:sz w:val="22"/>
          <w:szCs w:val="22"/>
        </w:rPr>
        <w:t>а)</w:t>
      </w:r>
      <w:r w:rsidRPr="00D26F0F">
        <w:rPr>
          <w:rFonts w:ascii="Times New Roman" w:hAnsi="Times New Roman" w:cs="Times New Roman"/>
          <w:sz w:val="22"/>
          <w:szCs w:val="22"/>
        </w:rPr>
        <w:tab/>
        <w:t>производить переустройство и (или) перепланировку Помещения не иначе как после получения разрешения в установленном законом порядке;</w:t>
      </w:r>
    </w:p>
    <w:p w:rsidR="00480B5E" w:rsidRPr="00D26F0F" w:rsidRDefault="00480B5E" w:rsidP="006E3329">
      <w:pPr>
        <w:pStyle w:val="21"/>
        <w:shd w:val="clear" w:color="auto" w:fill="auto"/>
        <w:tabs>
          <w:tab w:val="left" w:pos="142"/>
          <w:tab w:val="left" w:pos="842"/>
        </w:tabs>
        <w:spacing w:before="0" w:after="60" w:line="295" w:lineRule="exact"/>
        <w:ind w:right="20" w:firstLine="0"/>
        <w:jc w:val="both"/>
        <w:rPr>
          <w:rFonts w:ascii="Times New Roman" w:hAnsi="Times New Roman" w:cs="Times New Roman"/>
          <w:sz w:val="22"/>
          <w:szCs w:val="22"/>
        </w:rPr>
      </w:pPr>
      <w:r w:rsidRPr="00D26F0F">
        <w:rPr>
          <w:rFonts w:ascii="Times New Roman" w:hAnsi="Times New Roman" w:cs="Times New Roman"/>
          <w:sz w:val="22"/>
          <w:szCs w:val="22"/>
        </w:rPr>
        <w:t>б)</w:t>
      </w:r>
      <w:r w:rsidRPr="00D26F0F">
        <w:rPr>
          <w:rFonts w:ascii="Times New Roman" w:hAnsi="Times New Roman" w:cs="Times New Roman"/>
          <w:sz w:val="22"/>
          <w:szCs w:val="22"/>
        </w:rPr>
        <w:tab/>
        <w:t>не производить без согласования Управляющей организации перенос внутридомовых инженерных сетей и оборудования, установленного в Помещении;</w:t>
      </w:r>
    </w:p>
    <w:p w:rsidR="00480B5E" w:rsidRPr="00D26F0F" w:rsidRDefault="00480B5E" w:rsidP="006E3329">
      <w:pPr>
        <w:pStyle w:val="21"/>
        <w:shd w:val="clear" w:color="auto" w:fill="auto"/>
        <w:tabs>
          <w:tab w:val="left" w:pos="142"/>
          <w:tab w:val="left" w:pos="842"/>
        </w:tabs>
        <w:spacing w:before="0" w:after="0" w:line="295" w:lineRule="exact"/>
        <w:ind w:firstLine="0"/>
        <w:jc w:val="both"/>
        <w:rPr>
          <w:rFonts w:ascii="Times New Roman" w:hAnsi="Times New Roman" w:cs="Times New Roman"/>
          <w:sz w:val="22"/>
          <w:szCs w:val="22"/>
        </w:rPr>
      </w:pPr>
      <w:r w:rsidRPr="00D26F0F">
        <w:rPr>
          <w:rFonts w:ascii="Times New Roman" w:hAnsi="Times New Roman" w:cs="Times New Roman"/>
          <w:sz w:val="22"/>
          <w:szCs w:val="22"/>
        </w:rPr>
        <w:t>в)</w:t>
      </w:r>
      <w:r w:rsidRPr="00D26F0F">
        <w:rPr>
          <w:rFonts w:ascii="Times New Roman" w:hAnsi="Times New Roman" w:cs="Times New Roman"/>
          <w:sz w:val="22"/>
          <w:szCs w:val="22"/>
        </w:rPr>
        <w:tab/>
        <w:t>при проведении ремонтных работ не уменьшать размеры установленных в Помещении</w:t>
      </w:r>
    </w:p>
    <w:p w:rsidR="00480B5E" w:rsidRPr="00D26F0F" w:rsidRDefault="00480B5E" w:rsidP="006E3329">
      <w:pPr>
        <w:pStyle w:val="21"/>
        <w:shd w:val="clear" w:color="auto" w:fill="auto"/>
        <w:tabs>
          <w:tab w:val="left" w:pos="142"/>
          <w:tab w:val="left" w:pos="6758"/>
          <w:tab w:val="left" w:pos="8025"/>
        </w:tabs>
        <w:spacing w:before="0" w:after="128" w:line="295" w:lineRule="exact"/>
        <w:ind w:right="20" w:firstLine="0"/>
        <w:jc w:val="both"/>
        <w:rPr>
          <w:rFonts w:ascii="Times New Roman" w:hAnsi="Times New Roman" w:cs="Times New Roman"/>
          <w:sz w:val="22"/>
          <w:szCs w:val="22"/>
        </w:rPr>
      </w:pPr>
      <w:r w:rsidRPr="00D26F0F">
        <w:rPr>
          <w:rFonts w:ascii="Times New Roman" w:hAnsi="Times New Roman" w:cs="Times New Roman"/>
          <w:sz w:val="22"/>
          <w:szCs w:val="22"/>
        </w:rPr>
        <w:t xml:space="preserve">сантехнических люков и проёмов, которые открывают доступ к инженерным коммуникациям и запорной арматуре, а также не загромождать подходы к инженерным коммуникациям и запорной </w:t>
      </w:r>
      <w:proofErr w:type="gramStart"/>
      <w:r w:rsidRPr="00D26F0F">
        <w:rPr>
          <w:rFonts w:ascii="Times New Roman" w:hAnsi="Times New Roman" w:cs="Times New Roman"/>
          <w:sz w:val="22"/>
          <w:szCs w:val="22"/>
        </w:rPr>
        <w:t>арматуре</w:t>
      </w:r>
      <w:proofErr w:type="gramEnd"/>
      <w:r w:rsidRPr="00D26F0F">
        <w:rPr>
          <w:rFonts w:ascii="Times New Roman" w:hAnsi="Times New Roman" w:cs="Times New Roman"/>
          <w:sz w:val="22"/>
          <w:szCs w:val="22"/>
        </w:rPr>
        <w:t xml:space="preserve"> относящимся к </w:t>
      </w:r>
      <w:proofErr w:type="spellStart"/>
      <w:r w:rsidRPr="00D26F0F">
        <w:rPr>
          <w:rFonts w:ascii="Times New Roman" w:hAnsi="Times New Roman" w:cs="Times New Roman"/>
          <w:sz w:val="22"/>
          <w:szCs w:val="22"/>
        </w:rPr>
        <w:t>общедомовому</w:t>
      </w:r>
      <w:proofErr w:type="spellEnd"/>
      <w:r w:rsidRPr="00D26F0F">
        <w:rPr>
          <w:rFonts w:ascii="Times New Roman" w:hAnsi="Times New Roman" w:cs="Times New Roman"/>
          <w:sz w:val="22"/>
          <w:szCs w:val="22"/>
        </w:rPr>
        <w:t xml:space="preserve"> имуществу; </w:t>
      </w:r>
    </w:p>
    <w:p w:rsidR="00480B5E" w:rsidRPr="00D26F0F" w:rsidRDefault="003F1ED0" w:rsidP="006E3329">
      <w:pPr>
        <w:pStyle w:val="21"/>
        <w:shd w:val="clear" w:color="auto" w:fill="auto"/>
        <w:tabs>
          <w:tab w:val="left" w:pos="142"/>
          <w:tab w:val="left" w:pos="842"/>
        </w:tabs>
        <w:spacing w:before="0" w:after="60" w:line="292" w:lineRule="exact"/>
        <w:ind w:right="20" w:firstLine="0"/>
        <w:jc w:val="both"/>
        <w:rPr>
          <w:rFonts w:ascii="Times New Roman" w:hAnsi="Times New Roman" w:cs="Times New Roman"/>
          <w:sz w:val="22"/>
          <w:szCs w:val="22"/>
        </w:rPr>
      </w:pPr>
      <w:r w:rsidRPr="00D26F0F">
        <w:rPr>
          <w:rFonts w:ascii="Times New Roman" w:hAnsi="Times New Roman" w:cs="Times New Roman"/>
          <w:sz w:val="22"/>
          <w:szCs w:val="22"/>
        </w:rPr>
        <w:t>г</w:t>
      </w:r>
      <w:r w:rsidR="00480B5E" w:rsidRPr="00D26F0F">
        <w:rPr>
          <w:rFonts w:ascii="Times New Roman" w:hAnsi="Times New Roman" w:cs="Times New Roman"/>
          <w:sz w:val="22"/>
          <w:szCs w:val="22"/>
        </w:rPr>
        <w:t>)</w:t>
      </w:r>
      <w:r w:rsidR="00480B5E" w:rsidRPr="00D26F0F">
        <w:rPr>
          <w:rFonts w:ascii="Times New Roman" w:hAnsi="Times New Roman" w:cs="Times New Roman"/>
          <w:sz w:val="22"/>
          <w:szCs w:val="22"/>
        </w:rPr>
        <w:tab/>
        <w:t>не осуществлять демонтаж индивидуальных (квартирных) приборов учета потребления коммунальных услуг без предварительного согласования с Управляющей организацией;</w:t>
      </w:r>
    </w:p>
    <w:p w:rsidR="00480B5E" w:rsidRPr="00D26F0F" w:rsidRDefault="003F1ED0" w:rsidP="006E3329">
      <w:pPr>
        <w:pStyle w:val="21"/>
        <w:shd w:val="clear" w:color="auto" w:fill="auto"/>
        <w:tabs>
          <w:tab w:val="left" w:pos="142"/>
          <w:tab w:val="left" w:pos="1044"/>
        </w:tabs>
        <w:spacing w:before="0" w:after="63" w:line="292" w:lineRule="exact"/>
        <w:ind w:right="20" w:firstLine="0"/>
        <w:jc w:val="both"/>
        <w:rPr>
          <w:rFonts w:ascii="Times New Roman" w:hAnsi="Times New Roman" w:cs="Times New Roman"/>
          <w:sz w:val="22"/>
          <w:szCs w:val="22"/>
        </w:rPr>
      </w:pPr>
      <w:proofErr w:type="spellStart"/>
      <w:proofErr w:type="gramStart"/>
      <w:r w:rsidRPr="00D26F0F">
        <w:rPr>
          <w:rFonts w:ascii="Times New Roman" w:hAnsi="Times New Roman" w:cs="Times New Roman"/>
          <w:sz w:val="22"/>
          <w:szCs w:val="22"/>
        </w:rPr>
        <w:t>д</w:t>
      </w:r>
      <w:proofErr w:type="spellEnd"/>
      <w:r w:rsidR="00480B5E" w:rsidRPr="00D26F0F">
        <w:rPr>
          <w:rFonts w:ascii="Times New Roman" w:hAnsi="Times New Roman" w:cs="Times New Roman"/>
          <w:sz w:val="22"/>
          <w:szCs w:val="22"/>
        </w:rPr>
        <w:t>)</w:t>
      </w:r>
      <w:r w:rsidR="00480B5E" w:rsidRPr="00D26F0F">
        <w:rPr>
          <w:rFonts w:ascii="Times New Roman" w:hAnsi="Times New Roman" w:cs="Times New Roman"/>
          <w:sz w:val="22"/>
          <w:szCs w:val="22"/>
        </w:rPr>
        <w:tab/>
        <w:t>не устанавливать, не подключать и не использовать электробытовые приборы и оборудование мощностью, превышающей технические характеристики внутридомовых инженерных систем, а также не устанавливать в Помещении дополнительные секции приборов отопления либо приборы отопления, превышающие по теплоотдаче проектные;</w:t>
      </w:r>
      <w:proofErr w:type="gramEnd"/>
    </w:p>
    <w:p w:rsidR="00480B5E" w:rsidRPr="00D26F0F" w:rsidRDefault="003F1ED0" w:rsidP="006E3329">
      <w:pPr>
        <w:pStyle w:val="21"/>
        <w:shd w:val="clear" w:color="auto" w:fill="auto"/>
        <w:tabs>
          <w:tab w:val="left" w:pos="142"/>
          <w:tab w:val="left" w:pos="842"/>
        </w:tabs>
        <w:spacing w:before="0" w:after="54" w:line="288" w:lineRule="exact"/>
        <w:ind w:right="20" w:firstLine="0"/>
        <w:jc w:val="both"/>
        <w:rPr>
          <w:rFonts w:ascii="Times New Roman" w:hAnsi="Times New Roman" w:cs="Times New Roman"/>
          <w:sz w:val="22"/>
          <w:szCs w:val="22"/>
        </w:rPr>
      </w:pPr>
      <w:r w:rsidRPr="00D26F0F">
        <w:rPr>
          <w:rFonts w:ascii="Times New Roman" w:hAnsi="Times New Roman" w:cs="Times New Roman"/>
          <w:sz w:val="22"/>
          <w:szCs w:val="22"/>
        </w:rPr>
        <w:t>е</w:t>
      </w:r>
      <w:r w:rsidR="00480B5E" w:rsidRPr="00D26F0F">
        <w:rPr>
          <w:rFonts w:ascii="Times New Roman" w:hAnsi="Times New Roman" w:cs="Times New Roman"/>
          <w:sz w:val="22"/>
          <w:szCs w:val="22"/>
        </w:rPr>
        <w:t>)</w:t>
      </w:r>
      <w:r w:rsidR="00480B5E" w:rsidRPr="00D26F0F">
        <w:rPr>
          <w:rFonts w:ascii="Times New Roman" w:hAnsi="Times New Roman" w:cs="Times New Roman"/>
          <w:sz w:val="22"/>
          <w:szCs w:val="22"/>
        </w:rPr>
        <w:tab/>
        <w:t>не использовать теплоноситель из систем и приборов отопления на бытовые нужды и/или для установки отапливаемых полов;</w:t>
      </w:r>
    </w:p>
    <w:p w:rsidR="00480B5E" w:rsidRDefault="003F1ED0" w:rsidP="006E3329">
      <w:pPr>
        <w:pStyle w:val="21"/>
        <w:shd w:val="clear" w:color="auto" w:fill="auto"/>
        <w:tabs>
          <w:tab w:val="left" w:pos="142"/>
          <w:tab w:val="left" w:pos="842"/>
        </w:tabs>
        <w:spacing w:before="0" w:after="60" w:line="295" w:lineRule="exact"/>
        <w:ind w:right="20" w:firstLine="0"/>
        <w:jc w:val="both"/>
        <w:rPr>
          <w:rFonts w:ascii="Times New Roman" w:hAnsi="Times New Roman" w:cs="Times New Roman"/>
          <w:sz w:val="22"/>
          <w:szCs w:val="22"/>
        </w:rPr>
      </w:pPr>
      <w:r w:rsidRPr="00D26F0F">
        <w:rPr>
          <w:rFonts w:ascii="Times New Roman" w:hAnsi="Times New Roman" w:cs="Times New Roman"/>
          <w:sz w:val="22"/>
          <w:szCs w:val="22"/>
        </w:rPr>
        <w:t>ж</w:t>
      </w:r>
      <w:r w:rsidR="00480B5E" w:rsidRPr="00D26F0F">
        <w:rPr>
          <w:rFonts w:ascii="Times New Roman" w:hAnsi="Times New Roman" w:cs="Times New Roman"/>
          <w:sz w:val="22"/>
          <w:szCs w:val="22"/>
        </w:rPr>
        <w:t>)</w:t>
      </w:r>
      <w:r w:rsidR="00480B5E" w:rsidRPr="00D26F0F">
        <w:rPr>
          <w:rFonts w:ascii="Times New Roman" w:hAnsi="Times New Roman" w:cs="Times New Roman"/>
          <w:sz w:val="22"/>
          <w:szCs w:val="22"/>
        </w:rPr>
        <w:tab/>
        <w:t>не допускать выполнение в Помещении ремонтных работ, способных повлечь причинение ущерба Помещению, Помещениям иных собственников либо Общему имуществу Многоквартирного дома;</w:t>
      </w:r>
    </w:p>
    <w:p w:rsidR="00DD5564" w:rsidRPr="00D26F0F" w:rsidRDefault="00DD5564" w:rsidP="006E3329">
      <w:pPr>
        <w:pStyle w:val="21"/>
        <w:shd w:val="clear" w:color="auto" w:fill="auto"/>
        <w:tabs>
          <w:tab w:val="left" w:pos="1044"/>
        </w:tabs>
        <w:spacing w:before="0" w:after="66" w:line="295" w:lineRule="exact"/>
        <w:ind w:right="20" w:firstLine="0"/>
        <w:jc w:val="both"/>
        <w:rPr>
          <w:rFonts w:ascii="Times New Roman" w:hAnsi="Times New Roman" w:cs="Times New Roman"/>
          <w:sz w:val="22"/>
          <w:szCs w:val="22"/>
        </w:rPr>
      </w:pPr>
      <w:proofErr w:type="spellStart"/>
      <w:r w:rsidRPr="00D26F0F">
        <w:rPr>
          <w:rFonts w:ascii="Times New Roman" w:hAnsi="Times New Roman" w:cs="Times New Roman"/>
          <w:sz w:val="22"/>
          <w:szCs w:val="22"/>
        </w:rPr>
        <w:t>з</w:t>
      </w:r>
      <w:proofErr w:type="spellEnd"/>
      <w:r w:rsidRPr="00D26F0F">
        <w:rPr>
          <w:rFonts w:ascii="Times New Roman" w:hAnsi="Times New Roman" w:cs="Times New Roman"/>
          <w:sz w:val="22"/>
          <w:szCs w:val="22"/>
        </w:rPr>
        <w:t>)</w:t>
      </w:r>
      <w:r w:rsidRPr="00D26F0F">
        <w:rPr>
          <w:rFonts w:ascii="Times New Roman" w:hAnsi="Times New Roman" w:cs="Times New Roman"/>
          <w:sz w:val="22"/>
          <w:szCs w:val="22"/>
        </w:rPr>
        <w:tab/>
        <w:t>за свой счет привести в прежнее состояние самовольно переустроенное (перепланированное) Помещение;</w:t>
      </w:r>
    </w:p>
    <w:p w:rsidR="00DD5564" w:rsidRPr="00D26F0F" w:rsidRDefault="00DD5564" w:rsidP="006E3329">
      <w:pPr>
        <w:pStyle w:val="21"/>
        <w:shd w:val="clear" w:color="auto" w:fill="auto"/>
        <w:spacing w:before="0" w:after="122" w:line="288" w:lineRule="exact"/>
        <w:ind w:right="20" w:firstLine="0"/>
        <w:jc w:val="both"/>
        <w:rPr>
          <w:rFonts w:ascii="Times New Roman" w:hAnsi="Times New Roman" w:cs="Times New Roman"/>
          <w:sz w:val="22"/>
          <w:szCs w:val="22"/>
        </w:rPr>
      </w:pPr>
      <w:r w:rsidRPr="00D26F0F">
        <w:rPr>
          <w:rFonts w:ascii="Times New Roman" w:hAnsi="Times New Roman" w:cs="Times New Roman"/>
          <w:sz w:val="22"/>
          <w:szCs w:val="22"/>
        </w:rPr>
        <w:t>и) не загрязнять своим имуществом, строительными материалами и (или) отходами пути эвакуации и помещения Общего имущества Многоквартирного дома;</w:t>
      </w:r>
    </w:p>
    <w:p w:rsidR="00DD5564" w:rsidRPr="00D26F0F" w:rsidRDefault="00DD5564" w:rsidP="006E3329">
      <w:pPr>
        <w:pStyle w:val="21"/>
        <w:shd w:val="clear" w:color="auto" w:fill="auto"/>
        <w:spacing w:before="0" w:after="71" w:line="210" w:lineRule="exact"/>
        <w:ind w:firstLine="0"/>
        <w:jc w:val="both"/>
        <w:rPr>
          <w:rFonts w:ascii="Times New Roman" w:hAnsi="Times New Roman" w:cs="Times New Roman"/>
          <w:sz w:val="22"/>
          <w:szCs w:val="22"/>
        </w:rPr>
      </w:pPr>
      <w:r w:rsidRPr="00D26F0F">
        <w:rPr>
          <w:rFonts w:ascii="Times New Roman" w:hAnsi="Times New Roman" w:cs="Times New Roman"/>
          <w:sz w:val="22"/>
          <w:szCs w:val="22"/>
        </w:rPr>
        <w:t>к) не создавать повышенного шума в Помещениях и местах общего пользования;</w:t>
      </w:r>
    </w:p>
    <w:p w:rsidR="00DD5564" w:rsidRPr="00D26F0F" w:rsidRDefault="00DD5564" w:rsidP="006E3329">
      <w:pPr>
        <w:pStyle w:val="21"/>
        <w:shd w:val="clear" w:color="auto" w:fill="auto"/>
        <w:spacing w:before="0" w:after="60" w:line="292" w:lineRule="exact"/>
        <w:ind w:right="20" w:firstLine="0"/>
        <w:jc w:val="both"/>
        <w:rPr>
          <w:rFonts w:ascii="Times New Roman" w:hAnsi="Times New Roman" w:cs="Times New Roman"/>
          <w:sz w:val="22"/>
          <w:szCs w:val="22"/>
        </w:rPr>
      </w:pPr>
      <w:r w:rsidRPr="00D26F0F">
        <w:rPr>
          <w:rFonts w:ascii="Times New Roman" w:hAnsi="Times New Roman" w:cs="Times New Roman"/>
          <w:sz w:val="22"/>
          <w:szCs w:val="22"/>
        </w:rPr>
        <w:t xml:space="preserve">л) не производить без согласования с Управляющей организацией и другими согласующими органами в установленном законодательством порядке замену остекления Помещений и балконов, а также установку на фасадах домов кондиционеров, </w:t>
      </w:r>
      <w:proofErr w:type="spellStart"/>
      <w:r w:rsidRPr="00D26F0F">
        <w:rPr>
          <w:rFonts w:ascii="Times New Roman" w:hAnsi="Times New Roman" w:cs="Times New Roman"/>
          <w:sz w:val="22"/>
          <w:szCs w:val="22"/>
        </w:rPr>
        <w:t>сплитсистем</w:t>
      </w:r>
      <w:proofErr w:type="spellEnd"/>
      <w:r w:rsidRPr="00D26F0F">
        <w:rPr>
          <w:rFonts w:ascii="Times New Roman" w:hAnsi="Times New Roman" w:cs="Times New Roman"/>
          <w:sz w:val="22"/>
          <w:szCs w:val="22"/>
        </w:rPr>
        <w:t xml:space="preserve"> и прочего оборудования, способного изменить архитектурный облик Многоквартирного дома.</w:t>
      </w:r>
    </w:p>
    <w:p w:rsidR="00DD5564" w:rsidRDefault="00DD5564" w:rsidP="006E3329">
      <w:pPr>
        <w:pStyle w:val="21"/>
        <w:numPr>
          <w:ilvl w:val="0"/>
          <w:numId w:val="4"/>
        </w:numPr>
        <w:shd w:val="clear" w:color="auto" w:fill="auto"/>
        <w:tabs>
          <w:tab w:val="left" w:pos="842"/>
        </w:tabs>
        <w:spacing w:before="0" w:after="57" w:line="292" w:lineRule="exact"/>
        <w:ind w:right="20" w:firstLine="0"/>
        <w:jc w:val="both"/>
        <w:rPr>
          <w:rFonts w:ascii="Times New Roman" w:hAnsi="Times New Roman" w:cs="Times New Roman"/>
          <w:sz w:val="22"/>
          <w:szCs w:val="22"/>
        </w:rPr>
      </w:pPr>
      <w:r w:rsidRPr="00D26F0F">
        <w:rPr>
          <w:rFonts w:ascii="Times New Roman" w:hAnsi="Times New Roman" w:cs="Times New Roman"/>
          <w:sz w:val="22"/>
          <w:szCs w:val="22"/>
        </w:rPr>
        <w:t xml:space="preserve">При проведении в Помещении ремонтных работ за собственный счет осуществлять вывоз строительного и крупногабаритного мусора. В случае необходимости хранения строительного мусора в местах общего пользования в рамках Дополнительных услуг Управляющая организация вывозит строительный мусор с территории Многоквартирного дома с включением стоимости вывоза и утилизации строительного мусора в стоимость таких услуг, указанной в </w:t>
      </w:r>
      <w:r w:rsidRPr="00D26F0F">
        <w:rPr>
          <w:rFonts w:ascii="Times New Roman" w:hAnsi="Times New Roman" w:cs="Times New Roman"/>
          <w:color w:val="auto"/>
          <w:sz w:val="22"/>
          <w:szCs w:val="22"/>
          <w:u w:val="single"/>
        </w:rPr>
        <w:t>Приложении №4</w:t>
      </w:r>
      <w:r w:rsidRPr="00D26F0F">
        <w:rPr>
          <w:rFonts w:ascii="Times New Roman" w:hAnsi="Times New Roman" w:cs="Times New Roman"/>
          <w:sz w:val="22"/>
          <w:szCs w:val="22"/>
        </w:rPr>
        <w:t xml:space="preserve"> к настоящему Договору. Стоимость данных работ (услуг) отражается в платежном документе, выставляемом Управляющей организацией Собственнику, отдельной строкой.</w:t>
      </w:r>
    </w:p>
    <w:p w:rsidR="00DD5564" w:rsidRPr="00D26F0F" w:rsidRDefault="00DD5564" w:rsidP="006E3329">
      <w:pPr>
        <w:pStyle w:val="21"/>
        <w:numPr>
          <w:ilvl w:val="2"/>
          <w:numId w:val="18"/>
        </w:numPr>
        <w:shd w:val="clear" w:color="auto" w:fill="auto"/>
        <w:tabs>
          <w:tab w:val="left" w:pos="142"/>
        </w:tabs>
        <w:spacing w:before="0" w:after="63" w:line="295" w:lineRule="exact"/>
        <w:ind w:left="0" w:right="20" w:firstLine="0"/>
        <w:jc w:val="both"/>
        <w:rPr>
          <w:rFonts w:ascii="Times New Roman" w:hAnsi="Times New Roman" w:cs="Times New Roman"/>
          <w:sz w:val="22"/>
          <w:szCs w:val="22"/>
        </w:rPr>
      </w:pPr>
      <w:r w:rsidRPr="00D26F0F">
        <w:rPr>
          <w:rFonts w:ascii="Times New Roman" w:hAnsi="Times New Roman" w:cs="Times New Roman"/>
          <w:sz w:val="22"/>
          <w:szCs w:val="22"/>
        </w:rPr>
        <w:t>Не производить переоборудование и перепланировку Общего имущества Собственников помещений Многоквартирного дома.</w:t>
      </w:r>
    </w:p>
    <w:p w:rsidR="00DD5564" w:rsidRPr="00D26F0F" w:rsidRDefault="00DD5564" w:rsidP="006E3329">
      <w:pPr>
        <w:pStyle w:val="21"/>
        <w:numPr>
          <w:ilvl w:val="2"/>
          <w:numId w:val="18"/>
        </w:numPr>
        <w:shd w:val="clear" w:color="auto" w:fill="auto"/>
        <w:tabs>
          <w:tab w:val="left" w:pos="142"/>
        </w:tabs>
        <w:spacing w:before="0" w:after="63" w:line="292" w:lineRule="exact"/>
        <w:ind w:left="0" w:right="20" w:hanging="11"/>
        <w:jc w:val="both"/>
        <w:rPr>
          <w:rFonts w:ascii="Times New Roman" w:hAnsi="Times New Roman" w:cs="Times New Roman"/>
          <w:sz w:val="22"/>
          <w:szCs w:val="22"/>
        </w:rPr>
      </w:pPr>
      <w:r w:rsidRPr="00D26F0F">
        <w:rPr>
          <w:rFonts w:ascii="Times New Roman" w:hAnsi="Times New Roman" w:cs="Times New Roman"/>
          <w:sz w:val="22"/>
          <w:szCs w:val="22"/>
        </w:rPr>
        <w:t>Содержать в чистоте и порядке Общее имущество Многоквартирного дома. Бережно относиться к Общему имуществу Многоквартирного дома. При обнаружении неисправностей в общем имуществе Многоквартирного дома немедленно сообщать о них в диспетчерскую службу Управляющей организации.</w:t>
      </w:r>
    </w:p>
    <w:p w:rsidR="00DD5564" w:rsidRPr="00D26F0F" w:rsidRDefault="00DD5564" w:rsidP="006E3329">
      <w:pPr>
        <w:pStyle w:val="21"/>
        <w:numPr>
          <w:ilvl w:val="2"/>
          <w:numId w:val="18"/>
        </w:numPr>
        <w:shd w:val="clear" w:color="auto" w:fill="auto"/>
        <w:tabs>
          <w:tab w:val="left" w:pos="142"/>
        </w:tabs>
        <w:spacing w:before="0" w:after="122" w:line="288" w:lineRule="exact"/>
        <w:ind w:left="0" w:right="20" w:firstLine="0"/>
        <w:jc w:val="both"/>
        <w:rPr>
          <w:rFonts w:ascii="Times New Roman" w:hAnsi="Times New Roman" w:cs="Times New Roman"/>
          <w:sz w:val="22"/>
          <w:szCs w:val="22"/>
        </w:rPr>
      </w:pPr>
      <w:r w:rsidRPr="00D26F0F">
        <w:rPr>
          <w:rFonts w:ascii="Times New Roman" w:hAnsi="Times New Roman" w:cs="Times New Roman"/>
          <w:sz w:val="22"/>
          <w:szCs w:val="22"/>
        </w:rPr>
        <w:t xml:space="preserve">Предоставлять сведения Управляющей организации в течение 20 (двадцати) календарных </w:t>
      </w:r>
      <w:r w:rsidRPr="00D26F0F">
        <w:rPr>
          <w:rFonts w:ascii="Times New Roman" w:hAnsi="Times New Roman" w:cs="Times New Roman"/>
          <w:sz w:val="22"/>
          <w:szCs w:val="22"/>
        </w:rPr>
        <w:lastRenderedPageBreak/>
        <w:t xml:space="preserve">дней </w:t>
      </w:r>
      <w:proofErr w:type="gramStart"/>
      <w:r w:rsidRPr="00D26F0F">
        <w:rPr>
          <w:rFonts w:ascii="Times New Roman" w:hAnsi="Times New Roman" w:cs="Times New Roman"/>
          <w:sz w:val="22"/>
          <w:szCs w:val="22"/>
        </w:rPr>
        <w:t>с даты наступления</w:t>
      </w:r>
      <w:proofErr w:type="gramEnd"/>
      <w:r w:rsidRPr="00D26F0F">
        <w:rPr>
          <w:rFonts w:ascii="Times New Roman" w:hAnsi="Times New Roman" w:cs="Times New Roman"/>
          <w:sz w:val="22"/>
          <w:szCs w:val="22"/>
        </w:rPr>
        <w:t xml:space="preserve"> любого из нижеуказанных событий:</w:t>
      </w:r>
    </w:p>
    <w:p w:rsidR="00DD5564" w:rsidRPr="00D26F0F" w:rsidRDefault="00DD5564" w:rsidP="006E3329">
      <w:pPr>
        <w:pStyle w:val="21"/>
        <w:shd w:val="clear" w:color="auto" w:fill="auto"/>
        <w:tabs>
          <w:tab w:val="left" w:pos="426"/>
        </w:tabs>
        <w:spacing w:before="0" w:after="84" w:line="210" w:lineRule="exact"/>
        <w:ind w:firstLine="0"/>
        <w:jc w:val="both"/>
        <w:rPr>
          <w:rFonts w:ascii="Times New Roman" w:hAnsi="Times New Roman" w:cs="Times New Roman"/>
          <w:sz w:val="22"/>
          <w:szCs w:val="22"/>
        </w:rPr>
      </w:pPr>
      <w:r w:rsidRPr="00D26F0F">
        <w:rPr>
          <w:rFonts w:ascii="Times New Roman" w:hAnsi="Times New Roman" w:cs="Times New Roman"/>
          <w:sz w:val="22"/>
          <w:szCs w:val="22"/>
        </w:rPr>
        <w:t>а)</w:t>
      </w:r>
      <w:r w:rsidRPr="00D26F0F">
        <w:rPr>
          <w:rFonts w:ascii="Times New Roman" w:hAnsi="Times New Roman" w:cs="Times New Roman"/>
          <w:sz w:val="22"/>
          <w:szCs w:val="22"/>
        </w:rPr>
        <w:tab/>
        <w:t>о заключении договоров найма (аренды) Помещения;</w:t>
      </w:r>
    </w:p>
    <w:p w:rsidR="00DD5564" w:rsidRPr="00D26F0F" w:rsidRDefault="00DD5564" w:rsidP="006E3329">
      <w:pPr>
        <w:pStyle w:val="21"/>
        <w:shd w:val="clear" w:color="auto" w:fill="auto"/>
        <w:tabs>
          <w:tab w:val="left" w:pos="142"/>
          <w:tab w:val="left" w:pos="1044"/>
        </w:tabs>
        <w:spacing w:before="0" w:after="0" w:line="288" w:lineRule="exact"/>
        <w:ind w:right="20" w:firstLine="0"/>
        <w:jc w:val="both"/>
        <w:rPr>
          <w:rFonts w:ascii="Times New Roman" w:hAnsi="Times New Roman" w:cs="Times New Roman"/>
          <w:sz w:val="22"/>
          <w:szCs w:val="22"/>
        </w:rPr>
      </w:pPr>
      <w:r w:rsidRPr="00D26F0F">
        <w:rPr>
          <w:rFonts w:ascii="Times New Roman" w:hAnsi="Times New Roman" w:cs="Times New Roman"/>
          <w:sz w:val="22"/>
          <w:szCs w:val="22"/>
        </w:rPr>
        <w:t>б) о смене нанимателя или арендатора Помещения, об отчуждении Помещения (с предоставлением копии свидетельства о регистрации нового собственника);</w:t>
      </w:r>
    </w:p>
    <w:p w:rsidR="00DD5564" w:rsidRPr="00D26F0F" w:rsidRDefault="00DD5564" w:rsidP="006E3329">
      <w:pPr>
        <w:pStyle w:val="21"/>
        <w:shd w:val="clear" w:color="auto" w:fill="auto"/>
        <w:tabs>
          <w:tab w:val="left" w:pos="142"/>
          <w:tab w:val="left" w:pos="426"/>
        </w:tabs>
        <w:spacing w:before="0" w:after="143" w:line="210" w:lineRule="exact"/>
        <w:ind w:firstLine="0"/>
        <w:jc w:val="both"/>
        <w:rPr>
          <w:rFonts w:ascii="Times New Roman" w:hAnsi="Times New Roman" w:cs="Times New Roman"/>
          <w:sz w:val="22"/>
          <w:szCs w:val="22"/>
        </w:rPr>
      </w:pPr>
      <w:r w:rsidRPr="00D26F0F">
        <w:rPr>
          <w:rFonts w:ascii="Times New Roman" w:hAnsi="Times New Roman" w:cs="Times New Roman"/>
          <w:sz w:val="22"/>
          <w:szCs w:val="22"/>
        </w:rPr>
        <w:t>в)</w:t>
      </w:r>
      <w:r w:rsidRPr="00D26F0F">
        <w:rPr>
          <w:rFonts w:ascii="Times New Roman" w:hAnsi="Times New Roman" w:cs="Times New Roman"/>
          <w:sz w:val="22"/>
          <w:szCs w:val="22"/>
        </w:rPr>
        <w:tab/>
        <w:t>о постоянно (временно) зарегистрированных в Помещении лицах;</w:t>
      </w:r>
    </w:p>
    <w:p w:rsidR="00DD5564" w:rsidRPr="00D26F0F" w:rsidRDefault="00DD5564" w:rsidP="006E3329">
      <w:pPr>
        <w:pStyle w:val="21"/>
        <w:shd w:val="clear" w:color="auto" w:fill="auto"/>
        <w:tabs>
          <w:tab w:val="left" w:pos="142"/>
          <w:tab w:val="left" w:pos="426"/>
        </w:tabs>
        <w:spacing w:before="0" w:after="68" w:line="210" w:lineRule="exact"/>
        <w:ind w:firstLine="0"/>
        <w:jc w:val="both"/>
        <w:rPr>
          <w:rFonts w:ascii="Times New Roman" w:hAnsi="Times New Roman" w:cs="Times New Roman"/>
          <w:sz w:val="22"/>
          <w:szCs w:val="22"/>
        </w:rPr>
      </w:pPr>
      <w:r w:rsidRPr="00D26F0F">
        <w:rPr>
          <w:rFonts w:ascii="Times New Roman" w:hAnsi="Times New Roman" w:cs="Times New Roman"/>
          <w:sz w:val="22"/>
          <w:szCs w:val="22"/>
        </w:rPr>
        <w:t>г)</w:t>
      </w:r>
      <w:r w:rsidRPr="00D26F0F">
        <w:rPr>
          <w:rFonts w:ascii="Times New Roman" w:hAnsi="Times New Roman" w:cs="Times New Roman"/>
          <w:sz w:val="22"/>
          <w:szCs w:val="22"/>
        </w:rPr>
        <w:tab/>
        <w:t>о смене адреса фактической регистрации Собственника Помещения;</w:t>
      </w:r>
    </w:p>
    <w:p w:rsidR="00DD5564" w:rsidRPr="00D26F0F" w:rsidRDefault="00DD5564" w:rsidP="006E3329">
      <w:pPr>
        <w:pStyle w:val="21"/>
        <w:shd w:val="clear" w:color="auto" w:fill="auto"/>
        <w:tabs>
          <w:tab w:val="left" w:pos="142"/>
          <w:tab w:val="left" w:pos="426"/>
        </w:tabs>
        <w:spacing w:before="0" w:after="60" w:line="295" w:lineRule="exact"/>
        <w:ind w:right="20" w:firstLine="0"/>
        <w:jc w:val="both"/>
        <w:rPr>
          <w:rFonts w:ascii="Times New Roman" w:hAnsi="Times New Roman" w:cs="Times New Roman"/>
          <w:sz w:val="22"/>
          <w:szCs w:val="22"/>
        </w:rPr>
      </w:pPr>
      <w:proofErr w:type="spellStart"/>
      <w:r w:rsidRPr="00D26F0F">
        <w:rPr>
          <w:rFonts w:ascii="Times New Roman" w:hAnsi="Times New Roman" w:cs="Times New Roman"/>
          <w:sz w:val="22"/>
          <w:szCs w:val="22"/>
        </w:rPr>
        <w:t>д</w:t>
      </w:r>
      <w:proofErr w:type="spellEnd"/>
      <w:r w:rsidRPr="00D26F0F">
        <w:rPr>
          <w:rFonts w:ascii="Times New Roman" w:hAnsi="Times New Roman" w:cs="Times New Roman"/>
          <w:sz w:val="22"/>
          <w:szCs w:val="22"/>
        </w:rPr>
        <w:t>)</w:t>
      </w:r>
      <w:r w:rsidRPr="00D26F0F">
        <w:rPr>
          <w:rFonts w:ascii="Times New Roman" w:hAnsi="Times New Roman" w:cs="Times New Roman"/>
          <w:sz w:val="22"/>
          <w:szCs w:val="22"/>
        </w:rPr>
        <w:tab/>
        <w:t>о смене контактных данных, позволяющих сотрудникам Управляющей организации связаться с Собственником.</w:t>
      </w:r>
    </w:p>
    <w:p w:rsidR="00DD5564" w:rsidRPr="00D26F0F" w:rsidRDefault="00DD5564" w:rsidP="006E3329">
      <w:pPr>
        <w:pStyle w:val="21"/>
        <w:numPr>
          <w:ilvl w:val="2"/>
          <w:numId w:val="18"/>
        </w:numPr>
        <w:shd w:val="clear" w:color="auto" w:fill="auto"/>
        <w:tabs>
          <w:tab w:val="left" w:pos="142"/>
          <w:tab w:val="left" w:pos="873"/>
        </w:tabs>
        <w:spacing w:before="0" w:after="0" w:line="295" w:lineRule="exact"/>
        <w:ind w:left="0" w:hanging="578"/>
        <w:jc w:val="both"/>
        <w:rPr>
          <w:rFonts w:ascii="Times New Roman" w:hAnsi="Times New Roman" w:cs="Times New Roman"/>
          <w:sz w:val="22"/>
          <w:szCs w:val="22"/>
        </w:rPr>
      </w:pPr>
      <w:r w:rsidRPr="00D26F0F">
        <w:rPr>
          <w:rFonts w:ascii="Times New Roman" w:hAnsi="Times New Roman" w:cs="Times New Roman"/>
          <w:sz w:val="22"/>
          <w:szCs w:val="22"/>
        </w:rPr>
        <w:t>Сообщать Управляющей организации о выявленных неисправностях внутридомовых</w:t>
      </w:r>
    </w:p>
    <w:p w:rsidR="00DD5564" w:rsidRPr="00D26F0F" w:rsidRDefault="00DD5564" w:rsidP="006E3329">
      <w:pPr>
        <w:pStyle w:val="21"/>
        <w:shd w:val="clear" w:color="auto" w:fill="auto"/>
        <w:tabs>
          <w:tab w:val="left" w:pos="142"/>
          <w:tab w:val="right" w:pos="8551"/>
          <w:tab w:val="right" w:pos="8724"/>
        </w:tabs>
        <w:spacing w:before="0" w:after="63" w:line="295" w:lineRule="exact"/>
        <w:ind w:right="20" w:firstLine="0"/>
        <w:jc w:val="both"/>
        <w:rPr>
          <w:rFonts w:ascii="Times New Roman" w:hAnsi="Times New Roman" w:cs="Times New Roman"/>
          <w:sz w:val="22"/>
          <w:szCs w:val="22"/>
        </w:rPr>
      </w:pPr>
      <w:r w:rsidRPr="00D26F0F">
        <w:rPr>
          <w:rFonts w:ascii="Times New Roman" w:hAnsi="Times New Roman" w:cs="Times New Roman"/>
          <w:sz w:val="22"/>
          <w:szCs w:val="22"/>
        </w:rPr>
        <w:t>инженерных систем и оборудования, несущих конструкций и иных элементов помещения Собственника, а также Общего имущества Многоквартирного дома.</w:t>
      </w:r>
    </w:p>
    <w:p w:rsidR="00DD5564" w:rsidRPr="00D26F0F" w:rsidRDefault="006E3329" w:rsidP="006E3329">
      <w:pPr>
        <w:pStyle w:val="21"/>
        <w:shd w:val="clear" w:color="auto" w:fill="auto"/>
        <w:tabs>
          <w:tab w:val="left" w:pos="142"/>
          <w:tab w:val="left" w:pos="1067"/>
        </w:tabs>
        <w:spacing w:before="0" w:after="54" w:line="292" w:lineRule="exact"/>
        <w:ind w:right="20" w:firstLine="0"/>
        <w:jc w:val="both"/>
        <w:rPr>
          <w:rFonts w:ascii="Times New Roman" w:hAnsi="Times New Roman" w:cs="Times New Roman"/>
          <w:color w:val="auto"/>
          <w:sz w:val="22"/>
          <w:szCs w:val="22"/>
        </w:rPr>
      </w:pPr>
      <w:r w:rsidRPr="006E3329">
        <w:rPr>
          <w:rFonts w:ascii="Times New Roman" w:hAnsi="Times New Roman" w:cs="Times New Roman"/>
          <w:color w:val="auto"/>
          <w:sz w:val="22"/>
          <w:szCs w:val="22"/>
        </w:rPr>
        <w:t>4.1.9.</w:t>
      </w:r>
      <w:r w:rsidR="00DD5564" w:rsidRPr="00D26F0F">
        <w:rPr>
          <w:rFonts w:ascii="Times New Roman" w:hAnsi="Times New Roman" w:cs="Times New Roman"/>
          <w:color w:val="FF0000"/>
          <w:sz w:val="22"/>
          <w:szCs w:val="22"/>
        </w:rPr>
        <w:t xml:space="preserve">  </w:t>
      </w:r>
      <w:r w:rsidR="00DD5564" w:rsidRPr="00D26F0F">
        <w:rPr>
          <w:rFonts w:ascii="Times New Roman" w:hAnsi="Times New Roman" w:cs="Times New Roman"/>
          <w:color w:val="auto"/>
          <w:sz w:val="22"/>
          <w:szCs w:val="22"/>
        </w:rPr>
        <w:t xml:space="preserve">В срок с 20 по 25 число каждого месяца предоставлять в </w:t>
      </w:r>
      <w:proofErr w:type="spellStart"/>
      <w:r w:rsidR="00DD5564" w:rsidRPr="00D26F0F">
        <w:rPr>
          <w:rFonts w:ascii="Times New Roman" w:hAnsi="Times New Roman" w:cs="Times New Roman"/>
          <w:color w:val="auto"/>
          <w:sz w:val="22"/>
          <w:szCs w:val="22"/>
        </w:rPr>
        <w:t>ресурсоснабжающие</w:t>
      </w:r>
      <w:proofErr w:type="spellEnd"/>
      <w:r w:rsidR="00DD5564" w:rsidRPr="00D26F0F">
        <w:rPr>
          <w:rFonts w:ascii="Times New Roman" w:hAnsi="Times New Roman" w:cs="Times New Roman"/>
          <w:color w:val="auto"/>
          <w:sz w:val="22"/>
          <w:szCs w:val="22"/>
        </w:rPr>
        <w:t xml:space="preserve"> организации и расчетно-кассовый центр (центр учета начислений и поступивших платежей на основании договора с управляющей организацией) показания индивидуальных приборов учета за отчетный месяц.</w:t>
      </w:r>
    </w:p>
    <w:p w:rsidR="00DD5564" w:rsidRPr="00D26F0F" w:rsidRDefault="00DD5564" w:rsidP="006E3329">
      <w:pPr>
        <w:pStyle w:val="21"/>
        <w:numPr>
          <w:ilvl w:val="2"/>
          <w:numId w:val="19"/>
        </w:numPr>
        <w:shd w:val="clear" w:color="auto" w:fill="auto"/>
        <w:tabs>
          <w:tab w:val="left" w:pos="142"/>
          <w:tab w:val="left" w:pos="873"/>
        </w:tabs>
        <w:spacing w:before="0" w:after="0" w:line="299" w:lineRule="exact"/>
        <w:ind w:left="0" w:hanging="578"/>
        <w:jc w:val="both"/>
        <w:rPr>
          <w:rFonts w:ascii="Times New Roman" w:hAnsi="Times New Roman" w:cs="Times New Roman"/>
          <w:sz w:val="22"/>
          <w:szCs w:val="22"/>
        </w:rPr>
      </w:pPr>
      <w:r w:rsidRPr="00D26F0F">
        <w:rPr>
          <w:rFonts w:ascii="Times New Roman" w:hAnsi="Times New Roman" w:cs="Times New Roman"/>
          <w:sz w:val="22"/>
          <w:szCs w:val="22"/>
        </w:rPr>
        <w:t>При выявлении факта нанесения ущерба Общему имуществу Многоквартирного дома или</w:t>
      </w:r>
    </w:p>
    <w:p w:rsidR="0003227C" w:rsidRDefault="00DD5564" w:rsidP="006E3329">
      <w:pPr>
        <w:pStyle w:val="21"/>
        <w:shd w:val="clear" w:color="auto" w:fill="auto"/>
        <w:tabs>
          <w:tab w:val="left" w:pos="142"/>
        </w:tabs>
        <w:spacing w:before="0" w:after="0" w:line="299" w:lineRule="exact"/>
        <w:ind w:firstLine="0"/>
        <w:jc w:val="both"/>
        <w:rPr>
          <w:rFonts w:ascii="Times New Roman" w:hAnsi="Times New Roman" w:cs="Times New Roman"/>
          <w:color w:val="auto"/>
          <w:sz w:val="22"/>
          <w:szCs w:val="22"/>
        </w:rPr>
      </w:pPr>
      <w:r w:rsidRPr="00D26F0F">
        <w:rPr>
          <w:rFonts w:ascii="Times New Roman" w:hAnsi="Times New Roman" w:cs="Times New Roman"/>
          <w:sz w:val="22"/>
          <w:szCs w:val="22"/>
        </w:rPr>
        <w:t xml:space="preserve">Помещению Собственника немедленно извещать Управляющую организацию об указанном </w:t>
      </w:r>
      <w:r w:rsidR="006E3329">
        <w:rPr>
          <w:rFonts w:ascii="Times New Roman" w:hAnsi="Times New Roman" w:cs="Times New Roman"/>
          <w:color w:val="auto"/>
          <w:sz w:val="22"/>
          <w:szCs w:val="22"/>
        </w:rPr>
        <w:t>факте.</w:t>
      </w:r>
    </w:p>
    <w:p w:rsidR="006E3329" w:rsidRDefault="006E3329" w:rsidP="006E3329">
      <w:pPr>
        <w:pStyle w:val="21"/>
        <w:shd w:val="clear" w:color="auto" w:fill="auto"/>
        <w:tabs>
          <w:tab w:val="left" w:pos="142"/>
        </w:tabs>
        <w:spacing w:before="0" w:after="0" w:line="299" w:lineRule="exact"/>
        <w:ind w:firstLine="0"/>
        <w:jc w:val="both"/>
        <w:rPr>
          <w:rFonts w:ascii="Times New Roman" w:hAnsi="Times New Roman" w:cs="Times New Roman"/>
          <w:color w:val="auto"/>
          <w:sz w:val="22"/>
          <w:szCs w:val="22"/>
        </w:rPr>
      </w:pPr>
    </w:p>
    <w:p w:rsidR="006E3329" w:rsidRDefault="006E3329" w:rsidP="006E3329">
      <w:pPr>
        <w:pStyle w:val="11"/>
        <w:numPr>
          <w:ilvl w:val="0"/>
          <w:numId w:val="3"/>
        </w:numPr>
        <w:shd w:val="clear" w:color="auto" w:fill="auto"/>
        <w:tabs>
          <w:tab w:val="left" w:pos="873"/>
        </w:tabs>
        <w:spacing w:before="0" w:after="0" w:line="210" w:lineRule="exact"/>
        <w:ind w:firstLine="0"/>
        <w:jc w:val="center"/>
        <w:rPr>
          <w:rFonts w:ascii="Times New Roman" w:hAnsi="Times New Roman" w:cs="Times New Roman"/>
          <w:sz w:val="22"/>
          <w:szCs w:val="22"/>
        </w:rPr>
      </w:pPr>
      <w:bookmarkStart w:id="3" w:name="bookmark3"/>
      <w:r w:rsidRPr="00D26F0F">
        <w:rPr>
          <w:rFonts w:ascii="Times New Roman" w:hAnsi="Times New Roman" w:cs="Times New Roman"/>
          <w:sz w:val="22"/>
          <w:szCs w:val="22"/>
        </w:rPr>
        <w:t>Собственник имеет право:</w:t>
      </w:r>
      <w:bookmarkEnd w:id="3"/>
    </w:p>
    <w:p w:rsidR="00A31082" w:rsidRPr="00D26F0F" w:rsidRDefault="00A31082" w:rsidP="00A31082">
      <w:pPr>
        <w:pStyle w:val="11"/>
        <w:shd w:val="clear" w:color="auto" w:fill="auto"/>
        <w:tabs>
          <w:tab w:val="left" w:pos="873"/>
        </w:tabs>
        <w:spacing w:before="0" w:after="0" w:line="210" w:lineRule="exact"/>
        <w:ind w:firstLine="0"/>
        <w:jc w:val="center"/>
        <w:rPr>
          <w:rFonts w:ascii="Times New Roman" w:hAnsi="Times New Roman" w:cs="Times New Roman"/>
          <w:sz w:val="22"/>
          <w:szCs w:val="22"/>
        </w:rPr>
      </w:pPr>
    </w:p>
    <w:p w:rsidR="006E3329" w:rsidRPr="00D26F0F" w:rsidRDefault="006E3329" w:rsidP="006E3329">
      <w:pPr>
        <w:pStyle w:val="21"/>
        <w:numPr>
          <w:ilvl w:val="2"/>
          <w:numId w:val="12"/>
        </w:numPr>
        <w:shd w:val="clear" w:color="auto" w:fill="auto"/>
        <w:tabs>
          <w:tab w:val="left" w:pos="142"/>
        </w:tabs>
        <w:spacing w:before="0" w:after="60" w:line="292" w:lineRule="exact"/>
        <w:ind w:left="0" w:right="20" w:firstLine="0"/>
        <w:jc w:val="both"/>
        <w:rPr>
          <w:rFonts w:ascii="Times New Roman" w:hAnsi="Times New Roman" w:cs="Times New Roman"/>
          <w:sz w:val="22"/>
          <w:szCs w:val="22"/>
        </w:rPr>
      </w:pPr>
      <w:r w:rsidRPr="00D26F0F">
        <w:rPr>
          <w:rFonts w:ascii="Times New Roman" w:hAnsi="Times New Roman" w:cs="Times New Roman"/>
          <w:sz w:val="22"/>
          <w:szCs w:val="22"/>
        </w:rPr>
        <w:t xml:space="preserve">В </w:t>
      </w:r>
      <w:proofErr w:type="gramStart"/>
      <w:r w:rsidRPr="00D26F0F">
        <w:rPr>
          <w:rFonts w:ascii="Times New Roman" w:hAnsi="Times New Roman" w:cs="Times New Roman"/>
          <w:sz w:val="22"/>
          <w:szCs w:val="22"/>
        </w:rPr>
        <w:t>порядке</w:t>
      </w:r>
      <w:proofErr w:type="gramEnd"/>
      <w:r w:rsidRPr="00D26F0F">
        <w:rPr>
          <w:rFonts w:ascii="Times New Roman" w:hAnsi="Times New Roman" w:cs="Times New Roman"/>
          <w:sz w:val="22"/>
          <w:szCs w:val="22"/>
        </w:rPr>
        <w:t xml:space="preserve"> установленном действующим законодательством осуществлять контроль за выполнением Управляющей организацией её обязательств по настоящему Договору, не вмешиваясь в хозяйственную деятельность Управляющей организации.</w:t>
      </w:r>
    </w:p>
    <w:p w:rsidR="006E3329" w:rsidRPr="00D26F0F" w:rsidRDefault="006E3329" w:rsidP="006E3329">
      <w:pPr>
        <w:pStyle w:val="21"/>
        <w:numPr>
          <w:ilvl w:val="2"/>
          <w:numId w:val="12"/>
        </w:numPr>
        <w:shd w:val="clear" w:color="auto" w:fill="auto"/>
        <w:tabs>
          <w:tab w:val="left" w:pos="142"/>
        </w:tabs>
        <w:spacing w:before="0" w:after="60" w:line="292" w:lineRule="exact"/>
        <w:ind w:left="0" w:right="20" w:firstLine="0"/>
        <w:jc w:val="both"/>
        <w:rPr>
          <w:rFonts w:ascii="Times New Roman" w:hAnsi="Times New Roman" w:cs="Times New Roman"/>
          <w:sz w:val="22"/>
          <w:szCs w:val="22"/>
        </w:rPr>
      </w:pPr>
      <w:r w:rsidRPr="00D26F0F">
        <w:rPr>
          <w:rFonts w:ascii="Times New Roman" w:hAnsi="Times New Roman" w:cs="Times New Roman"/>
          <w:sz w:val="22"/>
          <w:szCs w:val="22"/>
        </w:rPr>
        <w:t>Требовать изменения размера платы за содержание и ремонт помещения и Общего имущества Многоквартирного дома в случае оказания услуг и выполнения работ ненадлежащего качества и (или) с перерывами, превышающими продолжительность, в порядке, установленном действующим законодательством.</w:t>
      </w:r>
    </w:p>
    <w:p w:rsidR="006E3329" w:rsidRDefault="006E3329" w:rsidP="006E3329">
      <w:pPr>
        <w:pStyle w:val="21"/>
        <w:numPr>
          <w:ilvl w:val="2"/>
          <w:numId w:val="12"/>
        </w:numPr>
        <w:shd w:val="clear" w:color="auto" w:fill="auto"/>
        <w:tabs>
          <w:tab w:val="left" w:pos="142"/>
          <w:tab w:val="left" w:pos="1044"/>
        </w:tabs>
        <w:spacing w:before="0" w:after="0" w:line="288" w:lineRule="exact"/>
        <w:ind w:left="0" w:right="20" w:firstLine="0"/>
        <w:jc w:val="both"/>
        <w:rPr>
          <w:rFonts w:ascii="Times New Roman" w:hAnsi="Times New Roman" w:cs="Times New Roman"/>
          <w:sz w:val="22"/>
          <w:szCs w:val="22"/>
        </w:rPr>
      </w:pPr>
      <w:r w:rsidRPr="00D26F0F">
        <w:rPr>
          <w:rFonts w:ascii="Times New Roman" w:hAnsi="Times New Roman" w:cs="Times New Roman"/>
          <w:sz w:val="22"/>
          <w:szCs w:val="22"/>
        </w:rPr>
        <w:t xml:space="preserve">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продолжительность, в порядке, установленном действующим законодательством, кроме случаев действия непреодолимой силы, аварий </w:t>
      </w:r>
      <w:r>
        <w:rPr>
          <w:rFonts w:ascii="Times New Roman" w:hAnsi="Times New Roman" w:cs="Times New Roman"/>
          <w:sz w:val="22"/>
          <w:szCs w:val="22"/>
        </w:rPr>
        <w:t>и прочих форс-мажорных ситуаций.</w:t>
      </w:r>
    </w:p>
    <w:p w:rsidR="006E3329" w:rsidRPr="00D26F0F" w:rsidRDefault="006E3329" w:rsidP="006E3329">
      <w:pPr>
        <w:pStyle w:val="21"/>
        <w:shd w:val="clear" w:color="auto" w:fill="auto"/>
        <w:tabs>
          <w:tab w:val="left" w:pos="142"/>
          <w:tab w:val="left" w:pos="709"/>
        </w:tabs>
        <w:spacing w:before="0" w:after="60" w:line="292" w:lineRule="exact"/>
        <w:ind w:right="20" w:firstLine="0"/>
        <w:jc w:val="both"/>
        <w:rPr>
          <w:rFonts w:ascii="Times New Roman" w:hAnsi="Times New Roman" w:cs="Times New Roman"/>
          <w:sz w:val="22"/>
          <w:szCs w:val="22"/>
        </w:rPr>
      </w:pPr>
      <w:r w:rsidRPr="00D26F0F">
        <w:rPr>
          <w:rFonts w:ascii="Times New Roman" w:hAnsi="Times New Roman" w:cs="Times New Roman"/>
          <w:sz w:val="22"/>
          <w:szCs w:val="22"/>
        </w:rPr>
        <w:t>4.2.4. Требовать от Управляющей организации возмещения документально подтвержденных убытков, причиненных Собственнику вследствие невыполнения либо недобросовестного выполнения Управляющей организацией её обязательств по настоящему Договору.</w:t>
      </w:r>
    </w:p>
    <w:p w:rsidR="006E3329" w:rsidRPr="00D26F0F" w:rsidRDefault="006E3329" w:rsidP="006E3329">
      <w:pPr>
        <w:pStyle w:val="21"/>
        <w:numPr>
          <w:ilvl w:val="2"/>
          <w:numId w:val="12"/>
        </w:numPr>
        <w:shd w:val="clear" w:color="auto" w:fill="auto"/>
        <w:tabs>
          <w:tab w:val="left" w:pos="142"/>
        </w:tabs>
        <w:spacing w:before="0" w:after="60" w:line="292" w:lineRule="exact"/>
        <w:ind w:left="0" w:right="20" w:firstLine="0"/>
        <w:jc w:val="both"/>
        <w:rPr>
          <w:rFonts w:ascii="Times New Roman" w:hAnsi="Times New Roman" w:cs="Times New Roman"/>
          <w:sz w:val="22"/>
          <w:szCs w:val="22"/>
        </w:rPr>
      </w:pPr>
      <w:r w:rsidRPr="00D26F0F">
        <w:rPr>
          <w:rFonts w:ascii="Times New Roman" w:hAnsi="Times New Roman" w:cs="Times New Roman"/>
          <w:sz w:val="22"/>
          <w:szCs w:val="22"/>
        </w:rPr>
        <w:t>Осуществлять переустройство и/или перепланировку Помещения в соответствии с требованиями  действующего законодательства РФ и условиями настоящего Договора.</w:t>
      </w:r>
    </w:p>
    <w:p w:rsidR="006E3329" w:rsidRPr="00D26F0F" w:rsidRDefault="006E3329" w:rsidP="006E3329">
      <w:pPr>
        <w:pStyle w:val="21"/>
        <w:numPr>
          <w:ilvl w:val="2"/>
          <w:numId w:val="13"/>
        </w:numPr>
        <w:shd w:val="clear" w:color="auto" w:fill="auto"/>
        <w:tabs>
          <w:tab w:val="left" w:pos="142"/>
        </w:tabs>
        <w:spacing w:before="0" w:after="60" w:line="292" w:lineRule="exact"/>
        <w:ind w:left="0" w:right="20" w:firstLine="0"/>
        <w:jc w:val="both"/>
        <w:rPr>
          <w:rFonts w:ascii="Times New Roman" w:hAnsi="Times New Roman" w:cs="Times New Roman"/>
          <w:sz w:val="22"/>
          <w:szCs w:val="22"/>
        </w:rPr>
      </w:pPr>
      <w:r w:rsidRPr="00D26F0F">
        <w:rPr>
          <w:rFonts w:ascii="Times New Roman" w:hAnsi="Times New Roman" w:cs="Times New Roman"/>
          <w:sz w:val="22"/>
          <w:szCs w:val="22"/>
        </w:rPr>
        <w:t>Направлять в Управляющую организацию заявления, жалобы и обращения в случае ненадлежащего выполнения Управляющей организацией обязательств, предусмотренных настоящим Договором.</w:t>
      </w:r>
    </w:p>
    <w:p w:rsidR="006E3329" w:rsidRDefault="006E3329" w:rsidP="006E3329">
      <w:pPr>
        <w:pStyle w:val="21"/>
        <w:numPr>
          <w:ilvl w:val="2"/>
          <w:numId w:val="13"/>
        </w:numPr>
        <w:shd w:val="clear" w:color="auto" w:fill="auto"/>
        <w:tabs>
          <w:tab w:val="left" w:pos="142"/>
        </w:tabs>
        <w:spacing w:before="0" w:after="0" w:line="292" w:lineRule="exact"/>
        <w:ind w:left="0" w:right="20" w:firstLine="0"/>
        <w:jc w:val="both"/>
        <w:rPr>
          <w:rFonts w:ascii="Times New Roman" w:hAnsi="Times New Roman" w:cs="Times New Roman"/>
          <w:sz w:val="22"/>
          <w:szCs w:val="22"/>
        </w:rPr>
      </w:pPr>
      <w:r w:rsidRPr="00D26F0F">
        <w:rPr>
          <w:rFonts w:ascii="Times New Roman" w:hAnsi="Times New Roman" w:cs="Times New Roman"/>
          <w:sz w:val="22"/>
          <w:szCs w:val="22"/>
        </w:rPr>
        <w:t>Собственник имеет право в установленные действующим законодательством сроки получать ежегодный отчет об исполнении Договора Управляющей организацией, форма и структура которого утверждена законодательством о раскрытии сведений об управлении многоквартирным домом. Структура работ (услуг) по управлению Многоквартирным домом Управляющей организацией перед собственниками помещений не раскрывается и объем фактически понесенных затрат на управление Многоквартирным домом не подтверждается.</w:t>
      </w:r>
    </w:p>
    <w:p w:rsidR="00A31082" w:rsidRPr="00D26F0F" w:rsidRDefault="00A31082" w:rsidP="00A31082">
      <w:pPr>
        <w:pStyle w:val="21"/>
        <w:shd w:val="clear" w:color="auto" w:fill="auto"/>
        <w:tabs>
          <w:tab w:val="left" w:pos="873"/>
        </w:tabs>
        <w:spacing w:before="0" w:after="60" w:line="292" w:lineRule="exact"/>
        <w:ind w:right="20" w:firstLine="0"/>
        <w:jc w:val="both"/>
        <w:rPr>
          <w:rFonts w:ascii="Times New Roman" w:hAnsi="Times New Roman" w:cs="Times New Roman"/>
          <w:sz w:val="22"/>
          <w:szCs w:val="22"/>
        </w:rPr>
      </w:pPr>
    </w:p>
    <w:p w:rsidR="00A31082" w:rsidRPr="00D26F0F" w:rsidRDefault="00A31082" w:rsidP="00A31082">
      <w:pPr>
        <w:pStyle w:val="11"/>
        <w:numPr>
          <w:ilvl w:val="0"/>
          <w:numId w:val="13"/>
        </w:numPr>
        <w:shd w:val="clear" w:color="auto" w:fill="auto"/>
        <w:tabs>
          <w:tab w:val="left" w:pos="685"/>
        </w:tabs>
        <w:spacing w:before="0" w:after="66" w:line="295" w:lineRule="exact"/>
        <w:ind w:left="0" w:right="20" w:firstLine="0"/>
        <w:jc w:val="center"/>
        <w:rPr>
          <w:rFonts w:ascii="Times New Roman" w:hAnsi="Times New Roman" w:cs="Times New Roman"/>
          <w:sz w:val="22"/>
          <w:szCs w:val="22"/>
        </w:rPr>
      </w:pPr>
      <w:bookmarkStart w:id="4" w:name="bookmark4"/>
      <w:r w:rsidRPr="00D26F0F">
        <w:rPr>
          <w:rFonts w:ascii="Times New Roman" w:hAnsi="Times New Roman" w:cs="Times New Roman"/>
          <w:sz w:val="22"/>
          <w:szCs w:val="22"/>
        </w:rPr>
        <w:t>Цена Договора.</w:t>
      </w:r>
    </w:p>
    <w:p w:rsidR="00A31082" w:rsidRDefault="00A31082" w:rsidP="0094589B">
      <w:pPr>
        <w:pStyle w:val="11"/>
        <w:shd w:val="clear" w:color="auto" w:fill="auto"/>
        <w:tabs>
          <w:tab w:val="left" w:pos="685"/>
        </w:tabs>
        <w:spacing w:before="0" w:after="66" w:line="295" w:lineRule="exact"/>
        <w:ind w:right="20" w:firstLine="0"/>
        <w:jc w:val="center"/>
        <w:rPr>
          <w:rFonts w:ascii="Times New Roman" w:hAnsi="Times New Roman" w:cs="Times New Roman"/>
          <w:sz w:val="22"/>
          <w:szCs w:val="22"/>
        </w:rPr>
      </w:pPr>
      <w:r w:rsidRPr="00D26F0F">
        <w:rPr>
          <w:rFonts w:ascii="Times New Roman" w:hAnsi="Times New Roman" w:cs="Times New Roman"/>
          <w:sz w:val="22"/>
          <w:szCs w:val="22"/>
        </w:rPr>
        <w:t>Размер платы по договору, порядок его определения.</w:t>
      </w:r>
      <w:r w:rsidR="0094589B">
        <w:rPr>
          <w:rFonts w:ascii="Times New Roman" w:hAnsi="Times New Roman" w:cs="Times New Roman"/>
          <w:sz w:val="22"/>
          <w:szCs w:val="22"/>
        </w:rPr>
        <w:t xml:space="preserve"> </w:t>
      </w:r>
      <w:r w:rsidRPr="00D26F0F">
        <w:rPr>
          <w:rFonts w:ascii="Times New Roman" w:hAnsi="Times New Roman" w:cs="Times New Roman"/>
          <w:sz w:val="22"/>
          <w:szCs w:val="22"/>
        </w:rPr>
        <w:t>Порядок внесения платы по договору.</w:t>
      </w:r>
      <w:bookmarkEnd w:id="4"/>
    </w:p>
    <w:p w:rsidR="00A31082" w:rsidRPr="006E3329" w:rsidRDefault="00A31082" w:rsidP="00A31082">
      <w:pPr>
        <w:pStyle w:val="21"/>
        <w:shd w:val="clear" w:color="auto" w:fill="auto"/>
        <w:tabs>
          <w:tab w:val="left" w:pos="142"/>
        </w:tabs>
        <w:spacing w:before="0" w:after="0" w:line="292" w:lineRule="exact"/>
        <w:ind w:right="20" w:firstLine="0"/>
        <w:jc w:val="both"/>
        <w:rPr>
          <w:rFonts w:ascii="Times New Roman" w:hAnsi="Times New Roman" w:cs="Times New Roman"/>
          <w:sz w:val="22"/>
          <w:szCs w:val="22"/>
        </w:rPr>
        <w:sectPr w:rsidR="00A31082" w:rsidRPr="006E3329" w:rsidSect="0094589B">
          <w:pgSz w:w="11906" w:h="16838"/>
          <w:pgMar w:top="709" w:right="849" w:bottom="568" w:left="851" w:header="0" w:footer="3" w:gutter="0"/>
          <w:cols w:space="720"/>
          <w:noEndnote/>
          <w:docGrid w:linePitch="360"/>
        </w:sectPr>
      </w:pPr>
      <w:r>
        <w:rPr>
          <w:rFonts w:ascii="Times New Roman" w:hAnsi="Times New Roman" w:cs="Times New Roman"/>
          <w:sz w:val="22"/>
          <w:szCs w:val="22"/>
        </w:rPr>
        <w:t xml:space="preserve">5.1. </w:t>
      </w:r>
      <w:r w:rsidRPr="00D26F0F">
        <w:rPr>
          <w:rFonts w:ascii="Times New Roman" w:hAnsi="Times New Roman" w:cs="Times New Roman"/>
          <w:sz w:val="22"/>
          <w:szCs w:val="22"/>
        </w:rPr>
        <w:t>Цена Договора устанавливается в размере стоимости работ и услуг по управлению Многоквартирным домом, содержанию и ремонту общего им</w:t>
      </w:r>
      <w:r>
        <w:rPr>
          <w:rFonts w:ascii="Times New Roman" w:hAnsi="Times New Roman" w:cs="Times New Roman"/>
          <w:sz w:val="22"/>
          <w:szCs w:val="22"/>
        </w:rPr>
        <w:t>ущества, определяемой в порядке</w:t>
      </w:r>
    </w:p>
    <w:p w:rsidR="006E3329" w:rsidRPr="00D26F0F" w:rsidRDefault="006E3329" w:rsidP="00A31082">
      <w:pPr>
        <w:pStyle w:val="21"/>
        <w:shd w:val="clear" w:color="auto" w:fill="auto"/>
        <w:tabs>
          <w:tab w:val="left" w:pos="426"/>
        </w:tabs>
        <w:spacing w:before="0" w:after="0" w:line="288" w:lineRule="exact"/>
        <w:ind w:right="20" w:firstLine="0"/>
        <w:jc w:val="both"/>
        <w:rPr>
          <w:rFonts w:ascii="Times New Roman" w:hAnsi="Times New Roman" w:cs="Times New Roman"/>
          <w:sz w:val="22"/>
          <w:szCs w:val="22"/>
        </w:rPr>
      </w:pPr>
      <w:r w:rsidRPr="00D26F0F">
        <w:rPr>
          <w:rFonts w:ascii="Times New Roman" w:hAnsi="Times New Roman" w:cs="Times New Roman"/>
          <w:sz w:val="22"/>
          <w:szCs w:val="22"/>
        </w:rPr>
        <w:lastRenderedPageBreak/>
        <w:t>указанном в п. 5.2. настоящего Договора (в том числе стоимости коммунальных ресурсов, потребляемых при использовании и содержании общего имущества в многоквартирном доме), стоимости предоставленных коммунальных услуг, определяемой в порядке, указанном в п. 5.3. настоящего Договора (далее - Плата за услуги).</w:t>
      </w:r>
    </w:p>
    <w:p w:rsidR="006E3329" w:rsidRPr="00D26F0F" w:rsidRDefault="006E3329" w:rsidP="006E3329">
      <w:pPr>
        <w:pStyle w:val="21"/>
        <w:numPr>
          <w:ilvl w:val="0"/>
          <w:numId w:val="6"/>
        </w:numPr>
        <w:shd w:val="clear" w:color="auto" w:fill="auto"/>
        <w:tabs>
          <w:tab w:val="left" w:pos="567"/>
        </w:tabs>
        <w:spacing w:before="0" w:after="60" w:line="295" w:lineRule="exact"/>
        <w:ind w:right="20" w:firstLine="0"/>
        <w:jc w:val="both"/>
        <w:rPr>
          <w:rFonts w:ascii="Times New Roman" w:hAnsi="Times New Roman" w:cs="Times New Roman"/>
          <w:sz w:val="22"/>
          <w:szCs w:val="22"/>
        </w:rPr>
      </w:pPr>
      <w:proofErr w:type="gramStart"/>
      <w:r w:rsidRPr="00D26F0F">
        <w:rPr>
          <w:rFonts w:ascii="Times New Roman" w:hAnsi="Times New Roman" w:cs="Times New Roman"/>
          <w:sz w:val="22"/>
          <w:szCs w:val="22"/>
        </w:rPr>
        <w:t>Стоимость работ и услуг по управлению Многоквартирным домом, содержанию и ремонту общего имущества определена Сторонами согласно Перечня и периодичности выполнения работ и оказания услуг по содержанию Общего имущества Многоквартирного дома и Помещения (Приложение № 1) и действует один год с момента внесения в реестр лицензий субъекта Российской Федерации по управлению домами данных об управлении Многоквартирным домом.</w:t>
      </w:r>
      <w:proofErr w:type="gramEnd"/>
      <w:r w:rsidRPr="00D26F0F">
        <w:rPr>
          <w:rFonts w:ascii="Times New Roman" w:hAnsi="Times New Roman" w:cs="Times New Roman"/>
          <w:sz w:val="22"/>
          <w:szCs w:val="22"/>
        </w:rPr>
        <w:t xml:space="preserve"> За два месяца до истечения указанного в настоящем пункте срока Управляющая организация готовит предложения Собственникам по изменению стоимости работ и услуг по управлению Многоквартирным домом, содержанию и ремонту общего имущества и выступает инициатором созыва Общего собрания Собственников с включением соответствующего вопроса в повестку дня собрания.</w:t>
      </w:r>
    </w:p>
    <w:p w:rsidR="006E3329" w:rsidRPr="00D26F0F" w:rsidRDefault="006E3329" w:rsidP="006E3329">
      <w:pPr>
        <w:pStyle w:val="21"/>
        <w:numPr>
          <w:ilvl w:val="0"/>
          <w:numId w:val="6"/>
        </w:numPr>
        <w:shd w:val="clear" w:color="auto" w:fill="auto"/>
        <w:tabs>
          <w:tab w:val="left" w:pos="752"/>
        </w:tabs>
        <w:spacing w:before="0" w:after="63" w:line="295" w:lineRule="exact"/>
        <w:ind w:right="20" w:firstLine="0"/>
        <w:jc w:val="both"/>
        <w:rPr>
          <w:rFonts w:ascii="Times New Roman" w:hAnsi="Times New Roman" w:cs="Times New Roman"/>
          <w:sz w:val="22"/>
          <w:szCs w:val="22"/>
        </w:rPr>
      </w:pPr>
      <w:r w:rsidRPr="00D26F0F">
        <w:rPr>
          <w:rFonts w:ascii="Times New Roman" w:hAnsi="Times New Roman" w:cs="Times New Roman"/>
          <w:sz w:val="22"/>
          <w:szCs w:val="22"/>
        </w:rPr>
        <w:t>Управляющая организация и Собственники Помещений обязаны ежегодно пересматривать Стоимость работ и услуг по управлению Многоквартирным домом, содержанию и ремонту общего имущества в порядке, установленном настоящим пунктом Договора.</w:t>
      </w:r>
    </w:p>
    <w:p w:rsidR="006E3329" w:rsidRPr="00D26F0F" w:rsidRDefault="006E3329" w:rsidP="006E3329">
      <w:pPr>
        <w:pStyle w:val="21"/>
        <w:numPr>
          <w:ilvl w:val="0"/>
          <w:numId w:val="6"/>
        </w:numPr>
        <w:shd w:val="clear" w:color="auto" w:fill="auto"/>
        <w:tabs>
          <w:tab w:val="left" w:pos="567"/>
        </w:tabs>
        <w:spacing w:before="0" w:after="60" w:line="292" w:lineRule="exact"/>
        <w:ind w:right="20" w:firstLine="0"/>
        <w:jc w:val="both"/>
        <w:rPr>
          <w:rFonts w:ascii="Times New Roman" w:hAnsi="Times New Roman" w:cs="Times New Roman"/>
          <w:sz w:val="22"/>
          <w:szCs w:val="22"/>
        </w:rPr>
      </w:pPr>
      <w:r w:rsidRPr="00D26F0F">
        <w:rPr>
          <w:rFonts w:ascii="Times New Roman" w:hAnsi="Times New Roman" w:cs="Times New Roman"/>
          <w:sz w:val="22"/>
          <w:szCs w:val="22"/>
        </w:rPr>
        <w:t>Стоимость коммунальных услуг определяется ежемесячно исходя из объёма (количества) фактически предоставленных в расчётном месяце коммунальных услуг и тарифов, установленных в соответствии с действующим законодательством для расчётов за коммунальные услуги (далее - регулируемые тарифы) и перерасчётов и изменений платы за коммунальные услуги, проводимых в порядке, установленном нормами действующего законодательства.</w:t>
      </w:r>
    </w:p>
    <w:p w:rsidR="006E3329" w:rsidRPr="00D26F0F" w:rsidRDefault="006E3329" w:rsidP="006E3329">
      <w:pPr>
        <w:pStyle w:val="21"/>
        <w:numPr>
          <w:ilvl w:val="0"/>
          <w:numId w:val="6"/>
        </w:numPr>
        <w:shd w:val="clear" w:color="auto" w:fill="auto"/>
        <w:tabs>
          <w:tab w:val="left" w:pos="567"/>
        </w:tabs>
        <w:spacing w:before="0" w:after="60" w:line="292" w:lineRule="exact"/>
        <w:ind w:right="20" w:firstLine="0"/>
        <w:jc w:val="both"/>
        <w:rPr>
          <w:rFonts w:ascii="Times New Roman" w:hAnsi="Times New Roman" w:cs="Times New Roman"/>
          <w:sz w:val="22"/>
          <w:szCs w:val="22"/>
        </w:rPr>
      </w:pPr>
      <w:r w:rsidRPr="00D26F0F">
        <w:rPr>
          <w:rFonts w:ascii="Times New Roman" w:hAnsi="Times New Roman" w:cs="Times New Roman"/>
          <w:sz w:val="22"/>
          <w:szCs w:val="22"/>
        </w:rPr>
        <w:t xml:space="preserve">Управляющая организация оказывает Собственнику услуги по содержанию и ремонту общего имущества в Многоквартирном доме в соответствии с перечнем и периодичностью, </w:t>
      </w:r>
      <w:proofErr w:type="gramStart"/>
      <w:r w:rsidRPr="00D26F0F">
        <w:rPr>
          <w:rFonts w:ascii="Times New Roman" w:hAnsi="Times New Roman" w:cs="Times New Roman"/>
          <w:sz w:val="22"/>
          <w:szCs w:val="22"/>
        </w:rPr>
        <w:t>указанными</w:t>
      </w:r>
      <w:proofErr w:type="gramEnd"/>
      <w:r w:rsidRPr="00D26F0F">
        <w:rPr>
          <w:rFonts w:ascii="Times New Roman" w:hAnsi="Times New Roman" w:cs="Times New Roman"/>
          <w:sz w:val="22"/>
          <w:szCs w:val="22"/>
        </w:rPr>
        <w:t xml:space="preserve"> в </w:t>
      </w:r>
      <w:r w:rsidRPr="00D26F0F">
        <w:rPr>
          <w:rFonts w:ascii="Times New Roman" w:hAnsi="Times New Roman" w:cs="Times New Roman"/>
          <w:color w:val="auto"/>
          <w:sz w:val="22"/>
          <w:szCs w:val="22"/>
          <w:u w:val="single"/>
        </w:rPr>
        <w:t>Приложении № 1</w:t>
      </w:r>
      <w:r w:rsidRPr="00D26F0F">
        <w:rPr>
          <w:rFonts w:ascii="Times New Roman" w:hAnsi="Times New Roman" w:cs="Times New Roman"/>
          <w:sz w:val="22"/>
          <w:szCs w:val="22"/>
        </w:rPr>
        <w:t xml:space="preserve"> к настоящему Договору. Размер платы на каждый последующий год действия Договора, начиная со второго года:</w:t>
      </w:r>
    </w:p>
    <w:p w:rsidR="006E3329" w:rsidRPr="00D26F0F" w:rsidRDefault="006E3329" w:rsidP="006E3329">
      <w:pPr>
        <w:pStyle w:val="21"/>
        <w:numPr>
          <w:ilvl w:val="0"/>
          <w:numId w:val="2"/>
        </w:numPr>
        <w:shd w:val="clear" w:color="auto" w:fill="auto"/>
        <w:tabs>
          <w:tab w:val="left" w:pos="201"/>
        </w:tabs>
        <w:spacing w:before="0" w:after="125" w:line="292" w:lineRule="exact"/>
        <w:ind w:right="20" w:firstLine="0"/>
        <w:jc w:val="both"/>
        <w:rPr>
          <w:rFonts w:ascii="Times New Roman" w:hAnsi="Times New Roman" w:cs="Times New Roman"/>
          <w:sz w:val="22"/>
          <w:szCs w:val="22"/>
        </w:rPr>
      </w:pPr>
      <w:r w:rsidRPr="00D26F0F">
        <w:rPr>
          <w:rFonts w:ascii="Times New Roman" w:hAnsi="Times New Roman" w:cs="Times New Roman"/>
          <w:sz w:val="22"/>
          <w:szCs w:val="22"/>
        </w:rPr>
        <w:t>по решению общего собрания собственников устанавливается на основании предложений Управляющей организации;</w:t>
      </w:r>
    </w:p>
    <w:p w:rsidR="006E3329" w:rsidRPr="00D26F0F" w:rsidRDefault="006E3329" w:rsidP="006E3329">
      <w:pPr>
        <w:pStyle w:val="21"/>
        <w:numPr>
          <w:ilvl w:val="0"/>
          <w:numId w:val="2"/>
        </w:numPr>
        <w:shd w:val="clear" w:color="auto" w:fill="auto"/>
        <w:tabs>
          <w:tab w:val="left" w:pos="201"/>
        </w:tabs>
        <w:spacing w:before="0" w:after="81" w:line="210" w:lineRule="exact"/>
        <w:ind w:firstLine="0"/>
        <w:jc w:val="both"/>
        <w:rPr>
          <w:rFonts w:ascii="Times New Roman" w:hAnsi="Times New Roman" w:cs="Times New Roman"/>
          <w:sz w:val="22"/>
          <w:szCs w:val="22"/>
        </w:rPr>
      </w:pPr>
      <w:r w:rsidRPr="00D26F0F">
        <w:rPr>
          <w:rFonts w:ascii="Times New Roman" w:hAnsi="Times New Roman" w:cs="Times New Roman"/>
          <w:sz w:val="22"/>
          <w:szCs w:val="22"/>
        </w:rPr>
        <w:t>по решению управляющей организации принимается равной размеру платы за предыдущий год;</w:t>
      </w:r>
    </w:p>
    <w:p w:rsidR="006E3329" w:rsidRPr="00D26F0F" w:rsidRDefault="006E3329" w:rsidP="006E3329">
      <w:pPr>
        <w:pStyle w:val="21"/>
        <w:numPr>
          <w:ilvl w:val="0"/>
          <w:numId w:val="2"/>
        </w:numPr>
        <w:shd w:val="clear" w:color="auto" w:fill="auto"/>
        <w:tabs>
          <w:tab w:val="left" w:pos="201"/>
        </w:tabs>
        <w:spacing w:before="0" w:after="57" w:line="288" w:lineRule="exact"/>
        <w:ind w:right="20" w:firstLine="0"/>
        <w:jc w:val="both"/>
        <w:rPr>
          <w:rFonts w:ascii="Times New Roman" w:hAnsi="Times New Roman" w:cs="Times New Roman"/>
          <w:sz w:val="22"/>
          <w:szCs w:val="22"/>
        </w:rPr>
      </w:pPr>
      <w:r w:rsidRPr="00D26F0F">
        <w:rPr>
          <w:rFonts w:ascii="Times New Roman" w:hAnsi="Times New Roman" w:cs="Times New Roman"/>
          <w:sz w:val="22"/>
          <w:szCs w:val="22"/>
        </w:rPr>
        <w:t>при отсутствии кворума (непринятии решения) на общем собрании собственников по вопросу установления размера платы на следующий год на основе предложений Управляющей организации устанавливается в соответствии с п.4 ст.158 ЖК РФ.</w:t>
      </w:r>
    </w:p>
    <w:p w:rsidR="006E3329" w:rsidRDefault="006E3329" w:rsidP="006E3329">
      <w:pPr>
        <w:pStyle w:val="21"/>
        <w:numPr>
          <w:ilvl w:val="1"/>
          <w:numId w:val="14"/>
        </w:numPr>
        <w:shd w:val="clear" w:color="auto" w:fill="auto"/>
        <w:tabs>
          <w:tab w:val="left" w:pos="752"/>
        </w:tabs>
        <w:spacing w:before="0" w:after="57" w:line="292" w:lineRule="exact"/>
        <w:ind w:left="0" w:right="20" w:firstLine="0"/>
        <w:jc w:val="both"/>
        <w:rPr>
          <w:rFonts w:ascii="Times New Roman" w:hAnsi="Times New Roman" w:cs="Times New Roman"/>
          <w:sz w:val="22"/>
          <w:szCs w:val="22"/>
        </w:rPr>
      </w:pPr>
      <w:r w:rsidRPr="00D26F0F">
        <w:rPr>
          <w:rFonts w:ascii="Times New Roman" w:hAnsi="Times New Roman" w:cs="Times New Roman"/>
          <w:sz w:val="22"/>
          <w:szCs w:val="22"/>
        </w:rPr>
        <w:t xml:space="preserve">   Плата за содержание и ремонт жилого помещения для каждого Собственника помещения определяется ежемесячно исходя из размера платы из расчета на 1 кв</w:t>
      </w:r>
      <w:proofErr w:type="gramStart"/>
      <w:r w:rsidRPr="00D26F0F">
        <w:rPr>
          <w:rFonts w:ascii="Times New Roman" w:hAnsi="Times New Roman" w:cs="Times New Roman"/>
          <w:sz w:val="22"/>
          <w:szCs w:val="22"/>
        </w:rPr>
        <w:t>.м</w:t>
      </w:r>
      <w:proofErr w:type="gramEnd"/>
      <w:r w:rsidRPr="00D26F0F">
        <w:rPr>
          <w:rFonts w:ascii="Times New Roman" w:hAnsi="Times New Roman" w:cs="Times New Roman"/>
          <w:sz w:val="22"/>
          <w:szCs w:val="22"/>
        </w:rPr>
        <w:t>, и доли каждого Собственника в праве общей собственности на общее имущество, которая пропорциональна размеру общей площади</w:t>
      </w:r>
      <w:r>
        <w:rPr>
          <w:rFonts w:ascii="Times New Roman" w:hAnsi="Times New Roman" w:cs="Times New Roman"/>
          <w:sz w:val="22"/>
          <w:szCs w:val="22"/>
        </w:rPr>
        <w:t>.</w:t>
      </w:r>
    </w:p>
    <w:p w:rsidR="006E3329" w:rsidRPr="00D26F0F" w:rsidRDefault="006E3329" w:rsidP="006E3329">
      <w:pPr>
        <w:pStyle w:val="21"/>
        <w:shd w:val="clear" w:color="auto" w:fill="auto"/>
        <w:tabs>
          <w:tab w:val="left" w:pos="0"/>
        </w:tabs>
        <w:spacing w:before="0" w:after="63" w:line="295" w:lineRule="exact"/>
        <w:ind w:right="20" w:firstLine="0"/>
        <w:jc w:val="both"/>
        <w:rPr>
          <w:rFonts w:ascii="Times New Roman" w:hAnsi="Times New Roman" w:cs="Times New Roman"/>
          <w:sz w:val="22"/>
          <w:szCs w:val="22"/>
        </w:rPr>
      </w:pPr>
      <w:r w:rsidRPr="00D26F0F">
        <w:rPr>
          <w:rFonts w:ascii="Times New Roman" w:hAnsi="Times New Roman" w:cs="Times New Roman"/>
          <w:sz w:val="22"/>
          <w:szCs w:val="22"/>
        </w:rPr>
        <w:t xml:space="preserve"> принадлежащего Собственнику помещения.</w:t>
      </w:r>
    </w:p>
    <w:p w:rsidR="006E3329" w:rsidRPr="00D26F0F" w:rsidRDefault="006E3329" w:rsidP="006E3329">
      <w:pPr>
        <w:pStyle w:val="21"/>
        <w:numPr>
          <w:ilvl w:val="1"/>
          <w:numId w:val="14"/>
        </w:numPr>
        <w:shd w:val="clear" w:color="auto" w:fill="auto"/>
        <w:tabs>
          <w:tab w:val="left" w:pos="0"/>
        </w:tabs>
        <w:spacing w:before="0" w:after="63" w:line="295" w:lineRule="exact"/>
        <w:ind w:left="0" w:right="20" w:firstLine="0"/>
        <w:jc w:val="both"/>
        <w:rPr>
          <w:rFonts w:ascii="Times New Roman" w:hAnsi="Times New Roman" w:cs="Times New Roman"/>
          <w:sz w:val="22"/>
          <w:szCs w:val="22"/>
        </w:rPr>
      </w:pPr>
      <w:r w:rsidRPr="00D26F0F">
        <w:rPr>
          <w:rFonts w:ascii="Times New Roman" w:hAnsi="Times New Roman" w:cs="Times New Roman"/>
          <w:sz w:val="22"/>
          <w:szCs w:val="22"/>
        </w:rPr>
        <w:t>Расчетный период для оплаты по Договору устанавливается равным полному календарному месяцу.</w:t>
      </w:r>
    </w:p>
    <w:p w:rsidR="006E3329" w:rsidRPr="00D26F0F" w:rsidRDefault="006E3329" w:rsidP="006E3329">
      <w:pPr>
        <w:pStyle w:val="21"/>
        <w:numPr>
          <w:ilvl w:val="1"/>
          <w:numId w:val="14"/>
        </w:numPr>
        <w:shd w:val="clear" w:color="auto" w:fill="auto"/>
        <w:tabs>
          <w:tab w:val="left" w:pos="0"/>
        </w:tabs>
        <w:spacing w:before="0" w:after="57" w:line="292" w:lineRule="exact"/>
        <w:ind w:left="0" w:right="20" w:firstLine="0"/>
        <w:jc w:val="both"/>
        <w:rPr>
          <w:rFonts w:ascii="Times New Roman" w:hAnsi="Times New Roman" w:cs="Times New Roman"/>
          <w:sz w:val="22"/>
          <w:szCs w:val="22"/>
        </w:rPr>
      </w:pPr>
      <w:r w:rsidRPr="00D26F0F">
        <w:rPr>
          <w:rFonts w:ascii="Times New Roman" w:hAnsi="Times New Roman" w:cs="Times New Roman"/>
          <w:sz w:val="22"/>
          <w:szCs w:val="22"/>
        </w:rPr>
        <w:t>Плата за работы (услуги) по настоящему Договору вносится Собственником ежемесячно на основании платежного документа, предоставленного Управляющей организацией.</w:t>
      </w:r>
    </w:p>
    <w:p w:rsidR="00A31082" w:rsidRPr="00A31082" w:rsidRDefault="006E3329" w:rsidP="00A31082">
      <w:pPr>
        <w:pStyle w:val="21"/>
        <w:numPr>
          <w:ilvl w:val="1"/>
          <w:numId w:val="14"/>
        </w:numPr>
        <w:shd w:val="clear" w:color="auto" w:fill="auto"/>
        <w:tabs>
          <w:tab w:val="left" w:pos="0"/>
        </w:tabs>
        <w:spacing w:before="0" w:after="66" w:line="295" w:lineRule="exact"/>
        <w:ind w:left="0" w:right="20" w:firstLine="0"/>
        <w:jc w:val="both"/>
        <w:rPr>
          <w:rFonts w:ascii="Times New Roman" w:hAnsi="Times New Roman" w:cs="Times New Roman"/>
          <w:sz w:val="22"/>
          <w:szCs w:val="22"/>
        </w:rPr>
      </w:pPr>
      <w:r w:rsidRPr="00D26F0F">
        <w:rPr>
          <w:rFonts w:ascii="Times New Roman" w:hAnsi="Times New Roman" w:cs="Times New Roman"/>
          <w:sz w:val="22"/>
          <w:szCs w:val="22"/>
        </w:rPr>
        <w:t>В случае, если Собственник не получил либо утратил платежный документ на оплату, то Собственник обязан в течение 10 (десяти) дней обратиться в Управляющую организацию для его получения.</w:t>
      </w:r>
    </w:p>
    <w:p w:rsidR="00A31082" w:rsidRDefault="00A31082" w:rsidP="00A31082">
      <w:pPr>
        <w:pStyle w:val="21"/>
        <w:numPr>
          <w:ilvl w:val="1"/>
          <w:numId w:val="14"/>
        </w:numPr>
        <w:shd w:val="clear" w:color="auto" w:fill="auto"/>
        <w:tabs>
          <w:tab w:val="left" w:pos="0"/>
          <w:tab w:val="left" w:pos="426"/>
        </w:tabs>
        <w:spacing w:before="0" w:after="60" w:line="288" w:lineRule="exact"/>
        <w:ind w:left="0" w:right="20" w:firstLine="0"/>
        <w:jc w:val="both"/>
        <w:rPr>
          <w:rFonts w:ascii="Times New Roman" w:hAnsi="Times New Roman" w:cs="Times New Roman"/>
          <w:sz w:val="22"/>
          <w:szCs w:val="22"/>
        </w:rPr>
      </w:pPr>
      <w:r w:rsidRPr="00D26F0F">
        <w:rPr>
          <w:rFonts w:ascii="Times New Roman" w:hAnsi="Times New Roman" w:cs="Times New Roman"/>
          <w:sz w:val="22"/>
          <w:szCs w:val="22"/>
        </w:rPr>
        <w:t xml:space="preserve">В случае изменения тарифов на коммунальные услуги Управляющая организация применяет новые тарифы со дня их утверждения уполномоченным органом либо со дня </w:t>
      </w:r>
      <w:proofErr w:type="gramStart"/>
      <w:r w:rsidRPr="00D26F0F">
        <w:rPr>
          <w:rFonts w:ascii="Times New Roman" w:hAnsi="Times New Roman" w:cs="Times New Roman"/>
          <w:sz w:val="22"/>
          <w:szCs w:val="22"/>
        </w:rPr>
        <w:t>изменения стоимости услуг организаций-поставщиков коммунальных ресурсов</w:t>
      </w:r>
      <w:proofErr w:type="gramEnd"/>
      <w:r w:rsidRPr="00D26F0F">
        <w:rPr>
          <w:rFonts w:ascii="Times New Roman" w:hAnsi="Times New Roman" w:cs="Times New Roman"/>
          <w:sz w:val="22"/>
          <w:szCs w:val="22"/>
        </w:rPr>
        <w:t>.</w:t>
      </w:r>
    </w:p>
    <w:p w:rsidR="00A31082" w:rsidRPr="00D26F0F" w:rsidRDefault="00A31082" w:rsidP="00A31082">
      <w:pPr>
        <w:pStyle w:val="21"/>
        <w:numPr>
          <w:ilvl w:val="1"/>
          <w:numId w:val="14"/>
        </w:numPr>
        <w:shd w:val="clear" w:color="auto" w:fill="auto"/>
        <w:tabs>
          <w:tab w:val="left" w:pos="0"/>
          <w:tab w:val="left" w:pos="426"/>
        </w:tabs>
        <w:spacing w:before="0" w:after="60" w:line="288" w:lineRule="exact"/>
        <w:ind w:left="0" w:right="20" w:firstLine="0"/>
        <w:jc w:val="both"/>
        <w:rPr>
          <w:rFonts w:ascii="Times New Roman" w:hAnsi="Times New Roman" w:cs="Times New Roman"/>
          <w:sz w:val="22"/>
          <w:szCs w:val="22"/>
        </w:rPr>
      </w:pPr>
      <w:r w:rsidRPr="00D26F0F">
        <w:rPr>
          <w:rFonts w:ascii="Times New Roman" w:hAnsi="Times New Roman" w:cs="Times New Roman"/>
          <w:sz w:val="22"/>
          <w:szCs w:val="22"/>
        </w:rPr>
        <w:t>Стороны договорились о том, что если Собственник за соответствующий месяц произвел оплату в адрес Управляющей организации в меньшем объеме, нежели установлено в платежном документе на оплату, то полученная оплата распределяется и засчитывается Управляющей организацией пропорционально стоимости работ и услуг по содержанию и ремонту и стоимостью</w:t>
      </w:r>
    </w:p>
    <w:p w:rsidR="00A31082" w:rsidRDefault="00A31082" w:rsidP="00A31082">
      <w:pPr>
        <w:pStyle w:val="21"/>
        <w:shd w:val="clear" w:color="auto" w:fill="auto"/>
        <w:tabs>
          <w:tab w:val="left" w:pos="0"/>
        </w:tabs>
        <w:spacing w:before="0" w:after="66" w:line="295" w:lineRule="exact"/>
        <w:ind w:right="20" w:firstLine="0"/>
        <w:jc w:val="both"/>
        <w:rPr>
          <w:rFonts w:ascii="Times New Roman" w:hAnsi="Times New Roman" w:cs="Times New Roman"/>
          <w:sz w:val="22"/>
          <w:szCs w:val="22"/>
        </w:rPr>
      </w:pPr>
    </w:p>
    <w:p w:rsidR="0094589B" w:rsidRPr="00D26F0F" w:rsidRDefault="0094589B" w:rsidP="0094589B">
      <w:pPr>
        <w:pStyle w:val="21"/>
        <w:shd w:val="clear" w:color="auto" w:fill="auto"/>
        <w:tabs>
          <w:tab w:val="left" w:pos="0"/>
        </w:tabs>
        <w:spacing w:before="0" w:after="60" w:line="292" w:lineRule="exact"/>
        <w:ind w:right="20" w:firstLine="0"/>
        <w:jc w:val="both"/>
        <w:rPr>
          <w:rFonts w:ascii="Times New Roman" w:hAnsi="Times New Roman" w:cs="Times New Roman"/>
          <w:sz w:val="22"/>
          <w:szCs w:val="22"/>
        </w:rPr>
      </w:pPr>
      <w:r>
        <w:rPr>
          <w:rFonts w:ascii="Times New Roman" w:hAnsi="Times New Roman" w:cs="Times New Roman"/>
          <w:sz w:val="22"/>
          <w:szCs w:val="22"/>
        </w:rPr>
        <w:t>комм</w:t>
      </w:r>
      <w:r w:rsidRPr="00D26F0F">
        <w:rPr>
          <w:rFonts w:ascii="Times New Roman" w:hAnsi="Times New Roman" w:cs="Times New Roman"/>
          <w:sz w:val="22"/>
          <w:szCs w:val="22"/>
        </w:rPr>
        <w:t>унальных услуг указанных в платежном документе, а Собственник считается нарушившим условия оплаты.</w:t>
      </w:r>
    </w:p>
    <w:p w:rsidR="0094589B" w:rsidRPr="00D26F0F" w:rsidRDefault="0094589B" w:rsidP="0094589B">
      <w:pPr>
        <w:pStyle w:val="21"/>
        <w:numPr>
          <w:ilvl w:val="1"/>
          <w:numId w:val="14"/>
        </w:numPr>
        <w:shd w:val="clear" w:color="auto" w:fill="auto"/>
        <w:tabs>
          <w:tab w:val="left" w:pos="0"/>
        </w:tabs>
        <w:spacing w:before="0" w:after="57" w:line="292" w:lineRule="exact"/>
        <w:ind w:left="0" w:right="20" w:firstLine="0"/>
        <w:jc w:val="both"/>
        <w:rPr>
          <w:rFonts w:ascii="Times New Roman" w:hAnsi="Times New Roman" w:cs="Times New Roman"/>
          <w:sz w:val="22"/>
          <w:szCs w:val="22"/>
        </w:rPr>
      </w:pPr>
      <w:r w:rsidRPr="00D26F0F">
        <w:rPr>
          <w:rFonts w:ascii="Times New Roman" w:hAnsi="Times New Roman" w:cs="Times New Roman"/>
          <w:sz w:val="22"/>
          <w:szCs w:val="22"/>
        </w:rPr>
        <w:t>Задолженность по иным работам и услугам, не поименованным в п. 5.12 настоящего Договора и указанным в платежном документе погашается после полного погашения задолженности по работам и услугам, указанным в п. 5.12 Договора.</w:t>
      </w:r>
    </w:p>
    <w:p w:rsidR="0094589B" w:rsidRPr="00D26F0F" w:rsidRDefault="0094589B" w:rsidP="0094589B">
      <w:pPr>
        <w:pStyle w:val="21"/>
        <w:numPr>
          <w:ilvl w:val="1"/>
          <w:numId w:val="14"/>
        </w:numPr>
        <w:shd w:val="clear" w:color="auto" w:fill="auto"/>
        <w:tabs>
          <w:tab w:val="left" w:pos="0"/>
        </w:tabs>
        <w:spacing w:before="0" w:after="60" w:line="295" w:lineRule="exact"/>
        <w:ind w:left="0" w:right="20" w:firstLine="0"/>
        <w:jc w:val="both"/>
        <w:rPr>
          <w:rFonts w:ascii="Times New Roman" w:hAnsi="Times New Roman" w:cs="Times New Roman"/>
          <w:sz w:val="22"/>
          <w:szCs w:val="22"/>
        </w:rPr>
      </w:pPr>
      <w:r w:rsidRPr="00D26F0F">
        <w:rPr>
          <w:rFonts w:ascii="Times New Roman" w:hAnsi="Times New Roman" w:cs="Times New Roman"/>
          <w:sz w:val="22"/>
          <w:szCs w:val="22"/>
        </w:rPr>
        <w:t>С момента истечения Срока оплаты до момента погашения собственником суммы недоплаты начинает исчисляться срок просрочки оплаты (далее «Срок просрочки оплаты»).</w:t>
      </w:r>
    </w:p>
    <w:p w:rsidR="0094589B" w:rsidRPr="00D26F0F" w:rsidRDefault="0094589B" w:rsidP="0094589B">
      <w:pPr>
        <w:pStyle w:val="21"/>
        <w:numPr>
          <w:ilvl w:val="1"/>
          <w:numId w:val="14"/>
        </w:numPr>
        <w:shd w:val="clear" w:color="auto" w:fill="auto"/>
        <w:tabs>
          <w:tab w:val="left" w:pos="0"/>
        </w:tabs>
        <w:spacing w:before="0" w:after="66" w:line="295" w:lineRule="exact"/>
        <w:ind w:left="0" w:right="20" w:firstLine="0"/>
        <w:jc w:val="both"/>
        <w:rPr>
          <w:rFonts w:ascii="Times New Roman" w:hAnsi="Times New Roman" w:cs="Times New Roman"/>
          <w:sz w:val="22"/>
          <w:szCs w:val="22"/>
        </w:rPr>
      </w:pPr>
      <w:r w:rsidRPr="00D26F0F">
        <w:rPr>
          <w:rFonts w:ascii="Times New Roman" w:hAnsi="Times New Roman" w:cs="Times New Roman"/>
          <w:sz w:val="22"/>
          <w:szCs w:val="22"/>
        </w:rPr>
        <w:t>При поступлении платы за работы (услуги) по настоящему Договору, данная плата засчитывается в счет погашения задолженности, возникшей у Собственника перед Управляющей организацией в наиболее ранние неоплаченные периоды, предшествующие дате внесения денежных средств на расчетный счет (кассу) Управляющей организации вне зависимости от периода погашения задолженности, указанной Собственником в платежных документах.</w:t>
      </w:r>
    </w:p>
    <w:p w:rsidR="0094589B" w:rsidRPr="00D26F0F" w:rsidRDefault="0094589B" w:rsidP="0094589B">
      <w:pPr>
        <w:pStyle w:val="21"/>
        <w:numPr>
          <w:ilvl w:val="1"/>
          <w:numId w:val="14"/>
        </w:numPr>
        <w:shd w:val="clear" w:color="auto" w:fill="auto"/>
        <w:tabs>
          <w:tab w:val="left" w:pos="0"/>
        </w:tabs>
        <w:spacing w:before="0" w:after="57" w:line="288" w:lineRule="exact"/>
        <w:ind w:left="0" w:right="20" w:firstLine="0"/>
        <w:jc w:val="both"/>
        <w:rPr>
          <w:rFonts w:ascii="Times New Roman" w:hAnsi="Times New Roman" w:cs="Times New Roman"/>
          <w:sz w:val="22"/>
          <w:szCs w:val="22"/>
        </w:rPr>
      </w:pPr>
      <w:r w:rsidRPr="00D26F0F">
        <w:rPr>
          <w:rFonts w:ascii="Times New Roman" w:hAnsi="Times New Roman" w:cs="Times New Roman"/>
          <w:sz w:val="22"/>
          <w:szCs w:val="22"/>
        </w:rPr>
        <w:t>Оплата банковских услуг и услуг иных агентов по приему и/или перечислению денежных средств возлагается на Собственников.</w:t>
      </w:r>
    </w:p>
    <w:p w:rsidR="0094589B" w:rsidRDefault="0094589B" w:rsidP="0094589B">
      <w:pPr>
        <w:pStyle w:val="21"/>
        <w:numPr>
          <w:ilvl w:val="1"/>
          <w:numId w:val="14"/>
        </w:numPr>
        <w:shd w:val="clear" w:color="auto" w:fill="auto"/>
        <w:tabs>
          <w:tab w:val="left" w:pos="0"/>
        </w:tabs>
        <w:spacing w:before="0" w:after="0" w:line="292" w:lineRule="exact"/>
        <w:ind w:left="0" w:right="20" w:firstLine="0"/>
        <w:jc w:val="both"/>
        <w:rPr>
          <w:rFonts w:ascii="Times New Roman" w:hAnsi="Times New Roman" w:cs="Times New Roman"/>
          <w:sz w:val="22"/>
          <w:szCs w:val="22"/>
        </w:rPr>
      </w:pPr>
      <w:r w:rsidRPr="00D26F0F">
        <w:rPr>
          <w:rFonts w:ascii="Times New Roman" w:hAnsi="Times New Roman" w:cs="Times New Roman"/>
          <w:sz w:val="22"/>
          <w:szCs w:val="22"/>
        </w:rPr>
        <w:t xml:space="preserve">Размер расходов собственников помещений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в соответствии с </w:t>
      </w:r>
      <w:proofErr w:type="gramStart"/>
      <w:r w:rsidRPr="00D26F0F">
        <w:rPr>
          <w:rFonts w:ascii="Times New Roman" w:hAnsi="Times New Roman" w:cs="Times New Roman"/>
          <w:sz w:val="22"/>
          <w:szCs w:val="22"/>
        </w:rPr>
        <w:t>ч</w:t>
      </w:r>
      <w:proofErr w:type="gramEnd"/>
      <w:r w:rsidRPr="00D26F0F">
        <w:rPr>
          <w:rFonts w:ascii="Times New Roman" w:hAnsi="Times New Roman" w:cs="Times New Roman"/>
          <w:sz w:val="22"/>
          <w:szCs w:val="22"/>
        </w:rPr>
        <w:t xml:space="preserve">.9.2 ст.156 ЖК РФ. </w:t>
      </w:r>
      <w:proofErr w:type="gramStart"/>
      <w:r w:rsidRPr="00D26F0F">
        <w:rPr>
          <w:rFonts w:ascii="Times New Roman" w:hAnsi="Times New Roman" w:cs="Times New Roman"/>
          <w:sz w:val="22"/>
          <w:szCs w:val="22"/>
        </w:rPr>
        <w:t>В случае изменения размера платы за содержание жилого помещения при изменении размера расходов граждан и организаций в составе платы за содержание жилого помещения в многоквартирном доме на оплату холодной воды, горячей воды, электрической энергии, потребляемых при использовании и содержании общего имущества в многоквартирном доме, отведения сточных вод в целях содержания общего имущества в многоквартирном доме в связи с установлением или</w:t>
      </w:r>
      <w:proofErr w:type="gramEnd"/>
      <w:r w:rsidRPr="00D26F0F">
        <w:rPr>
          <w:rFonts w:ascii="Times New Roman" w:hAnsi="Times New Roman" w:cs="Times New Roman"/>
          <w:sz w:val="22"/>
          <w:szCs w:val="22"/>
        </w:rPr>
        <w:t xml:space="preserve"> изменением тарифов на такие коммунальные ресурсы, установленных органами государственной власти субъектов Российской Федерации, и (или) установлением или изменением норматива потребления коммунальных ресурсов в целях содержания общего имущества в многоквартирном доме, решения общего собрания собственников помещений в многоквартирном доме не требуется.</w:t>
      </w:r>
    </w:p>
    <w:p w:rsidR="0094589B" w:rsidRPr="00D26F0F" w:rsidRDefault="0094589B" w:rsidP="0094589B">
      <w:pPr>
        <w:pStyle w:val="21"/>
        <w:shd w:val="clear" w:color="auto" w:fill="auto"/>
        <w:tabs>
          <w:tab w:val="left" w:pos="0"/>
        </w:tabs>
        <w:spacing w:before="0" w:after="0" w:line="292" w:lineRule="exact"/>
        <w:ind w:right="20" w:firstLine="0"/>
        <w:jc w:val="both"/>
        <w:rPr>
          <w:rFonts w:ascii="Times New Roman" w:hAnsi="Times New Roman" w:cs="Times New Roman"/>
          <w:sz w:val="22"/>
          <w:szCs w:val="22"/>
        </w:rPr>
      </w:pPr>
    </w:p>
    <w:p w:rsidR="0094589B" w:rsidRDefault="0094589B" w:rsidP="0094589B">
      <w:pPr>
        <w:pStyle w:val="11"/>
        <w:numPr>
          <w:ilvl w:val="0"/>
          <w:numId w:val="14"/>
        </w:numPr>
        <w:shd w:val="clear" w:color="auto" w:fill="auto"/>
        <w:tabs>
          <w:tab w:val="left" w:pos="585"/>
        </w:tabs>
        <w:spacing w:before="0" w:after="0" w:line="210" w:lineRule="exact"/>
        <w:ind w:left="426" w:firstLine="0"/>
        <w:jc w:val="center"/>
        <w:rPr>
          <w:rFonts w:ascii="Times New Roman" w:hAnsi="Times New Roman" w:cs="Times New Roman"/>
          <w:sz w:val="22"/>
          <w:szCs w:val="22"/>
        </w:rPr>
      </w:pPr>
      <w:bookmarkStart w:id="5" w:name="bookmark5"/>
      <w:r w:rsidRPr="00D26F0F">
        <w:rPr>
          <w:rFonts w:ascii="Times New Roman" w:hAnsi="Times New Roman" w:cs="Times New Roman"/>
          <w:sz w:val="22"/>
          <w:szCs w:val="22"/>
        </w:rPr>
        <w:t>Порядок приемки работ (услуг) по Договору</w:t>
      </w:r>
      <w:bookmarkEnd w:id="5"/>
    </w:p>
    <w:p w:rsidR="0094589B" w:rsidRPr="00D26F0F" w:rsidRDefault="0094589B" w:rsidP="0094589B">
      <w:pPr>
        <w:pStyle w:val="11"/>
        <w:shd w:val="clear" w:color="auto" w:fill="auto"/>
        <w:tabs>
          <w:tab w:val="left" w:pos="0"/>
        </w:tabs>
        <w:spacing w:before="0" w:after="0" w:line="210" w:lineRule="exact"/>
        <w:ind w:firstLine="0"/>
        <w:jc w:val="center"/>
        <w:rPr>
          <w:rFonts w:ascii="Times New Roman" w:hAnsi="Times New Roman" w:cs="Times New Roman"/>
          <w:sz w:val="22"/>
          <w:szCs w:val="22"/>
        </w:rPr>
      </w:pPr>
    </w:p>
    <w:p w:rsidR="0094589B" w:rsidRPr="0091044C" w:rsidRDefault="0094589B" w:rsidP="0094589B">
      <w:pPr>
        <w:pStyle w:val="21"/>
        <w:numPr>
          <w:ilvl w:val="0"/>
          <w:numId w:val="7"/>
        </w:numPr>
        <w:shd w:val="clear" w:color="auto" w:fill="auto"/>
        <w:tabs>
          <w:tab w:val="left" w:pos="0"/>
          <w:tab w:val="left" w:pos="753"/>
        </w:tabs>
        <w:spacing w:before="0" w:after="125" w:line="292" w:lineRule="exact"/>
        <w:ind w:right="20" w:firstLine="0"/>
        <w:jc w:val="both"/>
        <w:rPr>
          <w:rFonts w:ascii="Times New Roman" w:hAnsi="Times New Roman" w:cs="Times New Roman"/>
          <w:sz w:val="22"/>
          <w:szCs w:val="22"/>
        </w:rPr>
      </w:pPr>
      <w:r w:rsidRPr="00D26F0F">
        <w:rPr>
          <w:rFonts w:ascii="Times New Roman" w:hAnsi="Times New Roman" w:cs="Times New Roman"/>
          <w:sz w:val="22"/>
          <w:szCs w:val="22"/>
        </w:rPr>
        <w:t>Не позднее 20 рабочих дней по окончании отчетного периода Управляющая организация обязана предоставить Представителю собственников помещений в Многоквартирном доме составленный по установленной законодательством форме Акт приемки выполненных работ (оказанных услуг) (далее по тексту - Акт) по содержанию и ремонту общего имущества Многоквартирного дома.</w:t>
      </w:r>
    </w:p>
    <w:p w:rsidR="0094589B" w:rsidRPr="00D26F0F" w:rsidRDefault="0094589B" w:rsidP="0094589B">
      <w:pPr>
        <w:pStyle w:val="21"/>
        <w:numPr>
          <w:ilvl w:val="0"/>
          <w:numId w:val="7"/>
        </w:numPr>
        <w:shd w:val="clear" w:color="auto" w:fill="auto"/>
        <w:tabs>
          <w:tab w:val="left" w:pos="0"/>
          <w:tab w:val="left" w:pos="142"/>
        </w:tabs>
        <w:spacing w:before="0" w:after="65" w:line="210" w:lineRule="exact"/>
        <w:ind w:firstLine="0"/>
        <w:jc w:val="both"/>
        <w:rPr>
          <w:rFonts w:ascii="Times New Roman" w:hAnsi="Times New Roman" w:cs="Times New Roman"/>
          <w:sz w:val="22"/>
          <w:szCs w:val="22"/>
        </w:rPr>
      </w:pPr>
      <w:r w:rsidRPr="00D26F0F">
        <w:rPr>
          <w:rFonts w:ascii="Times New Roman" w:hAnsi="Times New Roman" w:cs="Times New Roman"/>
          <w:sz w:val="22"/>
          <w:szCs w:val="22"/>
        </w:rPr>
        <w:t>Отчетным периодом в настоящем Договоре признается:</w:t>
      </w:r>
    </w:p>
    <w:p w:rsidR="0094589B" w:rsidRDefault="0094589B" w:rsidP="0094589B">
      <w:pPr>
        <w:tabs>
          <w:tab w:val="left" w:pos="0"/>
        </w:tabs>
        <w:jc w:val="both"/>
        <w:rPr>
          <w:rFonts w:ascii="Times New Roman" w:hAnsi="Times New Roman" w:cs="Times New Roman"/>
          <w:sz w:val="22"/>
          <w:szCs w:val="22"/>
        </w:rPr>
      </w:pPr>
      <w:r w:rsidRPr="00D26F0F">
        <w:rPr>
          <w:rFonts w:ascii="Times New Roman" w:hAnsi="Times New Roman" w:cs="Times New Roman"/>
          <w:sz w:val="22"/>
          <w:szCs w:val="22"/>
        </w:rPr>
        <w:t>по работам (услугам), связанным с содержанием общего имущества Многоквартирного дома</w:t>
      </w:r>
    </w:p>
    <w:p w:rsidR="0094589B" w:rsidRPr="00D26F0F" w:rsidRDefault="0094589B" w:rsidP="0094589B">
      <w:pPr>
        <w:pStyle w:val="21"/>
        <w:shd w:val="clear" w:color="auto" w:fill="auto"/>
        <w:tabs>
          <w:tab w:val="left" w:pos="0"/>
          <w:tab w:val="left" w:pos="142"/>
          <w:tab w:val="left" w:pos="187"/>
        </w:tabs>
        <w:spacing w:before="0" w:after="134" w:line="302" w:lineRule="exact"/>
        <w:ind w:right="20" w:firstLine="0"/>
        <w:jc w:val="both"/>
        <w:rPr>
          <w:rFonts w:ascii="Times New Roman" w:hAnsi="Times New Roman" w:cs="Times New Roman"/>
          <w:sz w:val="22"/>
          <w:szCs w:val="22"/>
        </w:rPr>
      </w:pPr>
      <w:r>
        <w:rPr>
          <w:rFonts w:ascii="Times New Roman" w:hAnsi="Times New Roman" w:cs="Times New Roman"/>
          <w:sz w:val="22"/>
          <w:szCs w:val="22"/>
        </w:rPr>
        <w:t>- календарный месяц;</w:t>
      </w:r>
    </w:p>
    <w:p w:rsidR="0094589B" w:rsidRPr="00D26F0F" w:rsidRDefault="0094589B" w:rsidP="0094589B">
      <w:pPr>
        <w:pStyle w:val="21"/>
        <w:shd w:val="clear" w:color="auto" w:fill="auto"/>
        <w:tabs>
          <w:tab w:val="left" w:pos="0"/>
          <w:tab w:val="left" w:pos="142"/>
          <w:tab w:val="left" w:pos="187"/>
        </w:tabs>
        <w:spacing w:before="0" w:after="82" w:line="210" w:lineRule="exact"/>
        <w:ind w:firstLine="0"/>
        <w:jc w:val="both"/>
        <w:rPr>
          <w:rFonts w:ascii="Times New Roman" w:hAnsi="Times New Roman" w:cs="Times New Roman"/>
          <w:sz w:val="22"/>
          <w:szCs w:val="22"/>
        </w:rPr>
      </w:pPr>
      <w:r w:rsidRPr="00D26F0F">
        <w:rPr>
          <w:rFonts w:ascii="Times New Roman" w:hAnsi="Times New Roman" w:cs="Times New Roman"/>
          <w:sz w:val="22"/>
          <w:szCs w:val="22"/>
        </w:rPr>
        <w:t>по работам услугам, связанным с текущим ремонтом общего имущества Многоквартирного дома</w:t>
      </w:r>
    </w:p>
    <w:p w:rsidR="0094589B" w:rsidRPr="00D26F0F" w:rsidRDefault="0094589B" w:rsidP="0094589B">
      <w:pPr>
        <w:pStyle w:val="21"/>
        <w:shd w:val="clear" w:color="auto" w:fill="auto"/>
        <w:tabs>
          <w:tab w:val="left" w:pos="0"/>
          <w:tab w:val="left" w:pos="142"/>
          <w:tab w:val="left" w:pos="187"/>
        </w:tabs>
        <w:spacing w:before="0" w:after="71" w:line="210" w:lineRule="exact"/>
        <w:ind w:firstLine="0"/>
        <w:jc w:val="both"/>
        <w:rPr>
          <w:rFonts w:ascii="Times New Roman" w:hAnsi="Times New Roman" w:cs="Times New Roman"/>
          <w:sz w:val="22"/>
          <w:szCs w:val="22"/>
        </w:rPr>
      </w:pPr>
      <w:r w:rsidRPr="00D26F0F">
        <w:rPr>
          <w:rFonts w:ascii="Times New Roman" w:hAnsi="Times New Roman" w:cs="Times New Roman"/>
          <w:sz w:val="22"/>
          <w:szCs w:val="22"/>
        </w:rPr>
        <w:t xml:space="preserve">   -    квартал.</w:t>
      </w:r>
    </w:p>
    <w:p w:rsidR="0094589B" w:rsidRPr="00D26F0F" w:rsidRDefault="0094589B" w:rsidP="0094589B">
      <w:pPr>
        <w:pStyle w:val="21"/>
        <w:numPr>
          <w:ilvl w:val="0"/>
          <w:numId w:val="7"/>
        </w:numPr>
        <w:shd w:val="clear" w:color="auto" w:fill="auto"/>
        <w:tabs>
          <w:tab w:val="left" w:pos="0"/>
          <w:tab w:val="left" w:pos="142"/>
        </w:tabs>
        <w:spacing w:before="0" w:after="66" w:line="292" w:lineRule="exact"/>
        <w:ind w:right="20" w:firstLine="0"/>
        <w:jc w:val="both"/>
        <w:rPr>
          <w:rFonts w:ascii="Times New Roman" w:hAnsi="Times New Roman" w:cs="Times New Roman"/>
          <w:sz w:val="22"/>
          <w:szCs w:val="22"/>
        </w:rPr>
      </w:pPr>
      <w:r w:rsidRPr="00D26F0F">
        <w:rPr>
          <w:rFonts w:ascii="Times New Roman" w:hAnsi="Times New Roman" w:cs="Times New Roman"/>
          <w:sz w:val="22"/>
          <w:szCs w:val="22"/>
        </w:rPr>
        <w:t>Объем выполненных работ (услуг) по управлению Многоквартирным домом в Акте не указывается и Представителем собственников не утверждается.</w:t>
      </w:r>
    </w:p>
    <w:p w:rsidR="0094589B" w:rsidRPr="00D26F0F" w:rsidRDefault="0094589B" w:rsidP="0094589B">
      <w:pPr>
        <w:pStyle w:val="21"/>
        <w:numPr>
          <w:ilvl w:val="0"/>
          <w:numId w:val="7"/>
        </w:numPr>
        <w:shd w:val="clear" w:color="auto" w:fill="auto"/>
        <w:tabs>
          <w:tab w:val="left" w:pos="0"/>
          <w:tab w:val="left" w:pos="142"/>
        </w:tabs>
        <w:spacing w:before="0" w:after="120" w:line="284" w:lineRule="exact"/>
        <w:ind w:right="20" w:firstLine="0"/>
        <w:jc w:val="both"/>
        <w:rPr>
          <w:rFonts w:ascii="Times New Roman" w:hAnsi="Times New Roman" w:cs="Times New Roman"/>
          <w:sz w:val="22"/>
          <w:szCs w:val="22"/>
        </w:rPr>
      </w:pPr>
      <w:r w:rsidRPr="00D26F0F">
        <w:rPr>
          <w:rFonts w:ascii="Times New Roman" w:hAnsi="Times New Roman" w:cs="Times New Roman"/>
          <w:sz w:val="22"/>
          <w:szCs w:val="22"/>
        </w:rPr>
        <w:t>Предоставление Акта Представителю собственников помещений Многоквартирного дома в сроки, указанные в п.6.1 настоящего Договора осуществляется:</w:t>
      </w:r>
    </w:p>
    <w:p w:rsidR="0094589B" w:rsidRPr="00D26F0F" w:rsidRDefault="0094589B" w:rsidP="0094589B">
      <w:pPr>
        <w:pStyle w:val="21"/>
        <w:numPr>
          <w:ilvl w:val="0"/>
          <w:numId w:val="2"/>
        </w:numPr>
        <w:shd w:val="clear" w:color="auto" w:fill="auto"/>
        <w:tabs>
          <w:tab w:val="left" w:pos="0"/>
          <w:tab w:val="left" w:pos="142"/>
        </w:tabs>
        <w:spacing w:before="0" w:after="0" w:line="210" w:lineRule="exact"/>
        <w:ind w:firstLine="0"/>
        <w:jc w:val="both"/>
        <w:rPr>
          <w:rFonts w:ascii="Times New Roman" w:hAnsi="Times New Roman" w:cs="Times New Roman"/>
          <w:sz w:val="22"/>
          <w:szCs w:val="22"/>
        </w:rPr>
      </w:pPr>
      <w:r w:rsidRPr="00D26F0F">
        <w:rPr>
          <w:rFonts w:ascii="Times New Roman" w:hAnsi="Times New Roman" w:cs="Times New Roman"/>
          <w:sz w:val="22"/>
          <w:szCs w:val="22"/>
        </w:rPr>
        <w:t>путем передачи лично Представителю собственников помещений Многоквартирного дома.</w:t>
      </w:r>
    </w:p>
    <w:p w:rsidR="0094589B" w:rsidRPr="00D26F0F" w:rsidRDefault="0094589B" w:rsidP="0094589B">
      <w:pPr>
        <w:pStyle w:val="21"/>
        <w:shd w:val="clear" w:color="auto" w:fill="auto"/>
        <w:tabs>
          <w:tab w:val="left" w:pos="0"/>
          <w:tab w:val="left" w:pos="142"/>
        </w:tabs>
        <w:spacing w:before="0" w:after="0" w:line="240" w:lineRule="auto"/>
        <w:ind w:firstLine="0"/>
        <w:jc w:val="both"/>
        <w:rPr>
          <w:rFonts w:ascii="Times New Roman" w:hAnsi="Times New Roman" w:cs="Times New Roman"/>
          <w:sz w:val="22"/>
          <w:szCs w:val="22"/>
        </w:rPr>
      </w:pPr>
    </w:p>
    <w:p w:rsidR="0094589B" w:rsidRPr="00D26F0F" w:rsidRDefault="0094589B" w:rsidP="0094589B">
      <w:pPr>
        <w:pStyle w:val="21"/>
        <w:shd w:val="clear" w:color="auto" w:fill="auto"/>
        <w:tabs>
          <w:tab w:val="left" w:pos="0"/>
          <w:tab w:val="left" w:pos="142"/>
          <w:tab w:val="left" w:pos="284"/>
        </w:tabs>
        <w:spacing w:before="0" w:after="0" w:line="240" w:lineRule="auto"/>
        <w:ind w:firstLine="0"/>
        <w:jc w:val="both"/>
        <w:rPr>
          <w:rFonts w:ascii="Times New Roman" w:hAnsi="Times New Roman" w:cs="Times New Roman"/>
          <w:sz w:val="22"/>
          <w:szCs w:val="22"/>
        </w:rPr>
      </w:pPr>
      <w:r w:rsidRPr="00D26F0F">
        <w:rPr>
          <w:rFonts w:ascii="Times New Roman" w:hAnsi="Times New Roman" w:cs="Times New Roman"/>
          <w:sz w:val="22"/>
          <w:szCs w:val="22"/>
        </w:rPr>
        <w:t>При передаче Управляющей организацией представителю собственников Акта на экземпляре Акта, остающимся на хранении в Управляющей организации, Представителем собственников собственноручно делается запись «Получено», указывается дата передачи ему экземпляра Акта, а</w:t>
      </w:r>
    </w:p>
    <w:p w:rsidR="0094589B" w:rsidRPr="00D26F0F" w:rsidRDefault="0094589B" w:rsidP="0094589B">
      <w:pPr>
        <w:pStyle w:val="21"/>
        <w:shd w:val="clear" w:color="auto" w:fill="auto"/>
        <w:tabs>
          <w:tab w:val="left" w:pos="0"/>
          <w:tab w:val="left" w:pos="142"/>
        </w:tabs>
        <w:spacing w:before="0" w:after="63" w:line="295" w:lineRule="exact"/>
        <w:ind w:right="20" w:firstLine="0"/>
        <w:jc w:val="both"/>
        <w:rPr>
          <w:rFonts w:ascii="Times New Roman" w:hAnsi="Times New Roman" w:cs="Times New Roman"/>
          <w:sz w:val="22"/>
          <w:szCs w:val="22"/>
        </w:rPr>
      </w:pPr>
      <w:r w:rsidRPr="00D26F0F">
        <w:rPr>
          <w:rFonts w:ascii="Times New Roman" w:hAnsi="Times New Roman" w:cs="Times New Roman"/>
          <w:sz w:val="22"/>
          <w:szCs w:val="22"/>
        </w:rPr>
        <w:t>также ставится подпись Представителя собственников с расшифровкой.</w:t>
      </w:r>
    </w:p>
    <w:p w:rsidR="0094589B" w:rsidRPr="00D26F0F" w:rsidRDefault="0094589B" w:rsidP="0094589B">
      <w:pPr>
        <w:pStyle w:val="21"/>
        <w:shd w:val="clear" w:color="auto" w:fill="auto"/>
        <w:tabs>
          <w:tab w:val="left" w:pos="142"/>
          <w:tab w:val="left" w:pos="187"/>
        </w:tabs>
        <w:spacing w:before="0" w:after="134" w:line="302" w:lineRule="exact"/>
        <w:ind w:left="142" w:right="20" w:firstLine="0"/>
        <w:jc w:val="both"/>
        <w:rPr>
          <w:rFonts w:ascii="Times New Roman" w:hAnsi="Times New Roman" w:cs="Times New Roman"/>
          <w:sz w:val="22"/>
          <w:szCs w:val="22"/>
        </w:rPr>
        <w:sectPr w:rsidR="0094589B" w:rsidRPr="00D26F0F" w:rsidSect="0094589B">
          <w:pgSz w:w="11906" w:h="16838"/>
          <w:pgMar w:top="567" w:right="849" w:bottom="709" w:left="851" w:header="0" w:footer="3" w:gutter="0"/>
          <w:cols w:space="720"/>
          <w:noEndnote/>
          <w:docGrid w:linePitch="360"/>
        </w:sectPr>
      </w:pPr>
    </w:p>
    <w:p w:rsidR="0094589B" w:rsidRPr="00D26F0F" w:rsidRDefault="0094589B" w:rsidP="0094589B">
      <w:pPr>
        <w:pStyle w:val="21"/>
        <w:numPr>
          <w:ilvl w:val="0"/>
          <w:numId w:val="2"/>
        </w:numPr>
        <w:shd w:val="clear" w:color="auto" w:fill="auto"/>
        <w:tabs>
          <w:tab w:val="left" w:pos="142"/>
          <w:tab w:val="left" w:pos="567"/>
        </w:tabs>
        <w:spacing w:before="0" w:after="57" w:line="292" w:lineRule="exact"/>
        <w:ind w:left="142" w:right="20" w:firstLine="0"/>
        <w:jc w:val="both"/>
        <w:rPr>
          <w:rFonts w:ascii="Times New Roman" w:hAnsi="Times New Roman" w:cs="Times New Roman"/>
          <w:sz w:val="22"/>
          <w:szCs w:val="22"/>
        </w:rPr>
      </w:pPr>
      <w:r w:rsidRPr="00D26F0F">
        <w:rPr>
          <w:rFonts w:ascii="Times New Roman" w:hAnsi="Times New Roman" w:cs="Times New Roman"/>
          <w:sz w:val="22"/>
          <w:szCs w:val="22"/>
        </w:rPr>
        <w:lastRenderedPageBreak/>
        <w:t>путем направления Управляющей организацией Акта Представителю собственников ценным письмом с описью вложения по адресу нахождения имущества Представителя собственников в данном Многоквартирном доме. Дата предоставления акта при направлении его экземпляра ценным письмом считается датой отправки заказного письма.</w:t>
      </w:r>
    </w:p>
    <w:p w:rsidR="0094589B" w:rsidRPr="00D26F0F" w:rsidRDefault="0094589B" w:rsidP="0094589B">
      <w:pPr>
        <w:pStyle w:val="21"/>
        <w:numPr>
          <w:ilvl w:val="0"/>
          <w:numId w:val="7"/>
        </w:numPr>
        <w:shd w:val="clear" w:color="auto" w:fill="auto"/>
        <w:tabs>
          <w:tab w:val="left" w:pos="142"/>
        </w:tabs>
        <w:spacing w:before="0" w:after="63" w:line="295" w:lineRule="exact"/>
        <w:ind w:left="142" w:right="20" w:firstLine="0"/>
        <w:jc w:val="both"/>
        <w:rPr>
          <w:rFonts w:ascii="Times New Roman" w:hAnsi="Times New Roman" w:cs="Times New Roman"/>
          <w:sz w:val="22"/>
          <w:szCs w:val="22"/>
        </w:rPr>
      </w:pPr>
      <w:proofErr w:type="gramStart"/>
      <w:r w:rsidRPr="00D26F0F">
        <w:rPr>
          <w:rFonts w:ascii="Times New Roman" w:hAnsi="Times New Roman" w:cs="Times New Roman"/>
          <w:sz w:val="22"/>
          <w:szCs w:val="22"/>
        </w:rPr>
        <w:t>Представитель собственников помещений в Многоквартирном доме в течение 20 (двадцати) дней с момента предоставления акта, указанного в п.6.4 настоящего Договора, должен подписать предоставленный ему Акт или представить обоснованные письменные возражения по качеству (объемам, срокам и периодичности) работ и услуг по содержанию и ремонту общего имущества Многоквартирного дома в письменном виде.</w:t>
      </w:r>
      <w:proofErr w:type="gramEnd"/>
      <w:r w:rsidRPr="00D26F0F">
        <w:rPr>
          <w:rFonts w:ascii="Times New Roman" w:hAnsi="Times New Roman" w:cs="Times New Roman"/>
          <w:sz w:val="22"/>
          <w:szCs w:val="22"/>
        </w:rPr>
        <w:t xml:space="preserve"> Предоставление Представителем собственников возражений </w:t>
      </w:r>
      <w:proofErr w:type="gramStart"/>
      <w:r w:rsidRPr="00D26F0F">
        <w:rPr>
          <w:rFonts w:ascii="Times New Roman" w:hAnsi="Times New Roman" w:cs="Times New Roman"/>
          <w:sz w:val="22"/>
          <w:szCs w:val="22"/>
        </w:rPr>
        <w:t>в</w:t>
      </w:r>
      <w:proofErr w:type="gramEnd"/>
      <w:r w:rsidRPr="00D26F0F">
        <w:rPr>
          <w:rFonts w:ascii="Times New Roman" w:hAnsi="Times New Roman" w:cs="Times New Roman"/>
          <w:sz w:val="22"/>
          <w:szCs w:val="22"/>
        </w:rPr>
        <w:t xml:space="preserve"> </w:t>
      </w:r>
      <w:proofErr w:type="gramStart"/>
      <w:r w:rsidRPr="00D26F0F">
        <w:rPr>
          <w:rFonts w:ascii="Times New Roman" w:hAnsi="Times New Roman" w:cs="Times New Roman"/>
          <w:sz w:val="22"/>
          <w:szCs w:val="22"/>
        </w:rPr>
        <w:t>Акту</w:t>
      </w:r>
      <w:proofErr w:type="gramEnd"/>
      <w:r w:rsidRPr="00D26F0F">
        <w:rPr>
          <w:rFonts w:ascii="Times New Roman" w:hAnsi="Times New Roman" w:cs="Times New Roman"/>
          <w:sz w:val="22"/>
          <w:szCs w:val="22"/>
        </w:rPr>
        <w:t xml:space="preserve"> производится путем их передачи в офис Управляющей организации.</w:t>
      </w:r>
    </w:p>
    <w:p w:rsidR="0094589B" w:rsidRPr="00D26F0F" w:rsidRDefault="0094589B" w:rsidP="0094589B">
      <w:pPr>
        <w:pStyle w:val="21"/>
        <w:numPr>
          <w:ilvl w:val="0"/>
          <w:numId w:val="7"/>
        </w:numPr>
        <w:shd w:val="clear" w:color="auto" w:fill="auto"/>
        <w:tabs>
          <w:tab w:val="left" w:pos="142"/>
        </w:tabs>
        <w:spacing w:before="0" w:after="60" w:line="292" w:lineRule="exact"/>
        <w:ind w:left="142" w:right="20" w:firstLine="0"/>
        <w:jc w:val="both"/>
        <w:rPr>
          <w:rFonts w:ascii="Times New Roman" w:hAnsi="Times New Roman" w:cs="Times New Roman"/>
          <w:sz w:val="22"/>
          <w:szCs w:val="22"/>
        </w:rPr>
      </w:pPr>
      <w:r w:rsidRPr="00D26F0F">
        <w:rPr>
          <w:rFonts w:ascii="Times New Roman" w:hAnsi="Times New Roman" w:cs="Times New Roman"/>
          <w:sz w:val="22"/>
          <w:szCs w:val="22"/>
        </w:rPr>
        <w:t>В случае</w:t>
      </w:r>
      <w:proofErr w:type="gramStart"/>
      <w:r w:rsidRPr="00D26F0F">
        <w:rPr>
          <w:rFonts w:ascii="Times New Roman" w:hAnsi="Times New Roman" w:cs="Times New Roman"/>
          <w:sz w:val="22"/>
          <w:szCs w:val="22"/>
        </w:rPr>
        <w:t>,</w:t>
      </w:r>
      <w:proofErr w:type="gramEnd"/>
      <w:r w:rsidRPr="00D26F0F">
        <w:rPr>
          <w:rFonts w:ascii="Times New Roman" w:hAnsi="Times New Roman" w:cs="Times New Roman"/>
          <w:sz w:val="22"/>
          <w:szCs w:val="22"/>
        </w:rPr>
        <w:t xml:space="preserve"> если в срок, указанный в п.б.5 настоящего договора Представителем собственников не представлен подписанный Акт или не представлены письменные обоснованные возражения к акту, экземпляр Акта, остающийся в распоряжении Управляющей организации считается подписанным в одностороннем порядке в соответствии со ст. 753 Гражданского кодекса РФ.</w:t>
      </w:r>
    </w:p>
    <w:p w:rsidR="0094589B" w:rsidRPr="00D26F0F" w:rsidRDefault="0094589B" w:rsidP="0094589B">
      <w:pPr>
        <w:pStyle w:val="21"/>
        <w:numPr>
          <w:ilvl w:val="0"/>
          <w:numId w:val="7"/>
        </w:numPr>
        <w:shd w:val="clear" w:color="auto" w:fill="auto"/>
        <w:tabs>
          <w:tab w:val="left" w:pos="142"/>
        </w:tabs>
        <w:spacing w:before="0" w:after="60" w:line="292" w:lineRule="exact"/>
        <w:ind w:left="142" w:right="20" w:firstLine="0"/>
        <w:jc w:val="both"/>
        <w:rPr>
          <w:rFonts w:ascii="Times New Roman" w:hAnsi="Times New Roman" w:cs="Times New Roman"/>
          <w:sz w:val="22"/>
          <w:szCs w:val="22"/>
        </w:rPr>
      </w:pPr>
      <w:r w:rsidRPr="00D26F0F">
        <w:rPr>
          <w:rFonts w:ascii="Times New Roman" w:hAnsi="Times New Roman" w:cs="Times New Roman"/>
          <w:sz w:val="22"/>
          <w:szCs w:val="22"/>
        </w:rPr>
        <w:t>В случае</w:t>
      </w:r>
      <w:proofErr w:type="gramStart"/>
      <w:r w:rsidRPr="00D26F0F">
        <w:rPr>
          <w:rFonts w:ascii="Times New Roman" w:hAnsi="Times New Roman" w:cs="Times New Roman"/>
          <w:sz w:val="22"/>
          <w:szCs w:val="22"/>
        </w:rPr>
        <w:t>,</w:t>
      </w:r>
      <w:proofErr w:type="gramEnd"/>
      <w:r w:rsidRPr="00D26F0F">
        <w:rPr>
          <w:rFonts w:ascii="Times New Roman" w:hAnsi="Times New Roman" w:cs="Times New Roman"/>
          <w:sz w:val="22"/>
          <w:szCs w:val="22"/>
        </w:rPr>
        <w:t xml:space="preserve"> если в Многоквартирном доме не выбран Представитель собственников помещений в МКД либо окончен срок полномочий Представителя собственников помещений в МКД, составленный по установленной законодательством форме Акт приемки выполненных работ (оказанных услуг) подписывается любым Собственником. Требования п.6.5. и </w:t>
      </w:r>
      <w:proofErr w:type="gramStart"/>
      <w:r w:rsidRPr="00D26F0F">
        <w:rPr>
          <w:rFonts w:ascii="Times New Roman" w:hAnsi="Times New Roman" w:cs="Times New Roman"/>
          <w:sz w:val="22"/>
          <w:szCs w:val="22"/>
        </w:rPr>
        <w:t>п.б</w:t>
      </w:r>
      <w:proofErr w:type="gramEnd"/>
      <w:r w:rsidRPr="00D26F0F">
        <w:rPr>
          <w:rFonts w:ascii="Times New Roman" w:hAnsi="Times New Roman" w:cs="Times New Roman"/>
          <w:sz w:val="22"/>
          <w:szCs w:val="22"/>
        </w:rPr>
        <w:t>.6. настоящего Договора в указанном случае не применяются.</w:t>
      </w:r>
    </w:p>
    <w:p w:rsidR="0094589B" w:rsidRPr="00D26F0F" w:rsidRDefault="0094589B" w:rsidP="0094589B">
      <w:pPr>
        <w:pStyle w:val="21"/>
        <w:numPr>
          <w:ilvl w:val="0"/>
          <w:numId w:val="7"/>
        </w:numPr>
        <w:shd w:val="clear" w:color="auto" w:fill="auto"/>
        <w:tabs>
          <w:tab w:val="left" w:pos="142"/>
        </w:tabs>
        <w:spacing w:before="0" w:after="60" w:line="292" w:lineRule="exact"/>
        <w:ind w:left="142" w:right="20" w:firstLine="0"/>
        <w:jc w:val="both"/>
        <w:rPr>
          <w:rFonts w:ascii="Times New Roman" w:hAnsi="Times New Roman" w:cs="Times New Roman"/>
          <w:sz w:val="22"/>
          <w:szCs w:val="22"/>
        </w:rPr>
      </w:pPr>
      <w:r w:rsidRPr="00D26F0F">
        <w:rPr>
          <w:rFonts w:ascii="Times New Roman" w:hAnsi="Times New Roman" w:cs="Times New Roman"/>
          <w:sz w:val="22"/>
          <w:szCs w:val="22"/>
        </w:rPr>
        <w:t>Стоимость работ (услуг) по текущему ремонту, выполненному по заявке Собственника, поступившей в адрес Управляющей организации, отражается в Акте, подписанном данным Собственником. При отсутствии претензий у данного Собственника к качеству (объемам, срокам, периодичности) работ (услуг) выполненных по заявке, работы считаются выполненными надлежащим образом. Подписание указанного Акта Представителем собственников помещений в Многоквартирном доме не требуется.</w:t>
      </w:r>
    </w:p>
    <w:p w:rsidR="0094589B" w:rsidRPr="00A31082" w:rsidRDefault="0094589B" w:rsidP="0094589B">
      <w:pPr>
        <w:pStyle w:val="21"/>
        <w:numPr>
          <w:ilvl w:val="0"/>
          <w:numId w:val="7"/>
        </w:numPr>
        <w:shd w:val="clear" w:color="auto" w:fill="auto"/>
        <w:tabs>
          <w:tab w:val="left" w:pos="142"/>
        </w:tabs>
        <w:spacing w:before="0" w:after="485" w:line="292" w:lineRule="exact"/>
        <w:ind w:left="142" w:right="20" w:firstLine="0"/>
        <w:jc w:val="both"/>
        <w:rPr>
          <w:rFonts w:ascii="Times New Roman" w:hAnsi="Times New Roman" w:cs="Times New Roman"/>
          <w:sz w:val="22"/>
          <w:szCs w:val="22"/>
        </w:rPr>
      </w:pPr>
      <w:proofErr w:type="gramStart"/>
      <w:r w:rsidRPr="00D26F0F">
        <w:rPr>
          <w:rFonts w:ascii="Times New Roman" w:hAnsi="Times New Roman" w:cs="Times New Roman"/>
          <w:sz w:val="22"/>
          <w:szCs w:val="22"/>
        </w:rPr>
        <w:t>При отсутствии у Собственников помещений, Представителя собственников помещений в Многоквартирном доме претензий к качеству (объему, срокам, периодичности) работ (услуг) по содержанию общего имущества Многоквартирного дома, оформленным в соответствии с п.15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w:t>
      </w:r>
      <w:proofErr w:type="gramEnd"/>
      <w:r w:rsidRPr="00D26F0F">
        <w:rPr>
          <w:rFonts w:ascii="Times New Roman" w:hAnsi="Times New Roman" w:cs="Times New Roman"/>
          <w:sz w:val="22"/>
          <w:szCs w:val="22"/>
        </w:rPr>
        <w:t xml:space="preserve"> и (или) с перерывами, превышающими установленную продолжительность, утвержденных Постановлением Правительства РФ от 13 августа 2006 г. </w:t>
      </w:r>
      <w:r w:rsidRPr="00D26F0F">
        <w:rPr>
          <w:rFonts w:ascii="Times New Roman" w:hAnsi="Times New Roman" w:cs="Times New Roman"/>
          <w:sz w:val="22"/>
          <w:szCs w:val="22"/>
          <w:lang w:val="en-US"/>
        </w:rPr>
        <w:t>N</w:t>
      </w:r>
      <w:r w:rsidRPr="00D26F0F">
        <w:rPr>
          <w:rFonts w:ascii="Times New Roman" w:hAnsi="Times New Roman" w:cs="Times New Roman"/>
          <w:sz w:val="22"/>
          <w:szCs w:val="22"/>
        </w:rPr>
        <w:t xml:space="preserve"> 491, работы (услуги) по содержанию общего имущества Многоквартирного дома считаются выполненными (оказанными) надлежащим образом.</w:t>
      </w:r>
    </w:p>
    <w:p w:rsidR="0094589B" w:rsidRPr="00D26F0F" w:rsidRDefault="0094589B" w:rsidP="0094589B">
      <w:pPr>
        <w:pStyle w:val="11"/>
        <w:numPr>
          <w:ilvl w:val="0"/>
          <w:numId w:val="14"/>
        </w:numPr>
        <w:shd w:val="clear" w:color="auto" w:fill="auto"/>
        <w:tabs>
          <w:tab w:val="left" w:pos="585"/>
        </w:tabs>
        <w:spacing w:before="0" w:after="136" w:line="210" w:lineRule="exact"/>
        <w:ind w:left="426" w:firstLine="0"/>
        <w:jc w:val="center"/>
        <w:rPr>
          <w:rFonts w:ascii="Times New Roman" w:hAnsi="Times New Roman" w:cs="Times New Roman"/>
          <w:sz w:val="22"/>
          <w:szCs w:val="22"/>
        </w:rPr>
      </w:pPr>
      <w:bookmarkStart w:id="6" w:name="bookmark6"/>
      <w:r w:rsidRPr="00D26F0F">
        <w:rPr>
          <w:rFonts w:ascii="Times New Roman" w:hAnsi="Times New Roman" w:cs="Times New Roman"/>
          <w:sz w:val="22"/>
          <w:szCs w:val="22"/>
        </w:rPr>
        <w:t>Предоставление доступа в Помещение</w:t>
      </w:r>
      <w:bookmarkEnd w:id="6"/>
    </w:p>
    <w:p w:rsidR="0094589B" w:rsidRPr="00D26F0F" w:rsidRDefault="0094589B" w:rsidP="0094589B">
      <w:pPr>
        <w:pStyle w:val="21"/>
        <w:numPr>
          <w:ilvl w:val="0"/>
          <w:numId w:val="8"/>
        </w:numPr>
        <w:shd w:val="clear" w:color="auto" w:fill="auto"/>
        <w:tabs>
          <w:tab w:val="left" w:pos="142"/>
        </w:tabs>
        <w:spacing w:before="0" w:after="74" w:line="210" w:lineRule="exact"/>
        <w:ind w:left="142" w:firstLine="0"/>
        <w:jc w:val="both"/>
        <w:rPr>
          <w:rFonts w:ascii="Times New Roman" w:hAnsi="Times New Roman" w:cs="Times New Roman"/>
          <w:sz w:val="22"/>
          <w:szCs w:val="22"/>
        </w:rPr>
      </w:pPr>
      <w:r w:rsidRPr="00D26F0F">
        <w:rPr>
          <w:rFonts w:ascii="Times New Roman" w:hAnsi="Times New Roman" w:cs="Times New Roman"/>
          <w:sz w:val="22"/>
          <w:szCs w:val="22"/>
        </w:rPr>
        <w:t>Собственник обязан:</w:t>
      </w:r>
    </w:p>
    <w:p w:rsidR="0094589B" w:rsidRPr="00D26F0F" w:rsidRDefault="0094589B" w:rsidP="0094589B">
      <w:pPr>
        <w:pStyle w:val="21"/>
        <w:numPr>
          <w:ilvl w:val="0"/>
          <w:numId w:val="2"/>
        </w:numPr>
        <w:shd w:val="clear" w:color="auto" w:fill="auto"/>
        <w:tabs>
          <w:tab w:val="left" w:pos="142"/>
        </w:tabs>
        <w:spacing w:before="0" w:after="125" w:line="292" w:lineRule="exact"/>
        <w:ind w:left="142" w:right="20" w:firstLine="0"/>
        <w:jc w:val="both"/>
        <w:rPr>
          <w:rFonts w:ascii="Times New Roman" w:hAnsi="Times New Roman" w:cs="Times New Roman"/>
          <w:sz w:val="22"/>
          <w:szCs w:val="22"/>
        </w:rPr>
      </w:pPr>
      <w:r w:rsidRPr="00D26F0F">
        <w:rPr>
          <w:rFonts w:ascii="Times New Roman" w:hAnsi="Times New Roman" w:cs="Times New Roman"/>
          <w:sz w:val="22"/>
          <w:szCs w:val="22"/>
        </w:rPr>
        <w:t>не реже одного раза в год обеспечить доступ представителей Управляющей организации в принадлежащее Собственнику Помещение для осмотра технического и санитарного состояния внутриквартирных инженерных коммуникаций и установленного в Помещении оборудования;</w:t>
      </w:r>
    </w:p>
    <w:p w:rsidR="0094589B" w:rsidRPr="00D26F0F" w:rsidRDefault="0094589B" w:rsidP="0094589B">
      <w:pPr>
        <w:pStyle w:val="21"/>
        <w:numPr>
          <w:ilvl w:val="0"/>
          <w:numId w:val="2"/>
        </w:numPr>
        <w:shd w:val="clear" w:color="auto" w:fill="auto"/>
        <w:tabs>
          <w:tab w:val="left" w:pos="142"/>
        </w:tabs>
        <w:spacing w:before="0" w:after="0" w:line="210" w:lineRule="exact"/>
        <w:ind w:left="142" w:firstLine="0"/>
        <w:jc w:val="both"/>
        <w:rPr>
          <w:rFonts w:ascii="Times New Roman" w:hAnsi="Times New Roman" w:cs="Times New Roman"/>
          <w:sz w:val="22"/>
          <w:szCs w:val="22"/>
        </w:rPr>
      </w:pPr>
      <w:r w:rsidRPr="00D26F0F">
        <w:rPr>
          <w:rFonts w:ascii="Times New Roman" w:hAnsi="Times New Roman" w:cs="Times New Roman"/>
          <w:sz w:val="22"/>
          <w:szCs w:val="22"/>
        </w:rPr>
        <w:t>обеспечить доступ представителей Управляющей организации (подрядной организации)</w:t>
      </w:r>
    </w:p>
    <w:p w:rsidR="0094589B" w:rsidRPr="00D26F0F" w:rsidRDefault="0094589B" w:rsidP="0094589B">
      <w:pPr>
        <w:pStyle w:val="21"/>
        <w:shd w:val="clear" w:color="auto" w:fill="auto"/>
        <w:tabs>
          <w:tab w:val="left" w:pos="142"/>
        </w:tabs>
        <w:spacing w:before="0" w:after="66" w:line="299" w:lineRule="exact"/>
        <w:ind w:left="142" w:firstLine="0"/>
        <w:jc w:val="both"/>
        <w:rPr>
          <w:rFonts w:ascii="Times New Roman" w:hAnsi="Times New Roman" w:cs="Times New Roman"/>
          <w:sz w:val="22"/>
          <w:szCs w:val="22"/>
        </w:rPr>
      </w:pPr>
      <w:r w:rsidRPr="00D26F0F">
        <w:rPr>
          <w:rFonts w:ascii="Times New Roman" w:hAnsi="Times New Roman" w:cs="Times New Roman"/>
          <w:sz w:val="22"/>
          <w:szCs w:val="22"/>
        </w:rPr>
        <w:t>для выполнения в Помещении необходимых ремонтных работ и оказания услуг по содержанию и ремонту Общего имущества, находящегося в Помещении Собственника;</w:t>
      </w:r>
    </w:p>
    <w:p w:rsidR="0094589B" w:rsidRPr="00D26F0F" w:rsidRDefault="0094589B" w:rsidP="0094589B">
      <w:pPr>
        <w:pStyle w:val="21"/>
        <w:numPr>
          <w:ilvl w:val="0"/>
          <w:numId w:val="2"/>
        </w:numPr>
        <w:shd w:val="clear" w:color="auto" w:fill="auto"/>
        <w:tabs>
          <w:tab w:val="left" w:pos="142"/>
          <w:tab w:val="left" w:pos="738"/>
        </w:tabs>
        <w:spacing w:before="0" w:after="60" w:line="292" w:lineRule="exact"/>
        <w:ind w:left="142" w:right="20" w:firstLine="0"/>
        <w:jc w:val="both"/>
        <w:rPr>
          <w:rFonts w:ascii="Times New Roman" w:hAnsi="Times New Roman" w:cs="Times New Roman"/>
          <w:sz w:val="22"/>
          <w:szCs w:val="22"/>
        </w:rPr>
      </w:pPr>
      <w:r w:rsidRPr="00D26F0F">
        <w:rPr>
          <w:rFonts w:ascii="Times New Roman" w:hAnsi="Times New Roman" w:cs="Times New Roman"/>
          <w:sz w:val="22"/>
          <w:szCs w:val="22"/>
        </w:rPr>
        <w:t xml:space="preserve">не реже 1 раза </w:t>
      </w:r>
      <w:proofErr w:type="gramStart"/>
      <w:r w:rsidRPr="00D26F0F">
        <w:rPr>
          <w:rFonts w:ascii="Times New Roman" w:hAnsi="Times New Roman" w:cs="Times New Roman"/>
          <w:sz w:val="22"/>
          <w:szCs w:val="22"/>
        </w:rPr>
        <w:t>в б</w:t>
      </w:r>
      <w:proofErr w:type="gramEnd"/>
      <w:r w:rsidRPr="00D26F0F">
        <w:rPr>
          <w:rFonts w:ascii="Times New Roman" w:hAnsi="Times New Roman" w:cs="Times New Roman"/>
          <w:sz w:val="22"/>
          <w:szCs w:val="22"/>
        </w:rPr>
        <w:t xml:space="preserve"> (Шесть) месяцев в согласованное с Управляющей организацией время обеспечить доступ представителей Управляющей организации для проверки показаний приборов учёта Коммунальных услуг;</w:t>
      </w:r>
    </w:p>
    <w:p w:rsidR="0094589B" w:rsidRPr="00D26F0F" w:rsidRDefault="0094589B" w:rsidP="0094589B">
      <w:pPr>
        <w:pStyle w:val="21"/>
        <w:numPr>
          <w:ilvl w:val="0"/>
          <w:numId w:val="2"/>
        </w:numPr>
        <w:shd w:val="clear" w:color="auto" w:fill="auto"/>
        <w:tabs>
          <w:tab w:val="left" w:pos="142"/>
          <w:tab w:val="left" w:pos="738"/>
        </w:tabs>
        <w:spacing w:before="0" w:after="60" w:line="292" w:lineRule="exact"/>
        <w:ind w:left="142" w:right="20" w:firstLine="0"/>
        <w:jc w:val="both"/>
        <w:rPr>
          <w:rFonts w:ascii="Times New Roman" w:hAnsi="Times New Roman" w:cs="Times New Roman"/>
          <w:sz w:val="22"/>
          <w:szCs w:val="22"/>
        </w:rPr>
      </w:pPr>
      <w:r w:rsidRPr="00D26F0F">
        <w:rPr>
          <w:rFonts w:ascii="Times New Roman" w:hAnsi="Times New Roman" w:cs="Times New Roman"/>
          <w:sz w:val="22"/>
          <w:szCs w:val="22"/>
        </w:rPr>
        <w:t>незамедлительно обеспечить доступ представителей Управляющей организации (работников аварийных служб) в целях устранения аварийной ситуации на Общем имуществе, расположенном внутри Помещения, принадлежащего Собственнику.</w:t>
      </w:r>
    </w:p>
    <w:p w:rsidR="0094589B" w:rsidRPr="00D26F0F" w:rsidRDefault="0094589B" w:rsidP="0094589B">
      <w:pPr>
        <w:ind w:left="426"/>
        <w:jc w:val="both"/>
        <w:rPr>
          <w:rFonts w:ascii="Times New Roman" w:hAnsi="Times New Roman" w:cs="Times New Roman"/>
          <w:sz w:val="22"/>
          <w:szCs w:val="22"/>
        </w:rPr>
        <w:sectPr w:rsidR="0094589B" w:rsidRPr="00D26F0F" w:rsidSect="006E3329">
          <w:pgSz w:w="11906" w:h="16838"/>
          <w:pgMar w:top="709" w:right="849" w:bottom="0" w:left="851" w:header="0" w:footer="3" w:gutter="0"/>
          <w:cols w:space="720"/>
          <w:noEndnote/>
          <w:docGrid w:linePitch="360"/>
        </w:sectPr>
      </w:pPr>
    </w:p>
    <w:p w:rsidR="0094589B" w:rsidRPr="00D26F0F" w:rsidRDefault="0094589B" w:rsidP="0094589B">
      <w:pPr>
        <w:pStyle w:val="21"/>
        <w:numPr>
          <w:ilvl w:val="0"/>
          <w:numId w:val="8"/>
        </w:numPr>
        <w:shd w:val="clear" w:color="auto" w:fill="auto"/>
        <w:tabs>
          <w:tab w:val="left" w:pos="142"/>
          <w:tab w:val="left" w:pos="738"/>
        </w:tabs>
        <w:spacing w:before="0" w:after="60" w:line="292" w:lineRule="exact"/>
        <w:ind w:left="142" w:right="20" w:firstLine="0"/>
        <w:jc w:val="both"/>
        <w:rPr>
          <w:rFonts w:ascii="Times New Roman" w:hAnsi="Times New Roman" w:cs="Times New Roman"/>
          <w:sz w:val="22"/>
          <w:szCs w:val="22"/>
        </w:rPr>
      </w:pPr>
      <w:r w:rsidRPr="00D26F0F">
        <w:rPr>
          <w:rFonts w:ascii="Times New Roman" w:hAnsi="Times New Roman" w:cs="Times New Roman"/>
          <w:sz w:val="22"/>
          <w:szCs w:val="22"/>
        </w:rPr>
        <w:lastRenderedPageBreak/>
        <w:t>Доступ в Помещение предоставляется в сроки, указанные в направленном Управляющей организацией уведомлении Собственнику помещения.</w:t>
      </w:r>
    </w:p>
    <w:p w:rsidR="0094589B" w:rsidRPr="00D26F0F" w:rsidRDefault="0094589B" w:rsidP="0094589B">
      <w:pPr>
        <w:pStyle w:val="21"/>
        <w:numPr>
          <w:ilvl w:val="0"/>
          <w:numId w:val="8"/>
        </w:numPr>
        <w:shd w:val="clear" w:color="auto" w:fill="auto"/>
        <w:tabs>
          <w:tab w:val="left" w:pos="142"/>
          <w:tab w:val="left" w:pos="738"/>
        </w:tabs>
        <w:spacing w:before="0" w:after="60" w:line="292" w:lineRule="exact"/>
        <w:ind w:left="142" w:right="20" w:firstLine="0"/>
        <w:jc w:val="both"/>
        <w:rPr>
          <w:rFonts w:ascii="Times New Roman" w:hAnsi="Times New Roman" w:cs="Times New Roman"/>
          <w:sz w:val="22"/>
          <w:szCs w:val="22"/>
        </w:rPr>
      </w:pPr>
      <w:r w:rsidRPr="00D26F0F">
        <w:rPr>
          <w:rFonts w:ascii="Times New Roman" w:hAnsi="Times New Roman" w:cs="Times New Roman"/>
          <w:sz w:val="22"/>
          <w:szCs w:val="22"/>
        </w:rPr>
        <w:t>В случае</w:t>
      </w:r>
      <w:proofErr w:type="gramStart"/>
      <w:r w:rsidRPr="00D26F0F">
        <w:rPr>
          <w:rFonts w:ascii="Times New Roman" w:hAnsi="Times New Roman" w:cs="Times New Roman"/>
          <w:sz w:val="22"/>
          <w:szCs w:val="22"/>
        </w:rPr>
        <w:t>,</w:t>
      </w:r>
      <w:proofErr w:type="gramEnd"/>
      <w:r w:rsidRPr="00D26F0F">
        <w:rPr>
          <w:rFonts w:ascii="Times New Roman" w:hAnsi="Times New Roman" w:cs="Times New Roman"/>
          <w:sz w:val="22"/>
          <w:szCs w:val="22"/>
        </w:rPr>
        <w:t xml:space="preserve"> если Собственник не может обеспечить доступ в Помещение представителям Управляющей организации в указанные в уведомлении сроки, он обязан сообщить об этом Управляющей организации способом, позволяющим подтвердить факт направления сообщения в срок не позднее 10 дней с момента направления ему уведомления.</w:t>
      </w:r>
    </w:p>
    <w:p w:rsidR="0094589B" w:rsidRPr="00D26F0F" w:rsidRDefault="0094589B" w:rsidP="0094589B">
      <w:pPr>
        <w:pStyle w:val="21"/>
        <w:numPr>
          <w:ilvl w:val="0"/>
          <w:numId w:val="8"/>
        </w:numPr>
        <w:shd w:val="clear" w:color="auto" w:fill="auto"/>
        <w:tabs>
          <w:tab w:val="left" w:pos="142"/>
          <w:tab w:val="left" w:pos="738"/>
        </w:tabs>
        <w:spacing w:before="0" w:after="60" w:line="292" w:lineRule="exact"/>
        <w:ind w:left="142" w:right="20" w:firstLine="0"/>
        <w:jc w:val="both"/>
        <w:rPr>
          <w:rFonts w:ascii="Times New Roman" w:hAnsi="Times New Roman" w:cs="Times New Roman"/>
          <w:sz w:val="22"/>
          <w:szCs w:val="22"/>
        </w:rPr>
      </w:pPr>
      <w:r w:rsidRPr="00D26F0F">
        <w:rPr>
          <w:rFonts w:ascii="Times New Roman" w:hAnsi="Times New Roman" w:cs="Times New Roman"/>
          <w:sz w:val="22"/>
          <w:szCs w:val="22"/>
        </w:rPr>
        <w:t>Дата, указанная в сообщении собственника, не может превышать 30 дней с момента направления Управляющей организацией уведомления о предоставлении доступа.</w:t>
      </w:r>
    </w:p>
    <w:p w:rsidR="0094589B" w:rsidRPr="00D26F0F" w:rsidRDefault="0094589B" w:rsidP="0094589B">
      <w:pPr>
        <w:pStyle w:val="21"/>
        <w:numPr>
          <w:ilvl w:val="0"/>
          <w:numId w:val="8"/>
        </w:numPr>
        <w:shd w:val="clear" w:color="auto" w:fill="auto"/>
        <w:tabs>
          <w:tab w:val="left" w:pos="142"/>
        </w:tabs>
        <w:spacing w:before="0" w:after="60" w:line="292" w:lineRule="exact"/>
        <w:ind w:left="142" w:right="20" w:firstLine="0"/>
        <w:jc w:val="both"/>
        <w:rPr>
          <w:rFonts w:ascii="Times New Roman" w:hAnsi="Times New Roman" w:cs="Times New Roman"/>
          <w:sz w:val="22"/>
          <w:szCs w:val="22"/>
        </w:rPr>
      </w:pPr>
      <w:proofErr w:type="gramStart"/>
      <w:r w:rsidRPr="00D26F0F">
        <w:rPr>
          <w:rFonts w:ascii="Times New Roman" w:hAnsi="Times New Roman" w:cs="Times New Roman"/>
          <w:sz w:val="22"/>
          <w:szCs w:val="22"/>
        </w:rPr>
        <w:t>В случае отсутствия доступа в Помещение Собственника у сотрудников Управляющей организации в указанные в уведомлении</w:t>
      </w:r>
      <w:proofErr w:type="gramEnd"/>
      <w:r w:rsidRPr="00D26F0F">
        <w:rPr>
          <w:rFonts w:ascii="Times New Roman" w:hAnsi="Times New Roman" w:cs="Times New Roman"/>
          <w:sz w:val="22"/>
          <w:szCs w:val="22"/>
        </w:rPr>
        <w:t xml:space="preserve"> сроки, составляется акт </w:t>
      </w:r>
      <w:proofErr w:type="spellStart"/>
      <w:r w:rsidRPr="00D26F0F">
        <w:rPr>
          <w:rFonts w:ascii="Times New Roman" w:hAnsi="Times New Roman" w:cs="Times New Roman"/>
          <w:sz w:val="22"/>
          <w:szCs w:val="22"/>
        </w:rPr>
        <w:t>недопуска</w:t>
      </w:r>
      <w:proofErr w:type="spellEnd"/>
      <w:r w:rsidRPr="00D26F0F">
        <w:rPr>
          <w:rFonts w:ascii="Times New Roman" w:hAnsi="Times New Roman" w:cs="Times New Roman"/>
          <w:sz w:val="22"/>
          <w:szCs w:val="22"/>
        </w:rPr>
        <w:t xml:space="preserve"> в Помещение, который подписывается сотрудниками Управляющей организации и двумя Собственниками других Помещений или двумя незаинтересованными лицами.</w:t>
      </w:r>
    </w:p>
    <w:p w:rsidR="0094589B" w:rsidRDefault="0094589B" w:rsidP="0094589B">
      <w:pPr>
        <w:pStyle w:val="21"/>
        <w:numPr>
          <w:ilvl w:val="0"/>
          <w:numId w:val="8"/>
        </w:numPr>
        <w:shd w:val="clear" w:color="auto" w:fill="auto"/>
        <w:tabs>
          <w:tab w:val="left" w:pos="142"/>
        </w:tabs>
        <w:spacing w:before="0" w:after="0" w:line="292" w:lineRule="exact"/>
        <w:ind w:left="142" w:right="20" w:firstLine="0"/>
        <w:jc w:val="both"/>
        <w:rPr>
          <w:rFonts w:ascii="Times New Roman" w:hAnsi="Times New Roman" w:cs="Times New Roman"/>
          <w:sz w:val="22"/>
          <w:szCs w:val="22"/>
        </w:rPr>
      </w:pPr>
      <w:r w:rsidRPr="00D26F0F">
        <w:rPr>
          <w:rFonts w:ascii="Times New Roman" w:hAnsi="Times New Roman" w:cs="Times New Roman"/>
          <w:sz w:val="22"/>
          <w:szCs w:val="22"/>
        </w:rPr>
        <w:t xml:space="preserve">С момента составления акта </w:t>
      </w:r>
      <w:proofErr w:type="spellStart"/>
      <w:r w:rsidRPr="00D26F0F">
        <w:rPr>
          <w:rFonts w:ascii="Times New Roman" w:hAnsi="Times New Roman" w:cs="Times New Roman"/>
          <w:sz w:val="22"/>
          <w:szCs w:val="22"/>
        </w:rPr>
        <w:t>недопуска</w:t>
      </w:r>
      <w:proofErr w:type="spellEnd"/>
      <w:r w:rsidRPr="00D26F0F">
        <w:rPr>
          <w:rFonts w:ascii="Times New Roman" w:hAnsi="Times New Roman" w:cs="Times New Roman"/>
          <w:sz w:val="22"/>
          <w:szCs w:val="22"/>
        </w:rPr>
        <w:t xml:space="preserve"> в Помещение Собственник несет ответственность за ущерб имуществу Собственника (третьих лиц), нанесенный вследствие аварийных ситуаций, возникших на инженерных сетях, относящихся к общему имуществу многоквартирного дома, расположенных внутри Помещения, принадлежащего Собственнику.</w:t>
      </w:r>
    </w:p>
    <w:p w:rsidR="0094589B" w:rsidRPr="00D26F0F" w:rsidRDefault="0094589B" w:rsidP="0094589B">
      <w:pPr>
        <w:pStyle w:val="21"/>
        <w:shd w:val="clear" w:color="auto" w:fill="auto"/>
        <w:tabs>
          <w:tab w:val="left" w:pos="142"/>
        </w:tabs>
        <w:spacing w:before="0" w:after="0" w:line="292" w:lineRule="exact"/>
        <w:ind w:left="142" w:right="20" w:firstLine="0"/>
        <w:jc w:val="both"/>
        <w:rPr>
          <w:rFonts w:ascii="Times New Roman" w:hAnsi="Times New Roman" w:cs="Times New Roman"/>
          <w:sz w:val="22"/>
          <w:szCs w:val="22"/>
        </w:rPr>
      </w:pPr>
    </w:p>
    <w:p w:rsidR="0094589B" w:rsidRDefault="0094589B" w:rsidP="0094589B">
      <w:pPr>
        <w:pStyle w:val="11"/>
        <w:numPr>
          <w:ilvl w:val="0"/>
          <w:numId w:val="9"/>
        </w:numPr>
        <w:shd w:val="clear" w:color="auto" w:fill="auto"/>
        <w:tabs>
          <w:tab w:val="left" w:pos="142"/>
        </w:tabs>
        <w:spacing w:before="0" w:after="0" w:line="320" w:lineRule="exact"/>
        <w:ind w:left="142" w:firstLine="0"/>
        <w:jc w:val="center"/>
        <w:rPr>
          <w:rFonts w:ascii="Times New Roman" w:hAnsi="Times New Roman" w:cs="Times New Roman"/>
          <w:sz w:val="22"/>
          <w:szCs w:val="22"/>
        </w:rPr>
      </w:pPr>
      <w:bookmarkStart w:id="7" w:name="bookmark7"/>
      <w:r w:rsidRPr="00D26F0F">
        <w:rPr>
          <w:rFonts w:ascii="Times New Roman" w:hAnsi="Times New Roman" w:cs="Times New Roman"/>
          <w:sz w:val="22"/>
          <w:szCs w:val="22"/>
        </w:rPr>
        <w:t>Обработка персональных данных</w:t>
      </w:r>
      <w:bookmarkEnd w:id="7"/>
    </w:p>
    <w:p w:rsidR="0094589B" w:rsidRPr="00D26F0F" w:rsidRDefault="0094589B" w:rsidP="0094589B">
      <w:pPr>
        <w:pStyle w:val="11"/>
        <w:shd w:val="clear" w:color="auto" w:fill="auto"/>
        <w:tabs>
          <w:tab w:val="left" w:pos="142"/>
        </w:tabs>
        <w:spacing w:before="0" w:after="0" w:line="320" w:lineRule="exact"/>
        <w:ind w:left="142" w:firstLine="0"/>
        <w:jc w:val="center"/>
        <w:rPr>
          <w:rFonts w:ascii="Times New Roman" w:hAnsi="Times New Roman" w:cs="Times New Roman"/>
          <w:sz w:val="22"/>
          <w:szCs w:val="22"/>
        </w:rPr>
      </w:pPr>
    </w:p>
    <w:p w:rsidR="0094589B" w:rsidRPr="00D26F0F" w:rsidRDefault="0094589B" w:rsidP="0094589B">
      <w:pPr>
        <w:pStyle w:val="21"/>
        <w:numPr>
          <w:ilvl w:val="1"/>
          <w:numId w:val="9"/>
        </w:numPr>
        <w:shd w:val="clear" w:color="auto" w:fill="auto"/>
        <w:tabs>
          <w:tab w:val="left" w:pos="142"/>
        </w:tabs>
        <w:spacing w:before="0" w:after="0" w:line="292" w:lineRule="exact"/>
        <w:ind w:left="142" w:right="20" w:firstLine="0"/>
        <w:jc w:val="both"/>
        <w:rPr>
          <w:rFonts w:ascii="Times New Roman" w:hAnsi="Times New Roman" w:cs="Times New Roman"/>
          <w:sz w:val="22"/>
          <w:szCs w:val="22"/>
        </w:rPr>
      </w:pPr>
      <w:r w:rsidRPr="00D26F0F">
        <w:rPr>
          <w:rFonts w:ascii="Times New Roman" w:hAnsi="Times New Roman" w:cs="Times New Roman"/>
          <w:sz w:val="22"/>
          <w:szCs w:val="22"/>
        </w:rPr>
        <w:t>Управляющая организация в соответствии с Федеральным законом от 27.07.2006 № 152- ФЗ «О персональных данных» в целях исполнения настоящего Договора осуществляет обработку персональных данных Собственника и является оператором персональных данных.</w:t>
      </w:r>
    </w:p>
    <w:p w:rsidR="0094589B" w:rsidRPr="00D26F0F" w:rsidRDefault="0094589B" w:rsidP="0094589B">
      <w:pPr>
        <w:pStyle w:val="21"/>
        <w:numPr>
          <w:ilvl w:val="1"/>
          <w:numId w:val="9"/>
        </w:numPr>
        <w:shd w:val="clear" w:color="auto" w:fill="auto"/>
        <w:tabs>
          <w:tab w:val="left" w:pos="142"/>
        </w:tabs>
        <w:spacing w:before="0" w:after="52" w:line="292" w:lineRule="exact"/>
        <w:ind w:left="142" w:right="20" w:firstLine="0"/>
        <w:jc w:val="both"/>
        <w:rPr>
          <w:rFonts w:ascii="Times New Roman" w:hAnsi="Times New Roman" w:cs="Times New Roman"/>
          <w:sz w:val="22"/>
          <w:szCs w:val="22"/>
        </w:rPr>
      </w:pPr>
      <w:r w:rsidRPr="00D26F0F">
        <w:rPr>
          <w:rFonts w:ascii="Times New Roman" w:hAnsi="Times New Roman" w:cs="Times New Roman"/>
          <w:sz w:val="22"/>
          <w:szCs w:val="22"/>
        </w:rPr>
        <w:t xml:space="preserve">Целями обработки персональных данных является исполнение Управляющей организацией обязательств по Договору, включающих в себя функции, осуществляемые в отношении собственников помещений и связанные </w:t>
      </w:r>
      <w:proofErr w:type="gramStart"/>
      <w:r w:rsidRPr="00D26F0F">
        <w:rPr>
          <w:rFonts w:ascii="Times New Roman" w:hAnsi="Times New Roman" w:cs="Times New Roman"/>
          <w:sz w:val="22"/>
          <w:szCs w:val="22"/>
        </w:rPr>
        <w:t>с</w:t>
      </w:r>
      <w:proofErr w:type="gramEnd"/>
      <w:r w:rsidRPr="00D26F0F">
        <w:rPr>
          <w:rFonts w:ascii="Times New Roman" w:hAnsi="Times New Roman" w:cs="Times New Roman"/>
          <w:sz w:val="22"/>
          <w:szCs w:val="22"/>
        </w:rPr>
        <w:t>:</w:t>
      </w:r>
    </w:p>
    <w:p w:rsidR="0094589B" w:rsidRPr="00D26F0F" w:rsidRDefault="0094589B" w:rsidP="0094589B">
      <w:pPr>
        <w:pStyle w:val="21"/>
        <w:numPr>
          <w:ilvl w:val="0"/>
          <w:numId w:val="2"/>
        </w:numPr>
        <w:shd w:val="clear" w:color="auto" w:fill="auto"/>
        <w:tabs>
          <w:tab w:val="left" w:pos="142"/>
        </w:tabs>
        <w:spacing w:before="0" w:after="0" w:line="302" w:lineRule="exact"/>
        <w:ind w:left="142" w:right="20" w:firstLine="0"/>
        <w:jc w:val="both"/>
        <w:rPr>
          <w:rFonts w:ascii="Times New Roman" w:hAnsi="Times New Roman" w:cs="Times New Roman"/>
          <w:sz w:val="22"/>
          <w:szCs w:val="22"/>
        </w:rPr>
      </w:pPr>
      <w:r w:rsidRPr="00D26F0F">
        <w:rPr>
          <w:rFonts w:ascii="Times New Roman" w:hAnsi="Times New Roman" w:cs="Times New Roman"/>
          <w:sz w:val="22"/>
          <w:szCs w:val="22"/>
        </w:rPr>
        <w:t>расчетами и начислениями платы за жилое помещение, коммунальные и иные услуги, оказываемые по Договору;</w:t>
      </w:r>
    </w:p>
    <w:p w:rsidR="0094589B" w:rsidRPr="00D26F0F" w:rsidRDefault="0094589B" w:rsidP="0094589B">
      <w:pPr>
        <w:pStyle w:val="21"/>
        <w:numPr>
          <w:ilvl w:val="0"/>
          <w:numId w:val="2"/>
        </w:numPr>
        <w:shd w:val="clear" w:color="auto" w:fill="auto"/>
        <w:tabs>
          <w:tab w:val="left" w:pos="142"/>
        </w:tabs>
        <w:spacing w:before="0" w:after="0" w:line="292" w:lineRule="exact"/>
        <w:ind w:left="142" w:firstLine="0"/>
        <w:jc w:val="both"/>
        <w:rPr>
          <w:rFonts w:ascii="Times New Roman" w:hAnsi="Times New Roman" w:cs="Times New Roman"/>
          <w:sz w:val="22"/>
          <w:szCs w:val="22"/>
        </w:rPr>
      </w:pPr>
      <w:r w:rsidRPr="00D26F0F">
        <w:rPr>
          <w:rFonts w:ascii="Times New Roman" w:hAnsi="Times New Roman" w:cs="Times New Roman"/>
          <w:sz w:val="22"/>
          <w:szCs w:val="22"/>
        </w:rPr>
        <w:t>подготовкой, печатью и доставкой Собственникам платежных документов;</w:t>
      </w:r>
    </w:p>
    <w:p w:rsidR="0094589B" w:rsidRPr="00D26F0F" w:rsidRDefault="0094589B" w:rsidP="0094589B">
      <w:pPr>
        <w:pStyle w:val="21"/>
        <w:numPr>
          <w:ilvl w:val="0"/>
          <w:numId w:val="2"/>
        </w:numPr>
        <w:shd w:val="clear" w:color="auto" w:fill="auto"/>
        <w:tabs>
          <w:tab w:val="left" w:pos="142"/>
        </w:tabs>
        <w:spacing w:before="0" w:after="0" w:line="292" w:lineRule="exact"/>
        <w:ind w:left="142" w:right="20" w:firstLine="0"/>
        <w:jc w:val="both"/>
        <w:rPr>
          <w:rFonts w:ascii="Times New Roman" w:hAnsi="Times New Roman" w:cs="Times New Roman"/>
          <w:sz w:val="22"/>
          <w:szCs w:val="22"/>
        </w:rPr>
      </w:pPr>
      <w:r w:rsidRPr="00D26F0F">
        <w:rPr>
          <w:rFonts w:ascii="Times New Roman" w:hAnsi="Times New Roman" w:cs="Times New Roman"/>
          <w:sz w:val="22"/>
          <w:szCs w:val="22"/>
        </w:rPr>
        <w:t>приемом таких потребителей при их обращении для проведения проверки правильности исчисления платежей и выдачи документов, содержащих правильно начисленные платежи;</w:t>
      </w:r>
    </w:p>
    <w:p w:rsidR="0094589B" w:rsidRPr="00D26F0F" w:rsidRDefault="0094589B" w:rsidP="0094589B">
      <w:pPr>
        <w:pStyle w:val="21"/>
        <w:numPr>
          <w:ilvl w:val="0"/>
          <w:numId w:val="2"/>
        </w:numPr>
        <w:shd w:val="clear" w:color="auto" w:fill="auto"/>
        <w:tabs>
          <w:tab w:val="left" w:pos="142"/>
        </w:tabs>
        <w:spacing w:before="0" w:after="0" w:line="292" w:lineRule="exact"/>
        <w:ind w:left="142" w:right="20" w:firstLine="0"/>
        <w:jc w:val="both"/>
        <w:rPr>
          <w:rFonts w:ascii="Times New Roman" w:hAnsi="Times New Roman" w:cs="Times New Roman"/>
          <w:sz w:val="22"/>
          <w:szCs w:val="22"/>
        </w:rPr>
      </w:pPr>
      <w:r w:rsidRPr="00D26F0F">
        <w:rPr>
          <w:rFonts w:ascii="Times New Roman" w:hAnsi="Times New Roman" w:cs="Times New Roman"/>
          <w:sz w:val="22"/>
          <w:szCs w:val="22"/>
        </w:rPr>
        <w:t>ведением досудебной работы, направленной на снижение размера задолженности потребителей за услуги и работы, оказываемые (выполняемые) по Договору, а также с взысканием задолженности с потребителей;</w:t>
      </w:r>
    </w:p>
    <w:p w:rsidR="0094589B" w:rsidRPr="00FC141E" w:rsidRDefault="0094589B" w:rsidP="0094589B">
      <w:pPr>
        <w:pStyle w:val="21"/>
        <w:numPr>
          <w:ilvl w:val="0"/>
          <w:numId w:val="2"/>
        </w:numPr>
        <w:shd w:val="clear" w:color="auto" w:fill="auto"/>
        <w:tabs>
          <w:tab w:val="left" w:pos="142"/>
        </w:tabs>
        <w:spacing w:before="0" w:after="125" w:line="292" w:lineRule="exact"/>
        <w:ind w:left="142" w:firstLine="0"/>
        <w:jc w:val="both"/>
        <w:rPr>
          <w:rFonts w:ascii="Times New Roman" w:hAnsi="Times New Roman" w:cs="Times New Roman"/>
          <w:sz w:val="22"/>
          <w:szCs w:val="22"/>
        </w:rPr>
      </w:pPr>
      <w:r w:rsidRPr="00D26F0F">
        <w:rPr>
          <w:rFonts w:ascii="Times New Roman" w:hAnsi="Times New Roman" w:cs="Times New Roman"/>
          <w:sz w:val="22"/>
          <w:szCs w:val="22"/>
        </w:rPr>
        <w:t>иные цели, с</w:t>
      </w:r>
      <w:r>
        <w:rPr>
          <w:rFonts w:ascii="Times New Roman" w:hAnsi="Times New Roman" w:cs="Times New Roman"/>
          <w:sz w:val="22"/>
          <w:szCs w:val="22"/>
        </w:rPr>
        <w:t>вязанные с исполнением Договора.</w:t>
      </w:r>
    </w:p>
    <w:p w:rsidR="0094589B" w:rsidRPr="00D26F0F" w:rsidRDefault="0094589B" w:rsidP="0094589B">
      <w:pPr>
        <w:pStyle w:val="21"/>
        <w:numPr>
          <w:ilvl w:val="1"/>
          <w:numId w:val="9"/>
        </w:numPr>
        <w:shd w:val="clear" w:color="auto" w:fill="auto"/>
        <w:tabs>
          <w:tab w:val="left" w:pos="142"/>
        </w:tabs>
        <w:spacing w:before="0" w:after="0" w:line="240" w:lineRule="auto"/>
        <w:ind w:left="142" w:firstLine="0"/>
        <w:jc w:val="both"/>
        <w:rPr>
          <w:rFonts w:ascii="Times New Roman" w:hAnsi="Times New Roman" w:cs="Times New Roman"/>
          <w:sz w:val="22"/>
          <w:szCs w:val="22"/>
        </w:rPr>
      </w:pPr>
      <w:r w:rsidRPr="00D26F0F">
        <w:rPr>
          <w:rFonts w:ascii="Times New Roman" w:hAnsi="Times New Roman" w:cs="Times New Roman"/>
          <w:sz w:val="22"/>
          <w:szCs w:val="22"/>
        </w:rPr>
        <w:t>В состав персональных данных собственника, подлежащих обработке включаются:</w:t>
      </w:r>
    </w:p>
    <w:p w:rsidR="0094589B" w:rsidRPr="00D26F0F" w:rsidRDefault="0094589B" w:rsidP="0094589B">
      <w:pPr>
        <w:pStyle w:val="21"/>
        <w:numPr>
          <w:ilvl w:val="0"/>
          <w:numId w:val="2"/>
        </w:numPr>
        <w:shd w:val="clear" w:color="auto" w:fill="auto"/>
        <w:tabs>
          <w:tab w:val="left" w:pos="142"/>
        </w:tabs>
        <w:spacing w:before="0" w:after="0" w:line="295" w:lineRule="exact"/>
        <w:ind w:left="142" w:firstLine="0"/>
        <w:jc w:val="both"/>
        <w:rPr>
          <w:rFonts w:ascii="Times New Roman" w:hAnsi="Times New Roman" w:cs="Times New Roman"/>
          <w:sz w:val="22"/>
          <w:szCs w:val="22"/>
        </w:rPr>
      </w:pPr>
      <w:proofErr w:type="gramStart"/>
      <w:r w:rsidRPr="00D26F0F">
        <w:rPr>
          <w:rFonts w:ascii="Times New Roman" w:hAnsi="Times New Roman" w:cs="Times New Roman"/>
          <w:sz w:val="22"/>
          <w:szCs w:val="22"/>
        </w:rPr>
        <w:t>анкетные данные (фамилия, имя, отчество, число, месяц, год рождения и др.);</w:t>
      </w:r>
      <w:proofErr w:type="gramEnd"/>
    </w:p>
    <w:p w:rsidR="0094589B" w:rsidRPr="00D26F0F" w:rsidRDefault="0094589B" w:rsidP="0094589B">
      <w:pPr>
        <w:pStyle w:val="21"/>
        <w:numPr>
          <w:ilvl w:val="0"/>
          <w:numId w:val="2"/>
        </w:numPr>
        <w:shd w:val="clear" w:color="auto" w:fill="auto"/>
        <w:tabs>
          <w:tab w:val="left" w:pos="142"/>
        </w:tabs>
        <w:spacing w:before="0" w:after="0" w:line="295" w:lineRule="exact"/>
        <w:ind w:left="142" w:firstLine="0"/>
        <w:jc w:val="both"/>
        <w:rPr>
          <w:rFonts w:ascii="Times New Roman" w:hAnsi="Times New Roman" w:cs="Times New Roman"/>
          <w:sz w:val="22"/>
          <w:szCs w:val="22"/>
        </w:rPr>
      </w:pPr>
      <w:r w:rsidRPr="00D26F0F">
        <w:rPr>
          <w:rFonts w:ascii="Times New Roman" w:hAnsi="Times New Roman" w:cs="Times New Roman"/>
          <w:sz w:val="22"/>
          <w:szCs w:val="22"/>
        </w:rPr>
        <w:t>паспортные данные;</w:t>
      </w:r>
    </w:p>
    <w:p w:rsidR="0094589B" w:rsidRPr="00D26F0F" w:rsidRDefault="0094589B" w:rsidP="0094589B">
      <w:pPr>
        <w:pStyle w:val="21"/>
        <w:numPr>
          <w:ilvl w:val="0"/>
          <w:numId w:val="2"/>
        </w:numPr>
        <w:shd w:val="clear" w:color="auto" w:fill="auto"/>
        <w:tabs>
          <w:tab w:val="left" w:pos="142"/>
        </w:tabs>
        <w:spacing w:before="0" w:after="0" w:line="295" w:lineRule="exact"/>
        <w:ind w:left="142" w:firstLine="0"/>
        <w:jc w:val="both"/>
        <w:rPr>
          <w:rFonts w:ascii="Times New Roman" w:hAnsi="Times New Roman" w:cs="Times New Roman"/>
          <w:sz w:val="22"/>
          <w:szCs w:val="22"/>
        </w:rPr>
      </w:pPr>
      <w:r w:rsidRPr="00D26F0F">
        <w:rPr>
          <w:rFonts w:ascii="Times New Roman" w:hAnsi="Times New Roman" w:cs="Times New Roman"/>
          <w:sz w:val="22"/>
          <w:szCs w:val="22"/>
        </w:rPr>
        <w:t>адрес регистрации;</w:t>
      </w:r>
    </w:p>
    <w:p w:rsidR="0094589B" w:rsidRPr="00D26F0F" w:rsidRDefault="0094589B" w:rsidP="0094589B">
      <w:pPr>
        <w:pStyle w:val="21"/>
        <w:numPr>
          <w:ilvl w:val="0"/>
          <w:numId w:val="2"/>
        </w:numPr>
        <w:shd w:val="clear" w:color="auto" w:fill="auto"/>
        <w:tabs>
          <w:tab w:val="left" w:pos="142"/>
        </w:tabs>
        <w:spacing w:before="0" w:after="0" w:line="284" w:lineRule="exact"/>
        <w:ind w:left="142" w:firstLine="0"/>
        <w:jc w:val="both"/>
        <w:rPr>
          <w:rFonts w:ascii="Times New Roman" w:hAnsi="Times New Roman" w:cs="Times New Roman"/>
          <w:sz w:val="22"/>
          <w:szCs w:val="22"/>
        </w:rPr>
      </w:pPr>
      <w:r w:rsidRPr="00D26F0F">
        <w:rPr>
          <w:rFonts w:ascii="Times New Roman" w:hAnsi="Times New Roman" w:cs="Times New Roman"/>
          <w:sz w:val="22"/>
          <w:szCs w:val="22"/>
        </w:rPr>
        <w:t>адрес места жительства;</w:t>
      </w:r>
    </w:p>
    <w:p w:rsidR="0094589B" w:rsidRPr="00D26F0F" w:rsidRDefault="0094589B" w:rsidP="0094589B">
      <w:pPr>
        <w:pStyle w:val="21"/>
        <w:numPr>
          <w:ilvl w:val="0"/>
          <w:numId w:val="2"/>
        </w:numPr>
        <w:shd w:val="clear" w:color="auto" w:fill="auto"/>
        <w:tabs>
          <w:tab w:val="left" w:pos="142"/>
        </w:tabs>
        <w:spacing w:before="0" w:after="0" w:line="284" w:lineRule="exact"/>
        <w:ind w:left="142" w:firstLine="0"/>
        <w:jc w:val="both"/>
        <w:rPr>
          <w:rFonts w:ascii="Times New Roman" w:hAnsi="Times New Roman" w:cs="Times New Roman"/>
          <w:sz w:val="22"/>
          <w:szCs w:val="22"/>
        </w:rPr>
      </w:pPr>
      <w:r w:rsidRPr="00D26F0F">
        <w:rPr>
          <w:rFonts w:ascii="Times New Roman" w:hAnsi="Times New Roman" w:cs="Times New Roman"/>
          <w:sz w:val="22"/>
          <w:szCs w:val="22"/>
        </w:rPr>
        <w:t>семейное положение;</w:t>
      </w:r>
    </w:p>
    <w:p w:rsidR="0094589B" w:rsidRPr="00D26F0F" w:rsidRDefault="0094589B" w:rsidP="0094589B">
      <w:pPr>
        <w:pStyle w:val="21"/>
        <w:numPr>
          <w:ilvl w:val="0"/>
          <w:numId w:val="2"/>
        </w:numPr>
        <w:shd w:val="clear" w:color="auto" w:fill="auto"/>
        <w:tabs>
          <w:tab w:val="left" w:pos="142"/>
        </w:tabs>
        <w:spacing w:before="0" w:after="0" w:line="284" w:lineRule="exact"/>
        <w:ind w:left="142" w:firstLine="0"/>
        <w:jc w:val="both"/>
        <w:rPr>
          <w:rFonts w:ascii="Times New Roman" w:hAnsi="Times New Roman" w:cs="Times New Roman"/>
          <w:sz w:val="22"/>
          <w:szCs w:val="22"/>
        </w:rPr>
      </w:pPr>
      <w:r w:rsidRPr="00D26F0F">
        <w:rPr>
          <w:rFonts w:ascii="Times New Roman" w:hAnsi="Times New Roman" w:cs="Times New Roman"/>
          <w:sz w:val="22"/>
          <w:szCs w:val="22"/>
        </w:rPr>
        <w:t>статус члена семьи;</w:t>
      </w:r>
    </w:p>
    <w:p w:rsidR="0094589B" w:rsidRPr="00D26F0F" w:rsidRDefault="0094589B" w:rsidP="0094589B">
      <w:pPr>
        <w:pStyle w:val="21"/>
        <w:numPr>
          <w:ilvl w:val="0"/>
          <w:numId w:val="2"/>
        </w:numPr>
        <w:shd w:val="clear" w:color="auto" w:fill="auto"/>
        <w:tabs>
          <w:tab w:val="left" w:pos="142"/>
        </w:tabs>
        <w:spacing w:before="0" w:after="0" w:line="292" w:lineRule="exact"/>
        <w:ind w:left="142" w:right="20" w:firstLine="0"/>
        <w:jc w:val="both"/>
        <w:rPr>
          <w:rFonts w:ascii="Times New Roman" w:hAnsi="Times New Roman" w:cs="Times New Roman"/>
          <w:sz w:val="22"/>
          <w:szCs w:val="22"/>
        </w:rPr>
      </w:pPr>
      <w:r w:rsidRPr="00D26F0F">
        <w:rPr>
          <w:rFonts w:ascii="Times New Roman" w:hAnsi="Times New Roman" w:cs="Times New Roman"/>
          <w:sz w:val="22"/>
          <w:szCs w:val="22"/>
        </w:rPr>
        <w:t>наличие льгот и преимуще</w:t>
      </w:r>
      <w:proofErr w:type="gramStart"/>
      <w:r w:rsidRPr="00D26F0F">
        <w:rPr>
          <w:rFonts w:ascii="Times New Roman" w:hAnsi="Times New Roman" w:cs="Times New Roman"/>
          <w:sz w:val="22"/>
          <w:szCs w:val="22"/>
        </w:rPr>
        <w:t>ств дл</w:t>
      </w:r>
      <w:proofErr w:type="gramEnd"/>
      <w:r w:rsidRPr="00D26F0F">
        <w:rPr>
          <w:rFonts w:ascii="Times New Roman" w:hAnsi="Times New Roman" w:cs="Times New Roman"/>
          <w:sz w:val="22"/>
          <w:szCs w:val="22"/>
        </w:rPr>
        <w:t>я начисления и внесения платы за содержание жилого помещения и коммунальные услуги;</w:t>
      </w:r>
    </w:p>
    <w:p w:rsidR="0094589B" w:rsidRPr="00FC141E" w:rsidRDefault="0094589B" w:rsidP="0094589B">
      <w:pPr>
        <w:pStyle w:val="21"/>
        <w:numPr>
          <w:ilvl w:val="0"/>
          <w:numId w:val="2"/>
        </w:numPr>
        <w:shd w:val="clear" w:color="auto" w:fill="auto"/>
        <w:tabs>
          <w:tab w:val="left" w:pos="142"/>
        </w:tabs>
        <w:spacing w:before="0" w:after="0" w:line="292" w:lineRule="exact"/>
        <w:ind w:left="142" w:right="20" w:firstLine="284"/>
        <w:jc w:val="both"/>
        <w:rPr>
          <w:rFonts w:ascii="Times New Roman" w:hAnsi="Times New Roman" w:cs="Times New Roman"/>
          <w:sz w:val="22"/>
          <w:szCs w:val="22"/>
        </w:rPr>
      </w:pPr>
      <w:r w:rsidRPr="00D26F0F">
        <w:rPr>
          <w:rFonts w:ascii="Times New Roman" w:hAnsi="Times New Roman" w:cs="Times New Roman"/>
          <w:sz w:val="22"/>
          <w:szCs w:val="22"/>
        </w:rPr>
        <w:t xml:space="preserve">сведения о регистрации права собственности в Едином государственном реестра прав на недвижимое имущество (ином уполномоченном органе), а равно </w:t>
      </w:r>
      <w:proofErr w:type="gramStart"/>
      <w:r w:rsidRPr="00D26F0F">
        <w:rPr>
          <w:rFonts w:ascii="Times New Roman" w:hAnsi="Times New Roman" w:cs="Times New Roman"/>
          <w:sz w:val="22"/>
          <w:szCs w:val="22"/>
        </w:rPr>
        <w:t>о</w:t>
      </w:r>
      <w:proofErr w:type="gramEnd"/>
      <w:r w:rsidRPr="00D26F0F">
        <w:rPr>
          <w:rFonts w:ascii="Times New Roman" w:hAnsi="Times New Roman" w:cs="Times New Roman"/>
          <w:sz w:val="22"/>
          <w:szCs w:val="22"/>
        </w:rPr>
        <w:t xml:space="preserve"> иных правах на пользование помещением, в том числе о его площади, количестве проживающих, зарегистрированных и временно пребывающих;</w:t>
      </w:r>
    </w:p>
    <w:p w:rsidR="0094589B" w:rsidRPr="00D26F0F" w:rsidRDefault="0094589B" w:rsidP="0094589B">
      <w:pPr>
        <w:pStyle w:val="21"/>
        <w:numPr>
          <w:ilvl w:val="0"/>
          <w:numId w:val="2"/>
        </w:numPr>
        <w:shd w:val="clear" w:color="auto" w:fill="auto"/>
        <w:tabs>
          <w:tab w:val="left" w:pos="142"/>
        </w:tabs>
        <w:spacing w:before="0" w:after="0" w:line="292" w:lineRule="exact"/>
        <w:ind w:left="142" w:right="20" w:firstLine="284"/>
        <w:jc w:val="both"/>
        <w:rPr>
          <w:rFonts w:ascii="Times New Roman" w:hAnsi="Times New Roman" w:cs="Times New Roman"/>
          <w:sz w:val="22"/>
          <w:szCs w:val="22"/>
        </w:rPr>
      </w:pPr>
      <w:r w:rsidRPr="00D26F0F">
        <w:rPr>
          <w:rFonts w:ascii="Times New Roman" w:hAnsi="Times New Roman" w:cs="Times New Roman"/>
          <w:sz w:val="22"/>
          <w:szCs w:val="22"/>
        </w:rPr>
        <w:t>размер платы за содержание жилого помещения и коммунальные услуги (в т.ч. и размер задолженности);</w:t>
      </w:r>
    </w:p>
    <w:p w:rsidR="0094589B" w:rsidRPr="00D26F0F" w:rsidRDefault="0094589B" w:rsidP="0094589B">
      <w:pPr>
        <w:pStyle w:val="21"/>
        <w:numPr>
          <w:ilvl w:val="0"/>
          <w:numId w:val="2"/>
        </w:numPr>
        <w:shd w:val="clear" w:color="auto" w:fill="auto"/>
        <w:tabs>
          <w:tab w:val="left" w:pos="142"/>
        </w:tabs>
        <w:spacing w:before="0" w:after="60" w:line="292" w:lineRule="exact"/>
        <w:ind w:left="142" w:firstLine="0"/>
        <w:jc w:val="both"/>
        <w:rPr>
          <w:rFonts w:ascii="Times New Roman" w:hAnsi="Times New Roman" w:cs="Times New Roman"/>
          <w:sz w:val="22"/>
          <w:szCs w:val="22"/>
        </w:rPr>
      </w:pPr>
      <w:r w:rsidRPr="00D26F0F">
        <w:rPr>
          <w:rFonts w:ascii="Times New Roman" w:hAnsi="Times New Roman" w:cs="Times New Roman"/>
          <w:sz w:val="22"/>
          <w:szCs w:val="22"/>
        </w:rPr>
        <w:t>иные персональные данные необходимые для исполнения договоров.</w:t>
      </w:r>
    </w:p>
    <w:p w:rsidR="0094589B" w:rsidRPr="0091044C" w:rsidRDefault="0094589B" w:rsidP="0094589B">
      <w:pPr>
        <w:pStyle w:val="21"/>
        <w:shd w:val="clear" w:color="auto" w:fill="auto"/>
        <w:tabs>
          <w:tab w:val="left" w:pos="142"/>
        </w:tabs>
        <w:spacing w:before="0" w:after="125" w:line="292" w:lineRule="exact"/>
        <w:ind w:firstLine="0"/>
        <w:jc w:val="both"/>
        <w:rPr>
          <w:rFonts w:ascii="Times New Roman" w:hAnsi="Times New Roman" w:cs="Times New Roman"/>
          <w:sz w:val="22"/>
          <w:szCs w:val="22"/>
        </w:rPr>
        <w:sectPr w:rsidR="0094589B" w:rsidRPr="0091044C" w:rsidSect="00A31082">
          <w:pgSz w:w="11906" w:h="16838"/>
          <w:pgMar w:top="709" w:right="849" w:bottom="851" w:left="851" w:header="0" w:footer="3" w:gutter="0"/>
          <w:cols w:space="720"/>
          <w:noEndnote/>
          <w:docGrid w:linePitch="360"/>
        </w:sectPr>
      </w:pPr>
    </w:p>
    <w:p w:rsidR="0094589B" w:rsidRPr="00D26F0F" w:rsidRDefault="0094589B" w:rsidP="0094589B">
      <w:pPr>
        <w:pStyle w:val="21"/>
        <w:numPr>
          <w:ilvl w:val="1"/>
          <w:numId w:val="9"/>
        </w:numPr>
        <w:shd w:val="clear" w:color="auto" w:fill="auto"/>
        <w:tabs>
          <w:tab w:val="left" w:pos="142"/>
        </w:tabs>
        <w:spacing w:before="0" w:after="57" w:line="292" w:lineRule="exact"/>
        <w:ind w:left="142" w:right="20" w:firstLine="0"/>
        <w:jc w:val="both"/>
        <w:rPr>
          <w:rFonts w:ascii="Times New Roman" w:hAnsi="Times New Roman" w:cs="Times New Roman"/>
          <w:sz w:val="22"/>
          <w:szCs w:val="22"/>
        </w:rPr>
      </w:pPr>
      <w:proofErr w:type="gramStart"/>
      <w:r w:rsidRPr="00D26F0F">
        <w:rPr>
          <w:rFonts w:ascii="Times New Roman" w:hAnsi="Times New Roman" w:cs="Times New Roman"/>
          <w:sz w:val="22"/>
          <w:szCs w:val="22"/>
        </w:rPr>
        <w:lastRenderedPageBreak/>
        <w:t>Собственник помещений дает управляющей организации право на сбор, систематизацию, накопление, хранение, использование, обезличивание, блокирование, уточнение (обновление, изменение), распространение (в том числе передачу) и уничтожение своих персональных данных.</w:t>
      </w:r>
      <w:proofErr w:type="gramEnd"/>
    </w:p>
    <w:p w:rsidR="0094589B" w:rsidRPr="00D26F0F" w:rsidRDefault="0094589B" w:rsidP="0094589B">
      <w:pPr>
        <w:pStyle w:val="21"/>
        <w:numPr>
          <w:ilvl w:val="1"/>
          <w:numId w:val="9"/>
        </w:numPr>
        <w:shd w:val="clear" w:color="auto" w:fill="auto"/>
        <w:tabs>
          <w:tab w:val="left" w:pos="142"/>
        </w:tabs>
        <w:spacing w:before="0" w:after="60" w:line="295" w:lineRule="exact"/>
        <w:ind w:left="142" w:right="20" w:firstLine="0"/>
        <w:jc w:val="both"/>
        <w:rPr>
          <w:rFonts w:ascii="Times New Roman" w:hAnsi="Times New Roman" w:cs="Times New Roman"/>
          <w:sz w:val="22"/>
          <w:szCs w:val="22"/>
        </w:rPr>
      </w:pPr>
      <w:r w:rsidRPr="00D26F0F">
        <w:rPr>
          <w:rFonts w:ascii="Times New Roman" w:hAnsi="Times New Roman" w:cs="Times New Roman"/>
          <w:sz w:val="22"/>
          <w:szCs w:val="22"/>
        </w:rPr>
        <w:t>При обработке персональных данных собственников в целях исполнения настоящего Договора Управляющая организация обязуется соблюдать конфиденциальность и обеспечивать безопасность персональных данных Собственника.</w:t>
      </w:r>
    </w:p>
    <w:p w:rsidR="0094589B" w:rsidRPr="00D26F0F" w:rsidRDefault="0094589B" w:rsidP="0094589B">
      <w:pPr>
        <w:pStyle w:val="21"/>
        <w:numPr>
          <w:ilvl w:val="1"/>
          <w:numId w:val="9"/>
        </w:numPr>
        <w:shd w:val="clear" w:color="auto" w:fill="auto"/>
        <w:tabs>
          <w:tab w:val="left" w:pos="142"/>
        </w:tabs>
        <w:spacing w:before="0" w:after="63" w:line="295" w:lineRule="exact"/>
        <w:ind w:left="142" w:right="20" w:firstLine="0"/>
        <w:jc w:val="both"/>
        <w:rPr>
          <w:rFonts w:ascii="Times New Roman" w:hAnsi="Times New Roman" w:cs="Times New Roman"/>
          <w:sz w:val="22"/>
          <w:szCs w:val="22"/>
        </w:rPr>
      </w:pPr>
      <w:r w:rsidRPr="00D26F0F">
        <w:rPr>
          <w:rFonts w:ascii="Times New Roman" w:hAnsi="Times New Roman" w:cs="Times New Roman"/>
          <w:sz w:val="22"/>
          <w:szCs w:val="22"/>
        </w:rPr>
        <w:t>Хранение персональных данных Собственника осуществляется в течение срока действия Договора и после его расторжения в течение срока исковой давности, в течение которого могут быть предъявлены требования, связанные с исполнением Договора.</w:t>
      </w:r>
    </w:p>
    <w:p w:rsidR="0094589B" w:rsidRPr="00FC141E" w:rsidRDefault="0094589B" w:rsidP="0094589B">
      <w:pPr>
        <w:pStyle w:val="21"/>
        <w:numPr>
          <w:ilvl w:val="1"/>
          <w:numId w:val="9"/>
        </w:numPr>
        <w:shd w:val="clear" w:color="auto" w:fill="auto"/>
        <w:tabs>
          <w:tab w:val="left" w:pos="142"/>
        </w:tabs>
        <w:spacing w:before="0" w:after="0" w:line="292" w:lineRule="exact"/>
        <w:ind w:left="142" w:right="20" w:firstLine="0"/>
        <w:jc w:val="both"/>
        <w:rPr>
          <w:rFonts w:ascii="Times New Roman" w:hAnsi="Times New Roman" w:cs="Times New Roman"/>
          <w:sz w:val="22"/>
          <w:szCs w:val="22"/>
        </w:rPr>
      </w:pPr>
      <w:r w:rsidRPr="00D26F0F">
        <w:rPr>
          <w:rFonts w:ascii="Times New Roman" w:hAnsi="Times New Roman" w:cs="Times New Roman"/>
          <w:sz w:val="22"/>
          <w:szCs w:val="22"/>
        </w:rPr>
        <w:t xml:space="preserve">Образец Положения об обработке и защите персональных данных собственников и пользователей помещений в многоквартирных домах размещен управляющей организацией по адресу </w:t>
      </w:r>
      <w:hyperlink r:id="rId8" w:history="1">
        <w:r w:rsidRPr="00D26F0F">
          <w:rPr>
            <w:rStyle w:val="a3"/>
            <w:rFonts w:ascii="Times New Roman" w:hAnsi="Times New Roman" w:cs="Times New Roman"/>
            <w:sz w:val="22"/>
            <w:szCs w:val="22"/>
          </w:rPr>
          <w:t>www.</w:t>
        </w:r>
        <w:r w:rsidRPr="00D26F0F">
          <w:rPr>
            <w:rStyle w:val="a3"/>
            <w:rFonts w:ascii="Times New Roman" w:hAnsi="Times New Roman" w:cs="Times New Roman"/>
            <w:sz w:val="22"/>
            <w:szCs w:val="22"/>
            <w:lang w:val="en-US"/>
          </w:rPr>
          <w:t>stroytrek</w:t>
        </w:r>
        <w:r w:rsidRPr="00D26F0F">
          <w:rPr>
            <w:rStyle w:val="a3"/>
            <w:rFonts w:ascii="Times New Roman" w:hAnsi="Times New Roman" w:cs="Times New Roman"/>
            <w:sz w:val="22"/>
            <w:szCs w:val="22"/>
          </w:rPr>
          <w:t>23.ru</w:t>
        </w:r>
      </w:hyperlink>
    </w:p>
    <w:p w:rsidR="0094589B" w:rsidRPr="00D26F0F" w:rsidRDefault="0094589B" w:rsidP="0094589B">
      <w:pPr>
        <w:pStyle w:val="21"/>
        <w:shd w:val="clear" w:color="auto" w:fill="auto"/>
        <w:tabs>
          <w:tab w:val="left" w:pos="142"/>
        </w:tabs>
        <w:spacing w:before="0" w:after="0" w:line="292" w:lineRule="exact"/>
        <w:ind w:left="142" w:right="20" w:firstLine="0"/>
        <w:jc w:val="both"/>
        <w:rPr>
          <w:rFonts w:ascii="Times New Roman" w:hAnsi="Times New Roman" w:cs="Times New Roman"/>
          <w:sz w:val="22"/>
          <w:szCs w:val="22"/>
        </w:rPr>
      </w:pPr>
    </w:p>
    <w:p w:rsidR="0094589B" w:rsidRDefault="0094589B" w:rsidP="0094589B">
      <w:pPr>
        <w:pStyle w:val="11"/>
        <w:numPr>
          <w:ilvl w:val="0"/>
          <w:numId w:val="9"/>
        </w:numPr>
        <w:shd w:val="clear" w:color="auto" w:fill="auto"/>
        <w:tabs>
          <w:tab w:val="left" w:pos="738"/>
          <w:tab w:val="left" w:pos="747"/>
        </w:tabs>
        <w:spacing w:before="0" w:after="0" w:line="210" w:lineRule="exact"/>
        <w:ind w:left="426" w:firstLine="0"/>
        <w:jc w:val="center"/>
        <w:rPr>
          <w:rFonts w:ascii="Times New Roman" w:hAnsi="Times New Roman" w:cs="Times New Roman"/>
          <w:sz w:val="22"/>
          <w:szCs w:val="22"/>
        </w:rPr>
      </w:pPr>
      <w:bookmarkStart w:id="8" w:name="bookmark8"/>
      <w:r w:rsidRPr="00D26F0F">
        <w:rPr>
          <w:rFonts w:ascii="Times New Roman" w:hAnsi="Times New Roman" w:cs="Times New Roman"/>
          <w:sz w:val="22"/>
          <w:szCs w:val="22"/>
        </w:rPr>
        <w:t>Ответственность Сторон Договора</w:t>
      </w:r>
      <w:bookmarkEnd w:id="8"/>
    </w:p>
    <w:p w:rsidR="0094589B" w:rsidRPr="00D26F0F" w:rsidRDefault="0094589B" w:rsidP="0094589B">
      <w:pPr>
        <w:pStyle w:val="11"/>
        <w:shd w:val="clear" w:color="auto" w:fill="auto"/>
        <w:tabs>
          <w:tab w:val="left" w:pos="738"/>
          <w:tab w:val="left" w:pos="747"/>
        </w:tabs>
        <w:spacing w:before="0" w:after="0" w:line="210" w:lineRule="exact"/>
        <w:ind w:left="426" w:firstLine="0"/>
        <w:jc w:val="center"/>
        <w:rPr>
          <w:rFonts w:ascii="Times New Roman" w:hAnsi="Times New Roman" w:cs="Times New Roman"/>
          <w:sz w:val="22"/>
          <w:szCs w:val="22"/>
        </w:rPr>
      </w:pPr>
    </w:p>
    <w:p w:rsidR="0094589B" w:rsidRPr="00D26F0F" w:rsidRDefault="0094589B" w:rsidP="0094589B">
      <w:pPr>
        <w:pStyle w:val="21"/>
        <w:numPr>
          <w:ilvl w:val="1"/>
          <w:numId w:val="9"/>
        </w:numPr>
        <w:shd w:val="clear" w:color="auto" w:fill="auto"/>
        <w:tabs>
          <w:tab w:val="left" w:pos="142"/>
        </w:tabs>
        <w:spacing w:before="0" w:after="128" w:line="295" w:lineRule="exact"/>
        <w:ind w:left="142" w:right="20" w:firstLine="0"/>
        <w:jc w:val="both"/>
        <w:rPr>
          <w:rFonts w:ascii="Times New Roman" w:hAnsi="Times New Roman" w:cs="Times New Roman"/>
          <w:sz w:val="22"/>
          <w:szCs w:val="22"/>
        </w:rPr>
      </w:pPr>
      <w:r w:rsidRPr="00D26F0F">
        <w:rPr>
          <w:rFonts w:ascii="Times New Roman" w:hAnsi="Times New Roman" w:cs="Times New Roman"/>
          <w:sz w:val="22"/>
          <w:szCs w:val="22"/>
        </w:rPr>
        <w:t>За неисполнение или ненадлежащее исполнение Договора Стороны несут ответственность в соответствии с действующим законодательством и условиями настоящего Договора.</w:t>
      </w:r>
    </w:p>
    <w:p w:rsidR="0094589B" w:rsidRPr="00D26F0F" w:rsidRDefault="0094589B" w:rsidP="0094589B">
      <w:pPr>
        <w:pStyle w:val="21"/>
        <w:numPr>
          <w:ilvl w:val="1"/>
          <w:numId w:val="9"/>
        </w:numPr>
        <w:shd w:val="clear" w:color="auto" w:fill="auto"/>
        <w:tabs>
          <w:tab w:val="left" w:pos="142"/>
        </w:tabs>
        <w:spacing w:before="0" w:after="0" w:line="276" w:lineRule="auto"/>
        <w:ind w:left="142" w:firstLine="0"/>
        <w:jc w:val="both"/>
        <w:rPr>
          <w:rFonts w:ascii="Times New Roman" w:hAnsi="Times New Roman" w:cs="Times New Roman"/>
          <w:sz w:val="22"/>
          <w:szCs w:val="22"/>
        </w:rPr>
      </w:pPr>
      <w:r w:rsidRPr="00D26F0F">
        <w:rPr>
          <w:rFonts w:ascii="Times New Roman" w:hAnsi="Times New Roman" w:cs="Times New Roman"/>
          <w:sz w:val="22"/>
          <w:szCs w:val="22"/>
        </w:rPr>
        <w:t xml:space="preserve">Собственник несет ответственность перед Управляющей организацией и третьими лицами </w:t>
      </w:r>
      <w:proofErr w:type="gramStart"/>
      <w:r w:rsidRPr="00D26F0F">
        <w:rPr>
          <w:rFonts w:ascii="Times New Roman" w:hAnsi="Times New Roman" w:cs="Times New Roman"/>
          <w:sz w:val="22"/>
          <w:szCs w:val="22"/>
        </w:rPr>
        <w:t>за</w:t>
      </w:r>
      <w:proofErr w:type="gramEnd"/>
      <w:r w:rsidRPr="00D26F0F">
        <w:rPr>
          <w:rFonts w:ascii="Times New Roman" w:hAnsi="Times New Roman" w:cs="Times New Roman"/>
          <w:sz w:val="22"/>
          <w:szCs w:val="22"/>
        </w:rPr>
        <w:t>:</w:t>
      </w:r>
    </w:p>
    <w:p w:rsidR="0094589B" w:rsidRPr="00D26F0F" w:rsidRDefault="0094589B" w:rsidP="0094589B">
      <w:pPr>
        <w:pStyle w:val="21"/>
        <w:numPr>
          <w:ilvl w:val="2"/>
          <w:numId w:val="9"/>
        </w:numPr>
        <w:shd w:val="clear" w:color="auto" w:fill="auto"/>
        <w:tabs>
          <w:tab w:val="left" w:pos="142"/>
        </w:tabs>
        <w:spacing w:before="0" w:after="0" w:line="276" w:lineRule="auto"/>
        <w:ind w:left="142" w:right="20" w:firstLine="0"/>
        <w:jc w:val="both"/>
        <w:rPr>
          <w:rFonts w:ascii="Times New Roman" w:hAnsi="Times New Roman" w:cs="Times New Roman"/>
          <w:sz w:val="22"/>
          <w:szCs w:val="22"/>
        </w:rPr>
      </w:pPr>
      <w:r w:rsidRPr="00D26F0F">
        <w:rPr>
          <w:rFonts w:ascii="Times New Roman" w:hAnsi="Times New Roman" w:cs="Times New Roman"/>
          <w:sz w:val="22"/>
          <w:szCs w:val="22"/>
        </w:rPr>
        <w:t>Все последствия возникших по вине Собственника аварийных и иных ситуаций в Помещении Собственника.</w:t>
      </w:r>
    </w:p>
    <w:p w:rsidR="0094589B" w:rsidRPr="00D26F0F" w:rsidRDefault="0094589B" w:rsidP="0094589B">
      <w:pPr>
        <w:pStyle w:val="21"/>
        <w:numPr>
          <w:ilvl w:val="2"/>
          <w:numId w:val="9"/>
        </w:numPr>
        <w:shd w:val="clear" w:color="auto" w:fill="auto"/>
        <w:tabs>
          <w:tab w:val="left" w:pos="142"/>
        </w:tabs>
        <w:spacing w:before="0" w:after="60" w:line="292" w:lineRule="exact"/>
        <w:ind w:left="142" w:right="20" w:firstLine="0"/>
        <w:jc w:val="both"/>
        <w:rPr>
          <w:rFonts w:ascii="Times New Roman" w:hAnsi="Times New Roman" w:cs="Times New Roman"/>
          <w:sz w:val="22"/>
          <w:szCs w:val="22"/>
        </w:rPr>
      </w:pPr>
      <w:r w:rsidRPr="00D26F0F">
        <w:rPr>
          <w:rFonts w:ascii="Times New Roman" w:hAnsi="Times New Roman" w:cs="Times New Roman"/>
          <w:sz w:val="22"/>
          <w:szCs w:val="22"/>
        </w:rPr>
        <w:t>Загрязнение Общего имущества Многоквартирного дома, включая территорию земельного участка, неаккуратное помещение мусора в контейнеры, размещение мусора в неположенных местах, повреждение газонов, порчу деревьев, кустарников, клумб, иных элементов благоустройства, парковку автотранспорта на газонах;</w:t>
      </w:r>
    </w:p>
    <w:p w:rsidR="0094589B" w:rsidRPr="00D26F0F" w:rsidRDefault="0094589B" w:rsidP="0094589B">
      <w:pPr>
        <w:pStyle w:val="21"/>
        <w:numPr>
          <w:ilvl w:val="2"/>
          <w:numId w:val="9"/>
        </w:numPr>
        <w:shd w:val="clear" w:color="auto" w:fill="auto"/>
        <w:tabs>
          <w:tab w:val="left" w:pos="142"/>
        </w:tabs>
        <w:spacing w:before="0" w:after="60" w:line="292" w:lineRule="exact"/>
        <w:ind w:left="142" w:right="20" w:firstLine="0"/>
        <w:jc w:val="both"/>
        <w:rPr>
          <w:rFonts w:ascii="Times New Roman" w:hAnsi="Times New Roman" w:cs="Times New Roman"/>
          <w:sz w:val="22"/>
          <w:szCs w:val="22"/>
        </w:rPr>
      </w:pPr>
      <w:r w:rsidRPr="00D26F0F">
        <w:rPr>
          <w:rFonts w:ascii="Times New Roman" w:hAnsi="Times New Roman" w:cs="Times New Roman"/>
          <w:sz w:val="22"/>
          <w:szCs w:val="22"/>
        </w:rPr>
        <w:t>Производство несанкционированных перепланировок, самовольную установку кондиционеров и прочего оборудования, требующего получения соответствующих разрешений и согласований, в размере стоимости по приведению Помещения в прежнее состояние, если такие работы выполнялись Управляющей организацией.</w:t>
      </w:r>
    </w:p>
    <w:p w:rsidR="0094589B" w:rsidRPr="00D26F0F" w:rsidRDefault="0094589B" w:rsidP="0094589B">
      <w:pPr>
        <w:pStyle w:val="21"/>
        <w:numPr>
          <w:ilvl w:val="2"/>
          <w:numId w:val="9"/>
        </w:numPr>
        <w:shd w:val="clear" w:color="auto" w:fill="auto"/>
        <w:tabs>
          <w:tab w:val="left" w:pos="142"/>
        </w:tabs>
        <w:spacing w:before="0" w:after="63" w:line="276" w:lineRule="auto"/>
        <w:ind w:left="142" w:right="20" w:firstLine="0"/>
        <w:jc w:val="both"/>
        <w:rPr>
          <w:rFonts w:ascii="Times New Roman" w:hAnsi="Times New Roman" w:cs="Times New Roman"/>
          <w:sz w:val="22"/>
          <w:szCs w:val="22"/>
        </w:rPr>
      </w:pPr>
      <w:r w:rsidRPr="00D26F0F">
        <w:rPr>
          <w:rFonts w:ascii="Times New Roman" w:hAnsi="Times New Roman" w:cs="Times New Roman"/>
          <w:sz w:val="22"/>
          <w:szCs w:val="22"/>
        </w:rPr>
        <w:t>Ответственность за действия пользователей Помещением, нанятых им ремонтных рабочих, а также рабочих, осуществляющих поставку строительных материалов и оборудования, мебели и т.п. для Собственника возлагается в полном объеме на Собственника.</w:t>
      </w:r>
    </w:p>
    <w:p w:rsidR="0094589B" w:rsidRDefault="0094589B" w:rsidP="0094589B">
      <w:pPr>
        <w:spacing w:line="276" w:lineRule="auto"/>
        <w:ind w:left="142"/>
        <w:jc w:val="both"/>
        <w:rPr>
          <w:rFonts w:ascii="Times New Roman" w:hAnsi="Times New Roman" w:cs="Times New Roman"/>
          <w:sz w:val="22"/>
          <w:szCs w:val="22"/>
        </w:rPr>
      </w:pPr>
      <w:r w:rsidRPr="00D26F0F">
        <w:rPr>
          <w:rFonts w:ascii="Times New Roman" w:hAnsi="Times New Roman" w:cs="Times New Roman"/>
          <w:sz w:val="22"/>
          <w:szCs w:val="22"/>
        </w:rPr>
        <w:t>В случае оказания коммунальных и иных услуг ненадлежащего качества и (или) с перерывами, превышающими продолжительность, установленную нормами действующего законодательства и настоящим Договором, Собственник вправе потребовать от Управляющей</w:t>
      </w:r>
      <w:r>
        <w:rPr>
          <w:rFonts w:ascii="Times New Roman" w:hAnsi="Times New Roman" w:cs="Times New Roman"/>
          <w:sz w:val="22"/>
          <w:szCs w:val="22"/>
        </w:rPr>
        <w:t xml:space="preserve"> </w:t>
      </w:r>
      <w:r w:rsidRPr="00D26F0F">
        <w:rPr>
          <w:rFonts w:ascii="Times New Roman" w:hAnsi="Times New Roman" w:cs="Times New Roman"/>
          <w:sz w:val="22"/>
          <w:szCs w:val="22"/>
        </w:rPr>
        <w:t>организации выплаты неустойки (штрафов, пеней) в соответствии с действующим законодательством и Договором.</w:t>
      </w:r>
    </w:p>
    <w:p w:rsidR="0094589B" w:rsidRPr="00D26F0F" w:rsidRDefault="0094589B" w:rsidP="0094589B">
      <w:pPr>
        <w:pStyle w:val="21"/>
        <w:numPr>
          <w:ilvl w:val="1"/>
          <w:numId w:val="9"/>
        </w:numPr>
        <w:shd w:val="clear" w:color="auto" w:fill="auto"/>
        <w:tabs>
          <w:tab w:val="left" w:pos="142"/>
        </w:tabs>
        <w:spacing w:before="0" w:after="0" w:line="276" w:lineRule="auto"/>
        <w:ind w:left="142" w:right="20" w:firstLine="0"/>
        <w:jc w:val="both"/>
        <w:rPr>
          <w:rFonts w:ascii="Times New Roman" w:hAnsi="Times New Roman" w:cs="Times New Roman"/>
          <w:sz w:val="22"/>
          <w:szCs w:val="22"/>
        </w:rPr>
      </w:pPr>
      <w:r w:rsidRPr="00D26F0F">
        <w:rPr>
          <w:rFonts w:ascii="Times New Roman" w:hAnsi="Times New Roman" w:cs="Times New Roman"/>
          <w:sz w:val="22"/>
          <w:szCs w:val="22"/>
        </w:rPr>
        <w:t>Управляющая организация несет ответственность за прямой действительный ущерб, причиненный недвижимому имуществу Собственника, возникший в результате виновных действий (бездействия), в порядке, установленном законодательством и Договором.</w:t>
      </w:r>
    </w:p>
    <w:p w:rsidR="0094589B" w:rsidRPr="00D26F0F" w:rsidRDefault="0094589B" w:rsidP="0094589B">
      <w:pPr>
        <w:pStyle w:val="21"/>
        <w:numPr>
          <w:ilvl w:val="1"/>
          <w:numId w:val="9"/>
        </w:numPr>
        <w:shd w:val="clear" w:color="auto" w:fill="auto"/>
        <w:tabs>
          <w:tab w:val="left" w:pos="142"/>
        </w:tabs>
        <w:spacing w:before="0" w:after="63" w:line="276" w:lineRule="auto"/>
        <w:ind w:left="142" w:right="20" w:firstLine="0"/>
        <w:jc w:val="both"/>
        <w:rPr>
          <w:rFonts w:ascii="Times New Roman" w:hAnsi="Times New Roman" w:cs="Times New Roman"/>
          <w:sz w:val="22"/>
          <w:szCs w:val="22"/>
        </w:rPr>
      </w:pPr>
      <w:proofErr w:type="gramStart"/>
      <w:r w:rsidRPr="00D26F0F">
        <w:rPr>
          <w:rFonts w:ascii="Times New Roman" w:hAnsi="Times New Roman" w:cs="Times New Roman"/>
          <w:sz w:val="22"/>
          <w:szCs w:val="22"/>
        </w:rPr>
        <w:t xml:space="preserve">Управляющая организация не несет ответственности перед Собственником за перебои (временное прекращение) и/или изменение параметров Коммунальных услуг, если это связано с ликвидацией аварии, ремонтом или техническим обслуживанием инженерного оборудования Управляющей организацией или аварийными службами, а также за ущерб любого рода, явившийся прямым либо косвенным результатом таких перебоев в работе какого-либо инженерного оборудования </w:t>
      </w:r>
      <w:proofErr w:type="spellStart"/>
      <w:r w:rsidRPr="00D26F0F">
        <w:rPr>
          <w:rFonts w:ascii="Times New Roman" w:hAnsi="Times New Roman" w:cs="Times New Roman"/>
          <w:sz w:val="22"/>
          <w:szCs w:val="22"/>
        </w:rPr>
        <w:t>ресурсоснабжающей</w:t>
      </w:r>
      <w:proofErr w:type="spellEnd"/>
      <w:r w:rsidRPr="00D26F0F">
        <w:rPr>
          <w:rFonts w:ascii="Times New Roman" w:hAnsi="Times New Roman" w:cs="Times New Roman"/>
          <w:sz w:val="22"/>
          <w:szCs w:val="22"/>
        </w:rPr>
        <w:t xml:space="preserve"> организации или какого-либо оборудования в Помещении Собственника.</w:t>
      </w:r>
      <w:proofErr w:type="gramEnd"/>
    </w:p>
    <w:p w:rsidR="0094589B" w:rsidRPr="00D26F0F" w:rsidRDefault="0094589B" w:rsidP="0094589B">
      <w:pPr>
        <w:pStyle w:val="21"/>
        <w:numPr>
          <w:ilvl w:val="1"/>
          <w:numId w:val="9"/>
        </w:numPr>
        <w:shd w:val="clear" w:color="auto" w:fill="auto"/>
        <w:tabs>
          <w:tab w:val="left" w:pos="142"/>
        </w:tabs>
        <w:spacing w:before="0" w:after="54" w:line="276" w:lineRule="auto"/>
        <w:ind w:left="142" w:right="20" w:firstLine="0"/>
        <w:jc w:val="both"/>
        <w:rPr>
          <w:rFonts w:ascii="Times New Roman" w:hAnsi="Times New Roman" w:cs="Times New Roman"/>
          <w:sz w:val="22"/>
          <w:szCs w:val="22"/>
        </w:rPr>
      </w:pPr>
      <w:r w:rsidRPr="00D26F0F">
        <w:rPr>
          <w:rFonts w:ascii="Times New Roman" w:hAnsi="Times New Roman" w:cs="Times New Roman"/>
          <w:sz w:val="22"/>
          <w:szCs w:val="22"/>
        </w:rPr>
        <w:t xml:space="preserve">С момента возникновения Срока просрочки оплаты Собственнику начисляются пени на сумму задолженности в порядке и размере, установленном действующим законодательством. Размер </w:t>
      </w:r>
      <w:proofErr w:type="gramStart"/>
      <w:r w:rsidRPr="00D26F0F">
        <w:rPr>
          <w:rFonts w:ascii="Times New Roman" w:hAnsi="Times New Roman" w:cs="Times New Roman"/>
          <w:sz w:val="22"/>
          <w:szCs w:val="22"/>
        </w:rPr>
        <w:t>начисленных</w:t>
      </w:r>
      <w:proofErr w:type="gramEnd"/>
      <w:r w:rsidRPr="00D26F0F">
        <w:rPr>
          <w:rFonts w:ascii="Times New Roman" w:hAnsi="Times New Roman" w:cs="Times New Roman"/>
          <w:sz w:val="22"/>
          <w:szCs w:val="22"/>
        </w:rPr>
        <w:t xml:space="preserve"> Управляющей организацией пени указывается в платежном документе, выставленном Собственнику.</w:t>
      </w:r>
    </w:p>
    <w:p w:rsidR="0094589B" w:rsidRPr="00D26F0F" w:rsidRDefault="0094589B" w:rsidP="0094589B">
      <w:pPr>
        <w:pStyle w:val="21"/>
        <w:numPr>
          <w:ilvl w:val="1"/>
          <w:numId w:val="9"/>
        </w:numPr>
        <w:shd w:val="clear" w:color="auto" w:fill="auto"/>
        <w:tabs>
          <w:tab w:val="left" w:pos="142"/>
        </w:tabs>
        <w:spacing w:before="0" w:after="66" w:line="276" w:lineRule="auto"/>
        <w:ind w:left="142" w:right="20" w:firstLine="0"/>
        <w:jc w:val="both"/>
        <w:rPr>
          <w:rFonts w:ascii="Times New Roman" w:hAnsi="Times New Roman" w:cs="Times New Roman"/>
          <w:sz w:val="22"/>
          <w:szCs w:val="22"/>
        </w:rPr>
      </w:pPr>
      <w:r w:rsidRPr="00D26F0F">
        <w:rPr>
          <w:rFonts w:ascii="Times New Roman" w:hAnsi="Times New Roman" w:cs="Times New Roman"/>
          <w:sz w:val="22"/>
          <w:szCs w:val="22"/>
        </w:rPr>
        <w:t xml:space="preserve">В случае неполной оплаты коммунальных услуг Собственником Управляющая организация вправе приостановить или ограничить предоставление Собственнику одной или нескольких </w:t>
      </w:r>
      <w:r w:rsidRPr="00D26F0F">
        <w:rPr>
          <w:rFonts w:ascii="Times New Roman" w:hAnsi="Times New Roman" w:cs="Times New Roman"/>
          <w:sz w:val="22"/>
          <w:szCs w:val="22"/>
        </w:rPr>
        <w:lastRenderedPageBreak/>
        <w:t>коммунальных услуг в порядке, установленном настоящим Договором.</w:t>
      </w:r>
    </w:p>
    <w:p w:rsidR="0094589B" w:rsidRPr="00D26F0F" w:rsidRDefault="0094589B" w:rsidP="0094589B">
      <w:pPr>
        <w:pStyle w:val="21"/>
        <w:numPr>
          <w:ilvl w:val="1"/>
          <w:numId w:val="9"/>
        </w:numPr>
        <w:shd w:val="clear" w:color="auto" w:fill="auto"/>
        <w:tabs>
          <w:tab w:val="left" w:pos="142"/>
        </w:tabs>
        <w:spacing w:before="0" w:after="57" w:line="292" w:lineRule="exact"/>
        <w:ind w:left="142" w:right="20" w:firstLine="0"/>
        <w:jc w:val="both"/>
        <w:rPr>
          <w:rFonts w:ascii="Times New Roman" w:hAnsi="Times New Roman" w:cs="Times New Roman"/>
          <w:sz w:val="22"/>
          <w:szCs w:val="22"/>
        </w:rPr>
      </w:pPr>
      <w:proofErr w:type="gramStart"/>
      <w:r w:rsidRPr="00D26F0F">
        <w:rPr>
          <w:rFonts w:ascii="Times New Roman" w:hAnsi="Times New Roman" w:cs="Times New Roman"/>
          <w:sz w:val="22"/>
          <w:szCs w:val="22"/>
        </w:rPr>
        <w:t>В случае выявления Управляющей организацией несанкционированного подключения Собственника к Общему имуществу Многоквартирного дома, её устройствам и сооружениям, предназначенным для предоставления Коммунальных услуг, за надлежащее техническое состояние и безопасность которых отвечает Управляющая организация, Управляющая организация вправе произвести перерасчет размера платы за потребленные Собственником без надлежащего учета Коммунальные услуги за период с даты несанкционированного подключения.</w:t>
      </w:r>
      <w:proofErr w:type="gramEnd"/>
      <w:r w:rsidRPr="00D26F0F">
        <w:rPr>
          <w:rFonts w:ascii="Times New Roman" w:hAnsi="Times New Roman" w:cs="Times New Roman"/>
          <w:sz w:val="22"/>
          <w:szCs w:val="22"/>
        </w:rPr>
        <w:t xml:space="preserve"> При этом Собственник обязан также возместить Управляющей организации стоимость произведенных работ согласно Приложению №1 к настоящему Договору.</w:t>
      </w:r>
    </w:p>
    <w:p w:rsidR="0094589B" w:rsidRPr="00D26F0F" w:rsidRDefault="0094589B" w:rsidP="0094589B">
      <w:pPr>
        <w:pStyle w:val="21"/>
        <w:numPr>
          <w:ilvl w:val="1"/>
          <w:numId w:val="9"/>
        </w:numPr>
        <w:shd w:val="clear" w:color="auto" w:fill="auto"/>
        <w:tabs>
          <w:tab w:val="left" w:pos="142"/>
        </w:tabs>
        <w:spacing w:before="0" w:after="63" w:line="295" w:lineRule="exact"/>
        <w:ind w:left="142" w:right="20" w:firstLine="0"/>
        <w:jc w:val="both"/>
        <w:rPr>
          <w:rFonts w:ascii="Times New Roman" w:hAnsi="Times New Roman" w:cs="Times New Roman"/>
          <w:sz w:val="22"/>
          <w:szCs w:val="22"/>
        </w:rPr>
      </w:pPr>
      <w:r w:rsidRPr="00D26F0F">
        <w:rPr>
          <w:rFonts w:ascii="Times New Roman" w:hAnsi="Times New Roman" w:cs="Times New Roman"/>
          <w:sz w:val="22"/>
          <w:szCs w:val="22"/>
        </w:rPr>
        <w:t>Собственник, передавший Помещение по договорам социально найма, несет субсидиарную ответственность в случае невыполнения нанимателем условий данного договора о своевременном внесении платы за содержание жилого помещения и коммунальные услуги.</w:t>
      </w:r>
    </w:p>
    <w:p w:rsidR="0094589B" w:rsidRPr="00D26F0F" w:rsidRDefault="0094589B" w:rsidP="0094589B">
      <w:pPr>
        <w:pStyle w:val="21"/>
        <w:shd w:val="clear" w:color="auto" w:fill="auto"/>
        <w:tabs>
          <w:tab w:val="left" w:pos="142"/>
        </w:tabs>
        <w:spacing w:before="0" w:after="60" w:line="292" w:lineRule="exact"/>
        <w:ind w:left="142" w:right="20" w:firstLine="0"/>
        <w:jc w:val="both"/>
        <w:rPr>
          <w:rFonts w:ascii="Times New Roman" w:hAnsi="Times New Roman" w:cs="Times New Roman"/>
          <w:sz w:val="22"/>
          <w:szCs w:val="22"/>
        </w:rPr>
      </w:pPr>
      <w:r w:rsidRPr="00D26F0F">
        <w:rPr>
          <w:rFonts w:ascii="Times New Roman" w:hAnsi="Times New Roman" w:cs="Times New Roman"/>
          <w:sz w:val="22"/>
          <w:szCs w:val="22"/>
        </w:rPr>
        <w:t>Право Управляющей организации на привлечение Собственника к субсидиарной ответственности возникает с момента вынесения постановления об окончании исполнительного производства и о возвращении взыскателю исполнительного документа по следующим основаниям:</w:t>
      </w:r>
    </w:p>
    <w:p w:rsidR="0094589B" w:rsidRPr="00D26F0F" w:rsidRDefault="0094589B" w:rsidP="0094589B">
      <w:pPr>
        <w:pStyle w:val="21"/>
        <w:numPr>
          <w:ilvl w:val="0"/>
          <w:numId w:val="2"/>
        </w:numPr>
        <w:shd w:val="clear" w:color="auto" w:fill="auto"/>
        <w:tabs>
          <w:tab w:val="left" w:pos="142"/>
          <w:tab w:val="left" w:pos="232"/>
        </w:tabs>
        <w:spacing w:before="0" w:after="60" w:line="292" w:lineRule="exact"/>
        <w:ind w:left="142" w:right="20" w:firstLine="0"/>
        <w:jc w:val="both"/>
        <w:rPr>
          <w:rFonts w:ascii="Times New Roman" w:hAnsi="Times New Roman" w:cs="Times New Roman"/>
          <w:sz w:val="22"/>
          <w:szCs w:val="22"/>
        </w:rPr>
      </w:pPr>
      <w:r w:rsidRPr="00D26F0F">
        <w:rPr>
          <w:rFonts w:ascii="Times New Roman" w:hAnsi="Times New Roman" w:cs="Times New Roman"/>
          <w:sz w:val="22"/>
          <w:szCs w:val="22"/>
        </w:rPr>
        <w:t>если невозможно установить местонахождение нанимателя-должника, его имущества либо получить сведения о наличии принадлежащих ему денежных средств и иных ценностей, находящихся на счетах, во вкладах или на хранении в банках или иных кредитных организациях;</w:t>
      </w:r>
    </w:p>
    <w:p w:rsidR="0094589B" w:rsidRDefault="0094589B" w:rsidP="0094589B">
      <w:pPr>
        <w:pStyle w:val="21"/>
        <w:shd w:val="clear" w:color="auto" w:fill="auto"/>
        <w:tabs>
          <w:tab w:val="left" w:pos="142"/>
        </w:tabs>
        <w:spacing w:before="0" w:after="0" w:line="240" w:lineRule="auto"/>
        <w:ind w:left="142" w:right="20" w:firstLine="0"/>
        <w:jc w:val="both"/>
        <w:rPr>
          <w:rFonts w:ascii="Times New Roman" w:hAnsi="Times New Roman" w:cs="Times New Roman"/>
          <w:sz w:val="22"/>
          <w:szCs w:val="22"/>
        </w:rPr>
      </w:pPr>
      <w:r w:rsidRPr="00D26F0F">
        <w:rPr>
          <w:rFonts w:ascii="Times New Roman" w:hAnsi="Times New Roman" w:cs="Times New Roman"/>
          <w:sz w:val="22"/>
          <w:szCs w:val="22"/>
        </w:rPr>
        <w:t>если у нанимателя-должника отсутствует имущество, на которое может быть обращено взыскание, и все принятые судебным приставом-исполнителем допустимые законом меры по отысканию его имущества оказались безрезультатными.</w:t>
      </w:r>
    </w:p>
    <w:p w:rsidR="0094589B" w:rsidRPr="00D26F0F" w:rsidRDefault="0094589B" w:rsidP="0094589B">
      <w:pPr>
        <w:pStyle w:val="21"/>
        <w:shd w:val="clear" w:color="auto" w:fill="auto"/>
        <w:tabs>
          <w:tab w:val="left" w:pos="142"/>
        </w:tabs>
        <w:spacing w:before="0" w:after="0" w:line="240" w:lineRule="auto"/>
        <w:ind w:left="142" w:right="20" w:firstLine="0"/>
        <w:jc w:val="both"/>
        <w:rPr>
          <w:rFonts w:ascii="Times New Roman" w:hAnsi="Times New Roman" w:cs="Times New Roman"/>
          <w:sz w:val="22"/>
          <w:szCs w:val="22"/>
        </w:rPr>
      </w:pPr>
    </w:p>
    <w:p w:rsidR="0094589B" w:rsidRDefault="0094589B" w:rsidP="0094589B">
      <w:pPr>
        <w:pStyle w:val="11"/>
        <w:numPr>
          <w:ilvl w:val="0"/>
          <w:numId w:val="9"/>
        </w:numPr>
        <w:shd w:val="clear" w:color="auto" w:fill="auto"/>
        <w:tabs>
          <w:tab w:val="left" w:pos="142"/>
        </w:tabs>
        <w:spacing w:before="0" w:after="0" w:line="240" w:lineRule="auto"/>
        <w:ind w:left="142" w:right="20" w:firstLine="0"/>
        <w:jc w:val="center"/>
        <w:rPr>
          <w:rFonts w:ascii="Times New Roman" w:hAnsi="Times New Roman" w:cs="Times New Roman"/>
          <w:sz w:val="22"/>
          <w:szCs w:val="22"/>
        </w:rPr>
      </w:pPr>
      <w:bookmarkStart w:id="9" w:name="bookmark9"/>
      <w:r w:rsidRPr="00D26F0F">
        <w:rPr>
          <w:rFonts w:ascii="Times New Roman" w:hAnsi="Times New Roman" w:cs="Times New Roman"/>
          <w:sz w:val="22"/>
          <w:szCs w:val="22"/>
        </w:rPr>
        <w:t>Порядок доставки Управляющей организацией уведомлений Собственникам (Потребителям)</w:t>
      </w:r>
      <w:bookmarkEnd w:id="9"/>
    </w:p>
    <w:p w:rsidR="0094589B" w:rsidRPr="00D26F0F" w:rsidRDefault="0094589B" w:rsidP="0094589B">
      <w:pPr>
        <w:pStyle w:val="11"/>
        <w:shd w:val="clear" w:color="auto" w:fill="auto"/>
        <w:tabs>
          <w:tab w:val="left" w:pos="142"/>
        </w:tabs>
        <w:spacing w:before="0" w:after="0" w:line="240" w:lineRule="auto"/>
        <w:ind w:left="142" w:right="20" w:firstLine="0"/>
        <w:jc w:val="center"/>
        <w:rPr>
          <w:rFonts w:ascii="Times New Roman" w:hAnsi="Times New Roman" w:cs="Times New Roman"/>
          <w:sz w:val="22"/>
          <w:szCs w:val="22"/>
        </w:rPr>
      </w:pPr>
    </w:p>
    <w:p w:rsidR="0094589B" w:rsidRPr="00D26F0F" w:rsidRDefault="0094589B" w:rsidP="0094589B">
      <w:pPr>
        <w:pStyle w:val="21"/>
        <w:numPr>
          <w:ilvl w:val="1"/>
          <w:numId w:val="9"/>
        </w:numPr>
        <w:shd w:val="clear" w:color="auto" w:fill="auto"/>
        <w:tabs>
          <w:tab w:val="left" w:pos="142"/>
        </w:tabs>
        <w:spacing w:before="0" w:after="63" w:line="288" w:lineRule="exact"/>
        <w:ind w:left="142" w:right="20" w:firstLine="0"/>
        <w:jc w:val="both"/>
        <w:rPr>
          <w:rFonts w:ascii="Times New Roman" w:hAnsi="Times New Roman" w:cs="Times New Roman"/>
          <w:sz w:val="22"/>
          <w:szCs w:val="22"/>
        </w:rPr>
      </w:pPr>
      <w:proofErr w:type="gramStart"/>
      <w:r w:rsidRPr="00D26F0F">
        <w:rPr>
          <w:rFonts w:ascii="Times New Roman" w:hAnsi="Times New Roman" w:cs="Times New Roman"/>
          <w:sz w:val="22"/>
          <w:szCs w:val="22"/>
        </w:rPr>
        <w:t>Если иное прямо не предусмотрено настоящим Договором и/или законодательством, все уведомления, предусмотренные настоящим Договором и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б мая 2011 г. № 354 «О предоставлении коммунальных услуг собственникам и пользователям помещений в многоквартирных домах и жилых домов», для которых Правилами предоставления коммунальных</w:t>
      </w:r>
      <w:proofErr w:type="gramEnd"/>
      <w:r w:rsidRPr="00D26F0F">
        <w:rPr>
          <w:rFonts w:ascii="Times New Roman" w:hAnsi="Times New Roman" w:cs="Times New Roman"/>
          <w:sz w:val="22"/>
          <w:szCs w:val="22"/>
        </w:rPr>
        <w:t xml:space="preserve"> услуг не предусмотрен порядок направления, доставляются Управляющей организацией одним или несколькими нижеуказанными способами:</w:t>
      </w:r>
    </w:p>
    <w:p w:rsidR="0094589B" w:rsidRDefault="0094589B" w:rsidP="0094589B">
      <w:pPr>
        <w:pStyle w:val="21"/>
        <w:shd w:val="clear" w:color="auto" w:fill="auto"/>
        <w:tabs>
          <w:tab w:val="left" w:pos="142"/>
          <w:tab w:val="left" w:pos="899"/>
        </w:tabs>
        <w:spacing w:before="0" w:after="120" w:line="284" w:lineRule="exact"/>
        <w:ind w:left="142" w:right="20" w:firstLine="0"/>
        <w:jc w:val="both"/>
        <w:rPr>
          <w:rFonts w:ascii="Times New Roman" w:hAnsi="Times New Roman" w:cs="Times New Roman"/>
          <w:sz w:val="22"/>
          <w:szCs w:val="22"/>
        </w:rPr>
      </w:pPr>
      <w:r w:rsidRPr="00D26F0F">
        <w:rPr>
          <w:rFonts w:ascii="Times New Roman" w:hAnsi="Times New Roman" w:cs="Times New Roman"/>
          <w:sz w:val="22"/>
          <w:szCs w:val="22"/>
        </w:rPr>
        <w:t>а)</w:t>
      </w:r>
      <w:r w:rsidRPr="00D26F0F">
        <w:rPr>
          <w:rFonts w:ascii="Times New Roman" w:hAnsi="Times New Roman" w:cs="Times New Roman"/>
          <w:sz w:val="22"/>
          <w:szCs w:val="22"/>
        </w:rPr>
        <w:tab/>
        <w:t>путем направления Собственнику (</w:t>
      </w:r>
      <w:proofErr w:type="spellStart"/>
      <w:r w:rsidRPr="00D26F0F">
        <w:rPr>
          <w:rFonts w:ascii="Times New Roman" w:hAnsi="Times New Roman" w:cs="Times New Roman"/>
          <w:sz w:val="22"/>
          <w:szCs w:val="22"/>
        </w:rPr>
        <w:t>ам</w:t>
      </w:r>
      <w:proofErr w:type="spellEnd"/>
      <w:r w:rsidRPr="00D26F0F">
        <w:rPr>
          <w:rFonts w:ascii="Times New Roman" w:hAnsi="Times New Roman" w:cs="Times New Roman"/>
          <w:sz w:val="22"/>
          <w:szCs w:val="22"/>
        </w:rPr>
        <w:t>) Помещений (Потребителям) заказного (ценного) письма с уведомлением (описью вложения) по адресу нахождения их Помещений в данном Многоквартирном доме;</w:t>
      </w:r>
    </w:p>
    <w:p w:rsidR="0094589B" w:rsidRPr="00D26F0F" w:rsidRDefault="0094589B" w:rsidP="0094589B">
      <w:pPr>
        <w:pStyle w:val="21"/>
        <w:shd w:val="clear" w:color="auto" w:fill="auto"/>
        <w:tabs>
          <w:tab w:val="left" w:pos="142"/>
        </w:tabs>
        <w:spacing w:before="0" w:after="75" w:line="210" w:lineRule="exact"/>
        <w:ind w:left="142" w:firstLine="0"/>
        <w:jc w:val="both"/>
        <w:rPr>
          <w:rFonts w:ascii="Times New Roman" w:hAnsi="Times New Roman" w:cs="Times New Roman"/>
          <w:sz w:val="22"/>
          <w:szCs w:val="22"/>
        </w:rPr>
      </w:pPr>
      <w:proofErr w:type="spellStart"/>
      <w:r w:rsidRPr="00D26F0F">
        <w:rPr>
          <w:rFonts w:ascii="Times New Roman" w:hAnsi="Times New Roman" w:cs="Times New Roman"/>
          <w:sz w:val="22"/>
          <w:szCs w:val="22"/>
        </w:rPr>
        <w:t>д</w:t>
      </w:r>
      <w:proofErr w:type="spellEnd"/>
      <w:r w:rsidRPr="00D26F0F">
        <w:rPr>
          <w:rFonts w:ascii="Times New Roman" w:hAnsi="Times New Roman" w:cs="Times New Roman"/>
          <w:sz w:val="22"/>
          <w:szCs w:val="22"/>
        </w:rPr>
        <w:t>)</w:t>
      </w:r>
      <w:r w:rsidRPr="00D26F0F">
        <w:rPr>
          <w:rFonts w:ascii="Times New Roman" w:hAnsi="Times New Roman" w:cs="Times New Roman"/>
          <w:sz w:val="22"/>
          <w:szCs w:val="22"/>
        </w:rPr>
        <w:tab/>
        <w:t>путем вручения уведомления потребителю под расписку;</w:t>
      </w:r>
    </w:p>
    <w:p w:rsidR="0094589B" w:rsidRPr="00D26F0F" w:rsidRDefault="0094589B" w:rsidP="0094589B">
      <w:pPr>
        <w:pStyle w:val="21"/>
        <w:shd w:val="clear" w:color="auto" w:fill="auto"/>
        <w:tabs>
          <w:tab w:val="left" w:pos="142"/>
        </w:tabs>
        <w:spacing w:before="0" w:after="54" w:line="295" w:lineRule="exact"/>
        <w:ind w:left="142" w:right="20" w:firstLine="0"/>
        <w:jc w:val="both"/>
        <w:rPr>
          <w:rFonts w:ascii="Times New Roman" w:hAnsi="Times New Roman" w:cs="Times New Roman"/>
          <w:sz w:val="22"/>
          <w:szCs w:val="22"/>
        </w:rPr>
      </w:pPr>
      <w:r w:rsidRPr="00D26F0F">
        <w:rPr>
          <w:rFonts w:ascii="Times New Roman" w:hAnsi="Times New Roman" w:cs="Times New Roman"/>
          <w:sz w:val="22"/>
          <w:szCs w:val="22"/>
        </w:rPr>
        <w:t>е)</w:t>
      </w:r>
      <w:r w:rsidRPr="00D26F0F">
        <w:rPr>
          <w:rFonts w:ascii="Times New Roman" w:hAnsi="Times New Roman" w:cs="Times New Roman"/>
          <w:sz w:val="22"/>
          <w:szCs w:val="22"/>
        </w:rPr>
        <w:tab/>
        <w:t>путем размещения сообщения в (</w:t>
      </w:r>
      <w:r w:rsidRPr="00D26F0F">
        <w:rPr>
          <w:rStyle w:val="0pt0"/>
          <w:rFonts w:ascii="Times New Roman" w:hAnsi="Times New Roman" w:cs="Times New Roman"/>
          <w:sz w:val="22"/>
          <w:szCs w:val="22"/>
        </w:rPr>
        <w:t xml:space="preserve">указывается помещение данного МКД, доступное для всех собственников помещений в </w:t>
      </w:r>
      <w:proofErr w:type="gramStart"/>
      <w:r w:rsidRPr="00D26F0F">
        <w:rPr>
          <w:rStyle w:val="0pt0"/>
          <w:rFonts w:ascii="Times New Roman" w:hAnsi="Times New Roman" w:cs="Times New Roman"/>
          <w:sz w:val="22"/>
          <w:szCs w:val="22"/>
        </w:rPr>
        <w:t>данном</w:t>
      </w:r>
      <w:proofErr w:type="gramEnd"/>
      <w:r w:rsidRPr="00D26F0F">
        <w:rPr>
          <w:rStyle w:val="0pt0"/>
          <w:rFonts w:ascii="Times New Roman" w:hAnsi="Times New Roman" w:cs="Times New Roman"/>
          <w:sz w:val="22"/>
          <w:szCs w:val="22"/>
        </w:rPr>
        <w:t xml:space="preserve"> МКД).</w:t>
      </w:r>
      <w:r w:rsidRPr="00D26F0F">
        <w:rPr>
          <w:rFonts w:ascii="Times New Roman" w:hAnsi="Times New Roman" w:cs="Times New Roman"/>
          <w:sz w:val="22"/>
          <w:szCs w:val="22"/>
        </w:rPr>
        <w:t xml:space="preserve"> Факт размещения такого сообщения подтверждается актом, составленным представителем Управляющей организации и подписанным не менее чем тремя Собственниками помещений в данном Многоквартирном доме.</w:t>
      </w:r>
    </w:p>
    <w:p w:rsidR="0094589B" w:rsidRPr="00D26F0F" w:rsidRDefault="0094589B" w:rsidP="0094589B">
      <w:pPr>
        <w:pStyle w:val="21"/>
        <w:numPr>
          <w:ilvl w:val="1"/>
          <w:numId w:val="9"/>
        </w:numPr>
        <w:shd w:val="clear" w:color="auto" w:fill="auto"/>
        <w:tabs>
          <w:tab w:val="left" w:pos="142"/>
          <w:tab w:val="left" w:pos="621"/>
        </w:tabs>
        <w:spacing w:before="0" w:after="57" w:line="292" w:lineRule="exact"/>
        <w:ind w:left="142" w:right="20" w:firstLine="0"/>
        <w:jc w:val="both"/>
        <w:rPr>
          <w:rFonts w:ascii="Times New Roman" w:hAnsi="Times New Roman" w:cs="Times New Roman"/>
          <w:sz w:val="22"/>
          <w:szCs w:val="22"/>
        </w:rPr>
      </w:pPr>
      <w:r w:rsidRPr="00D26F0F">
        <w:rPr>
          <w:rFonts w:ascii="Times New Roman" w:hAnsi="Times New Roman" w:cs="Times New Roman"/>
          <w:sz w:val="22"/>
          <w:szCs w:val="22"/>
        </w:rPr>
        <w:t>Дата, с которой Собственни</w:t>
      </w:r>
      <w:proofErr w:type="gramStart"/>
      <w:r w:rsidRPr="00D26F0F">
        <w:rPr>
          <w:rFonts w:ascii="Times New Roman" w:hAnsi="Times New Roman" w:cs="Times New Roman"/>
          <w:sz w:val="22"/>
          <w:szCs w:val="22"/>
        </w:rPr>
        <w:t>к(</w:t>
      </w:r>
      <w:proofErr w:type="gramEnd"/>
      <w:r w:rsidRPr="00D26F0F">
        <w:rPr>
          <w:rFonts w:ascii="Times New Roman" w:hAnsi="Times New Roman" w:cs="Times New Roman"/>
          <w:sz w:val="22"/>
          <w:szCs w:val="22"/>
        </w:rPr>
        <w:t>и) (Потребитель(и)) считается(</w:t>
      </w:r>
      <w:proofErr w:type="spellStart"/>
      <w:r w:rsidRPr="00D26F0F">
        <w:rPr>
          <w:rFonts w:ascii="Times New Roman" w:hAnsi="Times New Roman" w:cs="Times New Roman"/>
          <w:sz w:val="22"/>
          <w:szCs w:val="22"/>
        </w:rPr>
        <w:t>ются</w:t>
      </w:r>
      <w:proofErr w:type="spellEnd"/>
      <w:r w:rsidRPr="00D26F0F">
        <w:rPr>
          <w:rFonts w:ascii="Times New Roman" w:hAnsi="Times New Roman" w:cs="Times New Roman"/>
          <w:sz w:val="22"/>
          <w:szCs w:val="22"/>
        </w:rPr>
        <w:t>) надлежащим образом уведомленным, исчисляется с дня следующего за датой отправки (размещения) соответствующего уведомления.</w:t>
      </w:r>
    </w:p>
    <w:p w:rsidR="0094589B" w:rsidRPr="00D26F0F" w:rsidRDefault="0094589B" w:rsidP="0094589B">
      <w:pPr>
        <w:pStyle w:val="21"/>
        <w:numPr>
          <w:ilvl w:val="1"/>
          <w:numId w:val="9"/>
        </w:numPr>
        <w:shd w:val="clear" w:color="auto" w:fill="auto"/>
        <w:tabs>
          <w:tab w:val="left" w:pos="142"/>
          <w:tab w:val="left" w:pos="621"/>
        </w:tabs>
        <w:spacing w:before="0" w:after="63" w:line="295" w:lineRule="exact"/>
        <w:ind w:left="142" w:right="20" w:firstLine="0"/>
        <w:jc w:val="both"/>
        <w:rPr>
          <w:rFonts w:ascii="Times New Roman" w:hAnsi="Times New Roman" w:cs="Times New Roman"/>
          <w:sz w:val="22"/>
          <w:szCs w:val="22"/>
        </w:rPr>
      </w:pPr>
      <w:r w:rsidRPr="00D26F0F">
        <w:rPr>
          <w:rFonts w:ascii="Times New Roman" w:hAnsi="Times New Roman" w:cs="Times New Roman"/>
          <w:sz w:val="22"/>
          <w:szCs w:val="22"/>
        </w:rPr>
        <w:t>Каждая Сторона гарантирует возможности доставки корреспонденции и документов по указанным в Договоре адресам, а также получения и прочтения сообщений по указанным в Договоре адресам электронной почты, и в полной мере несет риски невозможности получения (доставки, ознакомления).</w:t>
      </w:r>
    </w:p>
    <w:p w:rsidR="0094589B" w:rsidRPr="00D26F0F" w:rsidRDefault="0094589B" w:rsidP="0094589B">
      <w:pPr>
        <w:pStyle w:val="21"/>
        <w:shd w:val="clear" w:color="auto" w:fill="auto"/>
        <w:tabs>
          <w:tab w:val="left" w:pos="142"/>
          <w:tab w:val="left" w:pos="899"/>
        </w:tabs>
        <w:spacing w:before="0" w:after="120" w:line="284" w:lineRule="exact"/>
        <w:ind w:left="142" w:right="20" w:firstLine="0"/>
        <w:jc w:val="both"/>
        <w:rPr>
          <w:rFonts w:ascii="Times New Roman" w:hAnsi="Times New Roman" w:cs="Times New Roman"/>
          <w:sz w:val="22"/>
          <w:szCs w:val="22"/>
        </w:rPr>
      </w:pPr>
    </w:p>
    <w:p w:rsidR="0094589B" w:rsidRPr="00D26F0F" w:rsidRDefault="0094589B" w:rsidP="0094589B">
      <w:pPr>
        <w:pStyle w:val="21"/>
        <w:shd w:val="clear" w:color="auto" w:fill="auto"/>
        <w:tabs>
          <w:tab w:val="left" w:pos="899"/>
          <w:tab w:val="left" w:leader="underscore" w:pos="5793"/>
        </w:tabs>
        <w:spacing w:before="0" w:after="0" w:line="210" w:lineRule="exact"/>
        <w:ind w:left="426" w:firstLine="0"/>
        <w:jc w:val="both"/>
        <w:rPr>
          <w:rFonts w:ascii="Times New Roman" w:hAnsi="Times New Roman" w:cs="Times New Roman"/>
          <w:sz w:val="22"/>
          <w:szCs w:val="22"/>
        </w:rPr>
      </w:pPr>
    </w:p>
    <w:p w:rsidR="0094589B" w:rsidRPr="00D26F0F" w:rsidRDefault="0094589B" w:rsidP="0094589B">
      <w:pPr>
        <w:pStyle w:val="21"/>
        <w:shd w:val="clear" w:color="auto" w:fill="auto"/>
        <w:tabs>
          <w:tab w:val="left" w:pos="738"/>
        </w:tabs>
        <w:spacing w:before="0" w:after="0" w:line="288" w:lineRule="exact"/>
        <w:ind w:left="426" w:right="20" w:firstLine="0"/>
        <w:jc w:val="both"/>
        <w:rPr>
          <w:rFonts w:ascii="Times New Roman" w:hAnsi="Times New Roman" w:cs="Times New Roman"/>
          <w:sz w:val="22"/>
          <w:szCs w:val="22"/>
        </w:rPr>
      </w:pPr>
    </w:p>
    <w:p w:rsidR="0094589B" w:rsidRPr="00D26F0F" w:rsidRDefault="0094589B" w:rsidP="0094589B">
      <w:pPr>
        <w:ind w:left="426"/>
        <w:jc w:val="both"/>
        <w:rPr>
          <w:rFonts w:ascii="Times New Roman" w:hAnsi="Times New Roman" w:cs="Times New Roman"/>
          <w:sz w:val="22"/>
          <w:szCs w:val="22"/>
        </w:rPr>
        <w:sectPr w:rsidR="0094589B" w:rsidRPr="00D26F0F" w:rsidSect="00FC141E">
          <w:pgSz w:w="11906" w:h="16838"/>
          <w:pgMar w:top="567" w:right="849" w:bottom="851" w:left="851" w:header="0" w:footer="3" w:gutter="0"/>
          <w:cols w:space="720"/>
          <w:noEndnote/>
          <w:docGrid w:linePitch="360"/>
        </w:sectPr>
      </w:pPr>
    </w:p>
    <w:p w:rsidR="0094589B" w:rsidRDefault="0094589B" w:rsidP="0094589B">
      <w:pPr>
        <w:pStyle w:val="21"/>
        <w:numPr>
          <w:ilvl w:val="1"/>
          <w:numId w:val="9"/>
        </w:numPr>
        <w:shd w:val="clear" w:color="auto" w:fill="auto"/>
        <w:tabs>
          <w:tab w:val="left" w:pos="142"/>
          <w:tab w:val="left" w:pos="621"/>
        </w:tabs>
        <w:spacing w:before="0" w:after="0" w:line="292" w:lineRule="exact"/>
        <w:ind w:left="142" w:right="20" w:firstLine="0"/>
        <w:jc w:val="both"/>
        <w:rPr>
          <w:rFonts w:ascii="Times New Roman" w:hAnsi="Times New Roman" w:cs="Times New Roman"/>
          <w:sz w:val="22"/>
          <w:szCs w:val="22"/>
        </w:rPr>
      </w:pPr>
      <w:r w:rsidRPr="00D26F0F">
        <w:rPr>
          <w:rFonts w:ascii="Times New Roman" w:hAnsi="Times New Roman" w:cs="Times New Roman"/>
          <w:sz w:val="22"/>
          <w:szCs w:val="22"/>
        </w:rPr>
        <w:lastRenderedPageBreak/>
        <w:t xml:space="preserve">В случае изменения реквизитов (паспортных данных, наименования, контактных реквизитов, адресов) одной из Сторон, эта Сторона обязана в течение 5 (Пяти) календарных дней письменно уведомить другую Сторону о таком изменении, сообщить новые реквизиты, а также </w:t>
      </w:r>
      <w:proofErr w:type="gramStart"/>
      <w:r w:rsidRPr="00D26F0F">
        <w:rPr>
          <w:rFonts w:ascii="Times New Roman" w:hAnsi="Times New Roman" w:cs="Times New Roman"/>
          <w:sz w:val="22"/>
          <w:szCs w:val="22"/>
        </w:rPr>
        <w:t>предоставить документы</w:t>
      </w:r>
      <w:proofErr w:type="gramEnd"/>
      <w:r w:rsidRPr="00D26F0F">
        <w:rPr>
          <w:rFonts w:ascii="Times New Roman" w:hAnsi="Times New Roman" w:cs="Times New Roman"/>
          <w:sz w:val="22"/>
          <w:szCs w:val="22"/>
        </w:rPr>
        <w:t>, подтверждающие такое изменение. Все действия, совершенные Сторонами по старым адресам и счетам до поступления уведомлений об их изменении, составленных и отправленных в соответствии с настоящим Договором, считаются совершенными надлежащим образом и засчитываются в счет исполнения обязательств.</w:t>
      </w:r>
    </w:p>
    <w:p w:rsidR="0094589B" w:rsidRPr="00D26F0F" w:rsidRDefault="0094589B" w:rsidP="0094589B">
      <w:pPr>
        <w:pStyle w:val="21"/>
        <w:shd w:val="clear" w:color="auto" w:fill="auto"/>
        <w:tabs>
          <w:tab w:val="left" w:pos="142"/>
          <w:tab w:val="left" w:pos="621"/>
        </w:tabs>
        <w:spacing w:before="0" w:after="0" w:line="292" w:lineRule="exact"/>
        <w:ind w:left="142" w:right="20" w:firstLine="0"/>
        <w:jc w:val="both"/>
        <w:rPr>
          <w:rFonts w:ascii="Times New Roman" w:hAnsi="Times New Roman" w:cs="Times New Roman"/>
          <w:sz w:val="22"/>
          <w:szCs w:val="22"/>
        </w:rPr>
      </w:pPr>
    </w:p>
    <w:p w:rsidR="0094589B" w:rsidRDefault="0094589B" w:rsidP="0094589B">
      <w:pPr>
        <w:pStyle w:val="11"/>
        <w:numPr>
          <w:ilvl w:val="0"/>
          <w:numId w:val="9"/>
        </w:numPr>
        <w:shd w:val="clear" w:color="auto" w:fill="auto"/>
        <w:tabs>
          <w:tab w:val="left" w:pos="821"/>
        </w:tabs>
        <w:spacing w:before="0" w:after="0" w:line="210" w:lineRule="exact"/>
        <w:ind w:left="426" w:firstLine="0"/>
        <w:jc w:val="center"/>
        <w:rPr>
          <w:rFonts w:ascii="Times New Roman" w:hAnsi="Times New Roman" w:cs="Times New Roman"/>
          <w:sz w:val="22"/>
          <w:szCs w:val="22"/>
        </w:rPr>
      </w:pPr>
      <w:bookmarkStart w:id="10" w:name="bookmark10"/>
      <w:r w:rsidRPr="00D26F0F">
        <w:rPr>
          <w:rFonts w:ascii="Times New Roman" w:hAnsi="Times New Roman" w:cs="Times New Roman"/>
          <w:sz w:val="22"/>
          <w:szCs w:val="22"/>
        </w:rPr>
        <w:t>Порядок изменения и расторжения Договора</w:t>
      </w:r>
      <w:bookmarkEnd w:id="10"/>
    </w:p>
    <w:p w:rsidR="0094589B" w:rsidRPr="00D26F0F" w:rsidRDefault="0094589B" w:rsidP="0094589B">
      <w:pPr>
        <w:pStyle w:val="11"/>
        <w:shd w:val="clear" w:color="auto" w:fill="auto"/>
        <w:tabs>
          <w:tab w:val="left" w:pos="821"/>
        </w:tabs>
        <w:spacing w:before="0" w:after="0" w:line="210" w:lineRule="exact"/>
        <w:ind w:left="426" w:firstLine="0"/>
        <w:jc w:val="center"/>
        <w:rPr>
          <w:rFonts w:ascii="Times New Roman" w:hAnsi="Times New Roman" w:cs="Times New Roman"/>
          <w:sz w:val="22"/>
          <w:szCs w:val="22"/>
        </w:rPr>
      </w:pPr>
    </w:p>
    <w:p w:rsidR="0094589B" w:rsidRPr="00D26F0F" w:rsidRDefault="0094589B" w:rsidP="0094589B">
      <w:pPr>
        <w:pStyle w:val="21"/>
        <w:numPr>
          <w:ilvl w:val="1"/>
          <w:numId w:val="9"/>
        </w:numPr>
        <w:shd w:val="clear" w:color="auto" w:fill="auto"/>
        <w:tabs>
          <w:tab w:val="left" w:pos="142"/>
        </w:tabs>
        <w:spacing w:before="0" w:after="54" w:line="292" w:lineRule="exact"/>
        <w:ind w:left="142" w:right="20" w:firstLine="0"/>
        <w:jc w:val="both"/>
        <w:rPr>
          <w:rFonts w:ascii="Times New Roman" w:hAnsi="Times New Roman" w:cs="Times New Roman"/>
          <w:sz w:val="22"/>
          <w:szCs w:val="22"/>
        </w:rPr>
      </w:pPr>
      <w:r w:rsidRPr="00D26F0F">
        <w:rPr>
          <w:rFonts w:ascii="Times New Roman" w:hAnsi="Times New Roman" w:cs="Times New Roman"/>
          <w:sz w:val="22"/>
          <w:szCs w:val="22"/>
        </w:rPr>
        <w:t>Изменение условий настоящего Договора, а также его расторжение осуществляется в порядке, предусмотренном действующим законодательством Российской Федерации.</w:t>
      </w:r>
    </w:p>
    <w:p w:rsidR="0094589B" w:rsidRPr="00D26F0F" w:rsidRDefault="0094589B" w:rsidP="0094589B">
      <w:pPr>
        <w:pStyle w:val="21"/>
        <w:numPr>
          <w:ilvl w:val="1"/>
          <w:numId w:val="9"/>
        </w:numPr>
        <w:shd w:val="clear" w:color="auto" w:fill="auto"/>
        <w:tabs>
          <w:tab w:val="left" w:pos="142"/>
        </w:tabs>
        <w:spacing w:before="0" w:after="63" w:line="299" w:lineRule="exact"/>
        <w:ind w:left="142" w:right="20" w:firstLine="0"/>
        <w:jc w:val="both"/>
        <w:rPr>
          <w:rFonts w:ascii="Times New Roman" w:hAnsi="Times New Roman" w:cs="Times New Roman"/>
          <w:sz w:val="22"/>
          <w:szCs w:val="22"/>
        </w:rPr>
      </w:pPr>
      <w:r w:rsidRPr="00D26F0F">
        <w:rPr>
          <w:rFonts w:ascii="Times New Roman" w:hAnsi="Times New Roman" w:cs="Times New Roman"/>
          <w:sz w:val="22"/>
          <w:szCs w:val="22"/>
        </w:rPr>
        <w:t>Все споры, возникшие из настоящего Договора или в связи с ним, разрешаются Сторонами путем переговоров.</w:t>
      </w:r>
    </w:p>
    <w:p w:rsidR="0094589B" w:rsidRPr="00D26F0F" w:rsidRDefault="0094589B" w:rsidP="0094589B">
      <w:pPr>
        <w:pStyle w:val="21"/>
        <w:numPr>
          <w:ilvl w:val="1"/>
          <w:numId w:val="9"/>
        </w:numPr>
        <w:shd w:val="clear" w:color="auto" w:fill="auto"/>
        <w:tabs>
          <w:tab w:val="left" w:pos="142"/>
        </w:tabs>
        <w:spacing w:before="0" w:after="63" w:line="295" w:lineRule="exact"/>
        <w:ind w:left="142" w:right="20" w:firstLine="0"/>
        <w:jc w:val="both"/>
        <w:rPr>
          <w:rFonts w:ascii="Times New Roman" w:hAnsi="Times New Roman" w:cs="Times New Roman"/>
          <w:sz w:val="22"/>
          <w:szCs w:val="22"/>
        </w:rPr>
      </w:pPr>
      <w:r w:rsidRPr="00D26F0F">
        <w:rPr>
          <w:rFonts w:ascii="Times New Roman" w:hAnsi="Times New Roman" w:cs="Times New Roman"/>
          <w:sz w:val="22"/>
          <w:szCs w:val="22"/>
        </w:rPr>
        <w:t>Управляющая организация вправе расторгнуть настоящий Договор в одностороннем порядке по истечении срока действия договора, указанного в п. 13.1 настоящего Договора.</w:t>
      </w:r>
    </w:p>
    <w:p w:rsidR="0094589B" w:rsidRPr="00D26F0F" w:rsidRDefault="0094589B" w:rsidP="0094589B">
      <w:pPr>
        <w:pStyle w:val="21"/>
        <w:numPr>
          <w:ilvl w:val="1"/>
          <w:numId w:val="9"/>
        </w:numPr>
        <w:shd w:val="clear" w:color="auto" w:fill="auto"/>
        <w:tabs>
          <w:tab w:val="left" w:pos="142"/>
        </w:tabs>
        <w:spacing w:before="0" w:after="63" w:line="292" w:lineRule="exact"/>
        <w:ind w:left="142" w:right="20" w:firstLine="0"/>
        <w:jc w:val="both"/>
        <w:rPr>
          <w:rFonts w:ascii="Times New Roman" w:hAnsi="Times New Roman" w:cs="Times New Roman"/>
          <w:sz w:val="22"/>
          <w:szCs w:val="22"/>
        </w:rPr>
      </w:pPr>
      <w:r w:rsidRPr="00D26F0F">
        <w:rPr>
          <w:rFonts w:ascii="Times New Roman" w:hAnsi="Times New Roman" w:cs="Times New Roman"/>
          <w:sz w:val="22"/>
          <w:szCs w:val="22"/>
        </w:rPr>
        <w:t>Управляющая организация вправе направить Собственникам Помещений в порядке, установленном пунктом 9.1 настоящего Договора, уведомление о предложении расторжения договора управления в следующих случаях:</w:t>
      </w:r>
    </w:p>
    <w:p w:rsidR="0094589B" w:rsidRPr="00D26F0F" w:rsidRDefault="0094589B" w:rsidP="0094589B">
      <w:pPr>
        <w:pStyle w:val="21"/>
        <w:numPr>
          <w:ilvl w:val="0"/>
          <w:numId w:val="10"/>
        </w:numPr>
        <w:shd w:val="clear" w:color="auto" w:fill="auto"/>
        <w:tabs>
          <w:tab w:val="left" w:pos="142"/>
          <w:tab w:val="left" w:pos="938"/>
        </w:tabs>
        <w:spacing w:before="0" w:after="60" w:line="295" w:lineRule="exact"/>
        <w:ind w:left="142" w:right="20" w:firstLine="0"/>
        <w:jc w:val="both"/>
        <w:rPr>
          <w:rFonts w:ascii="Times New Roman" w:hAnsi="Times New Roman" w:cs="Times New Roman"/>
          <w:sz w:val="22"/>
          <w:szCs w:val="22"/>
        </w:rPr>
      </w:pPr>
      <w:r w:rsidRPr="00D26F0F">
        <w:rPr>
          <w:rFonts w:ascii="Times New Roman" w:hAnsi="Times New Roman" w:cs="Times New Roman"/>
          <w:sz w:val="22"/>
          <w:szCs w:val="22"/>
        </w:rPr>
        <w:t>когда общим собранием Собственников помещений в течение 1 (одного) месяца с момента направления Управляющей организацией в адрес собственников предложения об изменении размера платы по содержанию, текущему ремонту и управлению многоквартирным домом не принято соответствующее решение.</w:t>
      </w:r>
    </w:p>
    <w:p w:rsidR="0094589B" w:rsidRPr="00D26F0F" w:rsidRDefault="0094589B" w:rsidP="0094589B">
      <w:pPr>
        <w:pStyle w:val="21"/>
        <w:shd w:val="clear" w:color="auto" w:fill="auto"/>
        <w:tabs>
          <w:tab w:val="left" w:pos="142"/>
        </w:tabs>
        <w:spacing w:before="0" w:after="60" w:line="295" w:lineRule="exact"/>
        <w:ind w:left="142" w:right="20" w:firstLine="0"/>
        <w:jc w:val="both"/>
        <w:rPr>
          <w:rFonts w:ascii="Times New Roman" w:hAnsi="Times New Roman" w:cs="Times New Roman"/>
          <w:sz w:val="22"/>
          <w:szCs w:val="22"/>
        </w:rPr>
      </w:pPr>
      <w:r w:rsidRPr="00D26F0F">
        <w:rPr>
          <w:rFonts w:ascii="Times New Roman" w:hAnsi="Times New Roman" w:cs="Times New Roman"/>
          <w:sz w:val="22"/>
          <w:szCs w:val="22"/>
        </w:rPr>
        <w:t>В течение 30 дней Собственники помещений рассматривают указанное уведомление и направляют в Управляющую организацию письменные возражения по вопросу расторжения договора управления.</w:t>
      </w:r>
    </w:p>
    <w:p w:rsidR="0094589B" w:rsidRPr="00D26F0F" w:rsidRDefault="0094589B" w:rsidP="0094589B">
      <w:pPr>
        <w:pStyle w:val="21"/>
        <w:shd w:val="clear" w:color="auto" w:fill="auto"/>
        <w:tabs>
          <w:tab w:val="left" w:pos="142"/>
        </w:tabs>
        <w:spacing w:before="0" w:after="63" w:line="295" w:lineRule="exact"/>
        <w:ind w:left="142" w:right="20" w:firstLine="0"/>
        <w:jc w:val="both"/>
        <w:rPr>
          <w:rFonts w:ascii="Times New Roman" w:hAnsi="Times New Roman" w:cs="Times New Roman"/>
          <w:sz w:val="22"/>
          <w:szCs w:val="22"/>
        </w:rPr>
      </w:pPr>
      <w:r w:rsidRPr="00D26F0F">
        <w:rPr>
          <w:rFonts w:ascii="Times New Roman" w:hAnsi="Times New Roman" w:cs="Times New Roman"/>
          <w:sz w:val="22"/>
          <w:szCs w:val="22"/>
        </w:rPr>
        <w:t>В случае</w:t>
      </w:r>
      <w:proofErr w:type="gramStart"/>
      <w:r w:rsidRPr="00D26F0F">
        <w:rPr>
          <w:rFonts w:ascii="Times New Roman" w:hAnsi="Times New Roman" w:cs="Times New Roman"/>
          <w:sz w:val="22"/>
          <w:szCs w:val="22"/>
        </w:rPr>
        <w:t>,</w:t>
      </w:r>
      <w:proofErr w:type="gramEnd"/>
      <w:r w:rsidRPr="00D26F0F">
        <w:rPr>
          <w:rFonts w:ascii="Times New Roman" w:hAnsi="Times New Roman" w:cs="Times New Roman"/>
          <w:sz w:val="22"/>
          <w:szCs w:val="22"/>
        </w:rPr>
        <w:t xml:space="preserve"> если большинством Собственников Помещений от общего числа Собственников в многоквартирном доме возражения на уведомление Управляющей организации о расторжении договора не направлены, то настоящий Договор считается расторгнутым по соглашению сторон.</w:t>
      </w:r>
    </w:p>
    <w:p w:rsidR="0094589B" w:rsidRPr="00D26F0F" w:rsidRDefault="0094589B" w:rsidP="0094589B">
      <w:pPr>
        <w:pStyle w:val="21"/>
        <w:shd w:val="clear" w:color="auto" w:fill="auto"/>
        <w:tabs>
          <w:tab w:val="left" w:pos="142"/>
        </w:tabs>
        <w:spacing w:before="0" w:after="63" w:line="292" w:lineRule="exact"/>
        <w:ind w:left="142" w:right="20" w:firstLine="0"/>
        <w:jc w:val="both"/>
        <w:rPr>
          <w:rFonts w:ascii="Times New Roman" w:hAnsi="Times New Roman" w:cs="Times New Roman"/>
          <w:sz w:val="22"/>
          <w:szCs w:val="22"/>
        </w:rPr>
      </w:pPr>
      <w:r w:rsidRPr="00D26F0F">
        <w:rPr>
          <w:rFonts w:ascii="Times New Roman" w:hAnsi="Times New Roman" w:cs="Times New Roman"/>
          <w:sz w:val="22"/>
          <w:szCs w:val="22"/>
        </w:rPr>
        <w:t>Датой расторжения настоящего Договора признается первое число месяца, следующего за месяцем в котором истек срок направлением Собственниками Помещений письменных возражений по вопросу расторжения договора управления.</w:t>
      </w:r>
    </w:p>
    <w:p w:rsidR="0094589B" w:rsidRPr="00D26F0F" w:rsidRDefault="0094589B" w:rsidP="0094589B">
      <w:pPr>
        <w:pStyle w:val="21"/>
        <w:numPr>
          <w:ilvl w:val="1"/>
          <w:numId w:val="9"/>
        </w:numPr>
        <w:shd w:val="clear" w:color="auto" w:fill="auto"/>
        <w:tabs>
          <w:tab w:val="left" w:pos="142"/>
          <w:tab w:val="left" w:pos="744"/>
        </w:tabs>
        <w:spacing w:before="0" w:after="0" w:line="288" w:lineRule="exact"/>
        <w:ind w:left="142" w:right="20" w:firstLine="0"/>
        <w:jc w:val="both"/>
        <w:rPr>
          <w:rFonts w:ascii="Times New Roman" w:hAnsi="Times New Roman" w:cs="Times New Roman"/>
          <w:sz w:val="22"/>
          <w:szCs w:val="22"/>
        </w:rPr>
      </w:pPr>
      <w:r w:rsidRPr="00D26F0F">
        <w:rPr>
          <w:rFonts w:ascii="Times New Roman" w:hAnsi="Times New Roman" w:cs="Times New Roman"/>
          <w:sz w:val="22"/>
          <w:szCs w:val="22"/>
        </w:rPr>
        <w:t>В случае</w:t>
      </w:r>
      <w:proofErr w:type="gramStart"/>
      <w:r w:rsidRPr="00D26F0F">
        <w:rPr>
          <w:rFonts w:ascii="Times New Roman" w:hAnsi="Times New Roman" w:cs="Times New Roman"/>
          <w:sz w:val="22"/>
          <w:szCs w:val="22"/>
        </w:rPr>
        <w:t>,</w:t>
      </w:r>
      <w:proofErr w:type="gramEnd"/>
      <w:r w:rsidRPr="00D26F0F">
        <w:rPr>
          <w:rFonts w:ascii="Times New Roman" w:hAnsi="Times New Roman" w:cs="Times New Roman"/>
          <w:sz w:val="22"/>
          <w:szCs w:val="22"/>
        </w:rPr>
        <w:t xml:space="preserve"> если Стороны не могут достичь взаимного соглашения, споры и разногласия разрешаются в соответствии с законодательством Российской Федерации в суде по месту нахождения Многоквартирного дома.</w:t>
      </w:r>
    </w:p>
    <w:p w:rsidR="0094589B" w:rsidRPr="00D26F0F" w:rsidRDefault="0094589B" w:rsidP="0094589B">
      <w:pPr>
        <w:pStyle w:val="21"/>
        <w:shd w:val="clear" w:color="auto" w:fill="auto"/>
        <w:tabs>
          <w:tab w:val="left" w:pos="142"/>
          <w:tab w:val="left" w:pos="744"/>
        </w:tabs>
        <w:spacing w:before="0" w:after="0" w:line="288" w:lineRule="exact"/>
        <w:ind w:left="142" w:right="20" w:firstLine="0"/>
        <w:jc w:val="both"/>
        <w:rPr>
          <w:rFonts w:ascii="Times New Roman" w:hAnsi="Times New Roman" w:cs="Times New Roman"/>
          <w:sz w:val="22"/>
          <w:szCs w:val="22"/>
        </w:rPr>
      </w:pPr>
    </w:p>
    <w:p w:rsidR="0094589B" w:rsidRDefault="0094589B" w:rsidP="0094589B">
      <w:pPr>
        <w:pStyle w:val="11"/>
        <w:numPr>
          <w:ilvl w:val="0"/>
          <w:numId w:val="9"/>
        </w:numPr>
        <w:shd w:val="clear" w:color="auto" w:fill="auto"/>
        <w:tabs>
          <w:tab w:val="left" w:pos="744"/>
        </w:tabs>
        <w:spacing w:before="0" w:after="0" w:line="210" w:lineRule="exact"/>
        <w:ind w:left="426" w:firstLine="0"/>
        <w:jc w:val="center"/>
        <w:rPr>
          <w:rFonts w:ascii="Times New Roman" w:hAnsi="Times New Roman" w:cs="Times New Roman"/>
          <w:sz w:val="22"/>
          <w:szCs w:val="22"/>
        </w:rPr>
      </w:pPr>
      <w:bookmarkStart w:id="11" w:name="bookmark11"/>
      <w:r w:rsidRPr="00D26F0F">
        <w:rPr>
          <w:rFonts w:ascii="Times New Roman" w:hAnsi="Times New Roman" w:cs="Times New Roman"/>
          <w:sz w:val="22"/>
          <w:szCs w:val="22"/>
        </w:rPr>
        <w:t>Обстоятельства непреодолимой силы</w:t>
      </w:r>
      <w:bookmarkEnd w:id="11"/>
    </w:p>
    <w:p w:rsidR="0094589B" w:rsidRPr="00D26F0F" w:rsidRDefault="0094589B" w:rsidP="0094589B">
      <w:pPr>
        <w:pStyle w:val="11"/>
        <w:shd w:val="clear" w:color="auto" w:fill="auto"/>
        <w:tabs>
          <w:tab w:val="left" w:pos="744"/>
        </w:tabs>
        <w:spacing w:before="0" w:after="0" w:line="210" w:lineRule="exact"/>
        <w:ind w:left="426" w:firstLine="0"/>
        <w:jc w:val="center"/>
        <w:rPr>
          <w:rFonts w:ascii="Times New Roman" w:hAnsi="Times New Roman" w:cs="Times New Roman"/>
          <w:sz w:val="22"/>
          <w:szCs w:val="22"/>
        </w:rPr>
      </w:pPr>
    </w:p>
    <w:p w:rsidR="0094589B" w:rsidRPr="00D26F0F" w:rsidRDefault="0094589B" w:rsidP="0094589B">
      <w:pPr>
        <w:pStyle w:val="21"/>
        <w:shd w:val="clear" w:color="auto" w:fill="auto"/>
        <w:tabs>
          <w:tab w:val="left" w:pos="0"/>
        </w:tabs>
        <w:spacing w:before="0" w:after="0" w:line="288" w:lineRule="exact"/>
        <w:ind w:right="20" w:firstLine="0"/>
        <w:jc w:val="both"/>
        <w:rPr>
          <w:rFonts w:ascii="Times New Roman" w:hAnsi="Times New Roman" w:cs="Times New Roman"/>
          <w:sz w:val="22"/>
          <w:szCs w:val="22"/>
        </w:rPr>
      </w:pPr>
      <w:r w:rsidRPr="00D26F0F">
        <w:rPr>
          <w:rFonts w:ascii="Times New Roman" w:hAnsi="Times New Roman" w:cs="Times New Roman"/>
          <w:sz w:val="22"/>
          <w:szCs w:val="22"/>
        </w:rPr>
        <w:t>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обязательств оказалось невозможным вследствие действия непреодолимой силы, то есть</w:t>
      </w:r>
      <w:r>
        <w:rPr>
          <w:rFonts w:ascii="Times New Roman" w:hAnsi="Times New Roman" w:cs="Times New Roman"/>
          <w:sz w:val="22"/>
          <w:szCs w:val="22"/>
        </w:rPr>
        <w:t xml:space="preserve"> </w:t>
      </w:r>
      <w:r w:rsidRPr="00D26F0F">
        <w:rPr>
          <w:rFonts w:ascii="Times New Roman" w:hAnsi="Times New Roman" w:cs="Times New Roman"/>
          <w:sz w:val="22"/>
          <w:szCs w:val="22"/>
        </w:rPr>
        <w:t>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принятие нормативно-правовых актов государственными органами и иные, не 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94589B" w:rsidRPr="00D26F0F" w:rsidRDefault="0094589B" w:rsidP="0094589B">
      <w:pPr>
        <w:pStyle w:val="21"/>
        <w:numPr>
          <w:ilvl w:val="1"/>
          <w:numId w:val="9"/>
        </w:numPr>
        <w:shd w:val="clear" w:color="auto" w:fill="auto"/>
        <w:tabs>
          <w:tab w:val="left" w:pos="142"/>
        </w:tabs>
        <w:spacing w:before="0" w:after="0" w:line="299" w:lineRule="exact"/>
        <w:ind w:left="142" w:right="20" w:firstLine="0"/>
        <w:jc w:val="both"/>
        <w:rPr>
          <w:rFonts w:ascii="Times New Roman" w:hAnsi="Times New Roman" w:cs="Times New Roman"/>
          <w:sz w:val="22"/>
          <w:szCs w:val="22"/>
        </w:rPr>
      </w:pPr>
      <w:r w:rsidRPr="00D26F0F">
        <w:rPr>
          <w:rFonts w:ascii="Times New Roman" w:hAnsi="Times New Roman" w:cs="Times New Roman"/>
          <w:sz w:val="22"/>
          <w:szCs w:val="22"/>
        </w:rPr>
        <w:t>Если обстоятельства непреодолимой силы действуют в течение более двух месяцев, любая из Сторон вправе отказаться выполнения обязательств по настоящему Договору, при этом ни одна из Сторон не вправе требовать от другой Стороны возмещения возможных убытков.</w:t>
      </w:r>
    </w:p>
    <w:p w:rsidR="0094589B" w:rsidRDefault="0094589B" w:rsidP="0094589B">
      <w:pPr>
        <w:pStyle w:val="21"/>
        <w:numPr>
          <w:ilvl w:val="1"/>
          <w:numId w:val="9"/>
        </w:numPr>
        <w:shd w:val="clear" w:color="auto" w:fill="auto"/>
        <w:tabs>
          <w:tab w:val="left" w:pos="142"/>
        </w:tabs>
        <w:spacing w:before="0" w:after="0" w:line="292" w:lineRule="exact"/>
        <w:ind w:left="142" w:right="20" w:firstLine="0"/>
        <w:jc w:val="both"/>
        <w:rPr>
          <w:rFonts w:ascii="Times New Roman" w:hAnsi="Times New Roman" w:cs="Times New Roman"/>
          <w:sz w:val="22"/>
          <w:szCs w:val="22"/>
        </w:rPr>
      </w:pPr>
      <w:r w:rsidRPr="00D26F0F">
        <w:rPr>
          <w:rFonts w:ascii="Times New Roman" w:hAnsi="Times New Roman" w:cs="Times New Roman"/>
          <w:sz w:val="22"/>
          <w:szCs w:val="22"/>
        </w:rPr>
        <w:t xml:space="preserve">Сторона, оказавшаяся не в состоянии выполнить свои обязательства по настоящему </w:t>
      </w:r>
      <w:r w:rsidRPr="00D26F0F">
        <w:rPr>
          <w:rFonts w:ascii="Times New Roman" w:hAnsi="Times New Roman" w:cs="Times New Roman"/>
          <w:sz w:val="22"/>
          <w:szCs w:val="22"/>
        </w:rPr>
        <w:lastRenderedPageBreak/>
        <w:t>Договору, обязана незамедлительно письменно известить другую Сторону о наступлении обстоятельств, препятствующих выполнению её обязательств по договору.</w:t>
      </w:r>
    </w:p>
    <w:p w:rsidR="0094589B" w:rsidRPr="00D26F0F" w:rsidRDefault="0094589B" w:rsidP="0094589B">
      <w:pPr>
        <w:pStyle w:val="21"/>
        <w:shd w:val="clear" w:color="auto" w:fill="auto"/>
        <w:tabs>
          <w:tab w:val="left" w:pos="142"/>
        </w:tabs>
        <w:spacing w:before="0" w:after="0" w:line="292" w:lineRule="exact"/>
        <w:ind w:left="142" w:right="20" w:firstLine="0"/>
        <w:jc w:val="both"/>
        <w:rPr>
          <w:rFonts w:ascii="Times New Roman" w:hAnsi="Times New Roman" w:cs="Times New Roman"/>
          <w:sz w:val="22"/>
          <w:szCs w:val="22"/>
        </w:rPr>
      </w:pPr>
    </w:p>
    <w:p w:rsidR="0094589B" w:rsidRDefault="0094589B" w:rsidP="0094589B">
      <w:pPr>
        <w:pStyle w:val="11"/>
        <w:numPr>
          <w:ilvl w:val="0"/>
          <w:numId w:val="9"/>
        </w:numPr>
        <w:shd w:val="clear" w:color="auto" w:fill="auto"/>
        <w:tabs>
          <w:tab w:val="left" w:pos="744"/>
        </w:tabs>
        <w:spacing w:before="0" w:after="0" w:line="210" w:lineRule="exact"/>
        <w:ind w:left="426" w:firstLine="0"/>
        <w:jc w:val="center"/>
        <w:rPr>
          <w:rFonts w:ascii="Times New Roman" w:hAnsi="Times New Roman" w:cs="Times New Roman"/>
          <w:sz w:val="22"/>
          <w:szCs w:val="22"/>
        </w:rPr>
      </w:pPr>
      <w:bookmarkStart w:id="12" w:name="bookmark12"/>
      <w:r w:rsidRPr="00D26F0F">
        <w:rPr>
          <w:rFonts w:ascii="Times New Roman" w:hAnsi="Times New Roman" w:cs="Times New Roman"/>
          <w:sz w:val="22"/>
          <w:szCs w:val="22"/>
        </w:rPr>
        <w:t>Срок действия Договора</w:t>
      </w:r>
      <w:bookmarkEnd w:id="12"/>
    </w:p>
    <w:p w:rsidR="0094589B" w:rsidRPr="00D26F0F" w:rsidRDefault="0094589B" w:rsidP="0094589B">
      <w:pPr>
        <w:pStyle w:val="11"/>
        <w:shd w:val="clear" w:color="auto" w:fill="auto"/>
        <w:tabs>
          <w:tab w:val="left" w:pos="744"/>
        </w:tabs>
        <w:spacing w:before="0" w:after="0" w:line="210" w:lineRule="exact"/>
        <w:ind w:left="426" w:firstLine="0"/>
        <w:jc w:val="center"/>
        <w:rPr>
          <w:rFonts w:ascii="Times New Roman" w:hAnsi="Times New Roman" w:cs="Times New Roman"/>
          <w:sz w:val="22"/>
          <w:szCs w:val="22"/>
        </w:rPr>
      </w:pPr>
    </w:p>
    <w:p w:rsidR="0094589B" w:rsidRPr="00D26F0F" w:rsidRDefault="0094589B" w:rsidP="0094589B">
      <w:pPr>
        <w:pStyle w:val="21"/>
        <w:numPr>
          <w:ilvl w:val="1"/>
          <w:numId w:val="9"/>
        </w:numPr>
        <w:shd w:val="clear" w:color="auto" w:fill="auto"/>
        <w:tabs>
          <w:tab w:val="left" w:pos="0"/>
        </w:tabs>
        <w:spacing w:before="0" w:after="0" w:line="295" w:lineRule="exact"/>
        <w:ind w:left="142" w:firstLine="0"/>
        <w:jc w:val="both"/>
        <w:rPr>
          <w:rFonts w:ascii="Times New Roman" w:hAnsi="Times New Roman" w:cs="Times New Roman"/>
          <w:sz w:val="22"/>
          <w:szCs w:val="22"/>
        </w:rPr>
      </w:pPr>
      <w:r w:rsidRPr="00D26F0F">
        <w:rPr>
          <w:rFonts w:ascii="Times New Roman" w:hAnsi="Times New Roman" w:cs="Times New Roman"/>
          <w:sz w:val="22"/>
          <w:szCs w:val="22"/>
        </w:rPr>
        <w:t xml:space="preserve">Настоящий Договор вступает в законную силу с даты включения многоквартирного дома </w:t>
      </w:r>
      <w:proofErr w:type="gramStart"/>
      <w:r w:rsidRPr="00D26F0F">
        <w:rPr>
          <w:rFonts w:ascii="Times New Roman" w:hAnsi="Times New Roman" w:cs="Times New Roman"/>
          <w:sz w:val="22"/>
          <w:szCs w:val="22"/>
        </w:rPr>
        <w:t>в</w:t>
      </w:r>
      <w:proofErr w:type="gramEnd"/>
    </w:p>
    <w:p w:rsidR="0094589B" w:rsidRPr="00D26F0F" w:rsidRDefault="0094589B" w:rsidP="0094589B">
      <w:pPr>
        <w:pStyle w:val="21"/>
        <w:shd w:val="clear" w:color="auto" w:fill="auto"/>
        <w:tabs>
          <w:tab w:val="left" w:pos="0"/>
          <w:tab w:val="left" w:leader="underscore" w:pos="4412"/>
        </w:tabs>
        <w:spacing w:before="0" w:after="66" w:line="295" w:lineRule="exact"/>
        <w:ind w:left="142" w:right="20" w:firstLine="0"/>
        <w:jc w:val="both"/>
        <w:rPr>
          <w:rFonts w:ascii="Times New Roman" w:hAnsi="Times New Roman" w:cs="Times New Roman"/>
          <w:sz w:val="22"/>
          <w:szCs w:val="22"/>
        </w:rPr>
      </w:pPr>
      <w:r w:rsidRPr="00D26F0F">
        <w:rPr>
          <w:rFonts w:ascii="Times New Roman" w:hAnsi="Times New Roman" w:cs="Times New Roman"/>
          <w:sz w:val="22"/>
          <w:szCs w:val="22"/>
        </w:rPr>
        <w:t>реестр лицензий субъекта Российской Федерации в связи с заключением договора управления таким домом и действует в течени</w:t>
      </w:r>
      <w:proofErr w:type="gramStart"/>
      <w:r w:rsidRPr="00D26F0F">
        <w:rPr>
          <w:rFonts w:ascii="Times New Roman" w:hAnsi="Times New Roman" w:cs="Times New Roman"/>
          <w:sz w:val="22"/>
          <w:szCs w:val="22"/>
        </w:rPr>
        <w:t>и</w:t>
      </w:r>
      <w:proofErr w:type="gramEnd"/>
      <w:r w:rsidRPr="00D26F0F">
        <w:rPr>
          <w:rFonts w:ascii="Times New Roman" w:hAnsi="Times New Roman" w:cs="Times New Roman"/>
          <w:sz w:val="22"/>
          <w:szCs w:val="22"/>
        </w:rPr>
        <w:t xml:space="preserve"> 5 лет.</w:t>
      </w:r>
    </w:p>
    <w:p w:rsidR="0094589B" w:rsidRPr="00D26F0F" w:rsidRDefault="0094589B" w:rsidP="0094589B">
      <w:pPr>
        <w:pStyle w:val="21"/>
        <w:numPr>
          <w:ilvl w:val="1"/>
          <w:numId w:val="9"/>
        </w:numPr>
        <w:shd w:val="clear" w:color="auto" w:fill="auto"/>
        <w:tabs>
          <w:tab w:val="left" w:pos="0"/>
        </w:tabs>
        <w:spacing w:before="0" w:after="0" w:line="288" w:lineRule="exact"/>
        <w:ind w:left="142" w:right="20" w:firstLine="0"/>
        <w:jc w:val="both"/>
        <w:rPr>
          <w:rFonts w:ascii="Times New Roman" w:hAnsi="Times New Roman" w:cs="Times New Roman"/>
          <w:sz w:val="22"/>
          <w:szCs w:val="22"/>
        </w:rPr>
      </w:pPr>
      <w:r w:rsidRPr="00D26F0F">
        <w:rPr>
          <w:rFonts w:ascii="Times New Roman" w:hAnsi="Times New Roman" w:cs="Times New Roman"/>
          <w:sz w:val="22"/>
          <w:szCs w:val="22"/>
        </w:rPr>
        <w:t xml:space="preserve">По окончании </w:t>
      </w:r>
      <w:proofErr w:type="gramStart"/>
      <w:r w:rsidRPr="00D26F0F">
        <w:rPr>
          <w:rFonts w:ascii="Times New Roman" w:hAnsi="Times New Roman" w:cs="Times New Roman"/>
          <w:sz w:val="22"/>
          <w:szCs w:val="22"/>
        </w:rPr>
        <w:t>установленного</w:t>
      </w:r>
      <w:proofErr w:type="gramEnd"/>
      <w:r w:rsidRPr="00D26F0F">
        <w:rPr>
          <w:rFonts w:ascii="Times New Roman" w:hAnsi="Times New Roman" w:cs="Times New Roman"/>
          <w:sz w:val="22"/>
          <w:szCs w:val="22"/>
        </w:rPr>
        <w:t xml:space="preserve"> п. 13.1. Договора срока его действия, и при отсутствии заявления одной из сторон о прекращении настоящего Договора, договор считается продленным на тот же срок и на определенных настоящим Договором условиях.</w:t>
      </w:r>
    </w:p>
    <w:p w:rsidR="0094589B" w:rsidRPr="00D26F0F" w:rsidRDefault="0094589B" w:rsidP="0094589B">
      <w:pPr>
        <w:pStyle w:val="21"/>
        <w:shd w:val="clear" w:color="auto" w:fill="auto"/>
        <w:tabs>
          <w:tab w:val="left" w:pos="744"/>
        </w:tabs>
        <w:spacing w:before="0" w:after="0" w:line="288" w:lineRule="exact"/>
        <w:ind w:left="426" w:right="20" w:firstLine="0"/>
        <w:jc w:val="both"/>
        <w:rPr>
          <w:rFonts w:ascii="Times New Roman" w:hAnsi="Times New Roman" w:cs="Times New Roman"/>
          <w:sz w:val="22"/>
          <w:szCs w:val="22"/>
        </w:rPr>
      </w:pPr>
    </w:p>
    <w:p w:rsidR="0094589B" w:rsidRDefault="0094589B" w:rsidP="0094589B">
      <w:pPr>
        <w:pStyle w:val="11"/>
        <w:numPr>
          <w:ilvl w:val="0"/>
          <w:numId w:val="9"/>
        </w:numPr>
        <w:shd w:val="clear" w:color="auto" w:fill="auto"/>
        <w:tabs>
          <w:tab w:val="left" w:pos="744"/>
        </w:tabs>
        <w:spacing w:before="0" w:after="0" w:line="210" w:lineRule="exact"/>
        <w:ind w:left="426" w:firstLine="0"/>
        <w:jc w:val="center"/>
        <w:rPr>
          <w:rFonts w:ascii="Times New Roman" w:hAnsi="Times New Roman" w:cs="Times New Roman"/>
          <w:sz w:val="22"/>
          <w:szCs w:val="22"/>
        </w:rPr>
      </w:pPr>
      <w:bookmarkStart w:id="13" w:name="bookmark13"/>
      <w:r w:rsidRPr="00D26F0F">
        <w:rPr>
          <w:rFonts w:ascii="Times New Roman" w:hAnsi="Times New Roman" w:cs="Times New Roman"/>
          <w:sz w:val="22"/>
          <w:szCs w:val="22"/>
        </w:rPr>
        <w:t>Заключительные положения</w:t>
      </w:r>
      <w:bookmarkEnd w:id="13"/>
    </w:p>
    <w:p w:rsidR="0094589B" w:rsidRPr="0091044C" w:rsidRDefault="0094589B" w:rsidP="0094589B">
      <w:pPr>
        <w:pStyle w:val="11"/>
        <w:shd w:val="clear" w:color="auto" w:fill="auto"/>
        <w:tabs>
          <w:tab w:val="left" w:pos="744"/>
        </w:tabs>
        <w:spacing w:before="0" w:after="0" w:line="210" w:lineRule="exact"/>
        <w:ind w:left="426" w:firstLine="0"/>
        <w:jc w:val="center"/>
        <w:rPr>
          <w:rFonts w:ascii="Times New Roman" w:hAnsi="Times New Roman" w:cs="Times New Roman"/>
          <w:sz w:val="22"/>
          <w:szCs w:val="22"/>
        </w:rPr>
      </w:pPr>
    </w:p>
    <w:p w:rsidR="0094589B" w:rsidRPr="00D26F0F" w:rsidRDefault="0094589B" w:rsidP="0094589B">
      <w:pPr>
        <w:pStyle w:val="21"/>
        <w:numPr>
          <w:ilvl w:val="1"/>
          <w:numId w:val="9"/>
        </w:numPr>
        <w:shd w:val="clear" w:color="auto" w:fill="auto"/>
        <w:tabs>
          <w:tab w:val="left" w:pos="142"/>
        </w:tabs>
        <w:spacing w:before="0" w:after="63" w:line="295" w:lineRule="exact"/>
        <w:ind w:left="142" w:right="20" w:firstLine="0"/>
        <w:jc w:val="both"/>
        <w:rPr>
          <w:rFonts w:ascii="Times New Roman" w:hAnsi="Times New Roman" w:cs="Times New Roman"/>
          <w:sz w:val="22"/>
          <w:szCs w:val="22"/>
        </w:rPr>
      </w:pPr>
      <w:r w:rsidRPr="00D26F0F">
        <w:rPr>
          <w:rFonts w:ascii="Times New Roman" w:hAnsi="Times New Roman" w:cs="Times New Roman"/>
          <w:sz w:val="22"/>
          <w:szCs w:val="22"/>
        </w:rPr>
        <w:t>Настоящий Договор и все приложения к нему составлены в 2 (Двух) экземплярах, имеющих равную юридическую силу, по одному экземпляру для каждой из Сторон договора.</w:t>
      </w:r>
    </w:p>
    <w:p w:rsidR="0094589B" w:rsidRPr="00D26F0F" w:rsidRDefault="0094589B" w:rsidP="0094589B">
      <w:pPr>
        <w:pStyle w:val="21"/>
        <w:numPr>
          <w:ilvl w:val="1"/>
          <w:numId w:val="9"/>
        </w:numPr>
        <w:shd w:val="clear" w:color="auto" w:fill="auto"/>
        <w:tabs>
          <w:tab w:val="left" w:pos="142"/>
        </w:tabs>
        <w:spacing w:before="0" w:after="54" w:line="292" w:lineRule="exact"/>
        <w:ind w:left="142" w:right="20" w:firstLine="0"/>
        <w:jc w:val="both"/>
        <w:rPr>
          <w:rFonts w:ascii="Times New Roman" w:hAnsi="Times New Roman" w:cs="Times New Roman"/>
          <w:sz w:val="22"/>
          <w:szCs w:val="22"/>
        </w:rPr>
      </w:pPr>
      <w:r w:rsidRPr="00D26F0F">
        <w:rPr>
          <w:rFonts w:ascii="Times New Roman" w:hAnsi="Times New Roman" w:cs="Times New Roman"/>
          <w:sz w:val="22"/>
          <w:szCs w:val="22"/>
        </w:rPr>
        <w:t xml:space="preserve">Местом исполнения договора (территориальной подсудностью) является многоквартирный дом по адресу: Ленинградская область, </w:t>
      </w:r>
      <w:proofErr w:type="gramStart"/>
      <w:r w:rsidRPr="00D26F0F">
        <w:rPr>
          <w:rFonts w:ascii="Times New Roman" w:hAnsi="Times New Roman" w:cs="Times New Roman"/>
          <w:sz w:val="22"/>
          <w:szCs w:val="22"/>
        </w:rPr>
        <w:t>г</w:t>
      </w:r>
      <w:proofErr w:type="gramEnd"/>
      <w:r w:rsidRPr="00D26F0F">
        <w:rPr>
          <w:rFonts w:ascii="Times New Roman" w:hAnsi="Times New Roman" w:cs="Times New Roman"/>
          <w:sz w:val="22"/>
          <w:szCs w:val="22"/>
        </w:rPr>
        <w:t xml:space="preserve">. Кировск, ул. ________________, </w:t>
      </w:r>
      <w:proofErr w:type="spellStart"/>
      <w:r w:rsidRPr="00D26F0F">
        <w:rPr>
          <w:rFonts w:ascii="Times New Roman" w:hAnsi="Times New Roman" w:cs="Times New Roman"/>
          <w:sz w:val="22"/>
          <w:szCs w:val="22"/>
        </w:rPr>
        <w:t>д.____</w:t>
      </w:r>
      <w:proofErr w:type="spellEnd"/>
      <w:r w:rsidRPr="00D26F0F">
        <w:rPr>
          <w:rFonts w:ascii="Times New Roman" w:hAnsi="Times New Roman" w:cs="Times New Roman"/>
          <w:sz w:val="22"/>
          <w:szCs w:val="22"/>
        </w:rPr>
        <w:t>.</w:t>
      </w:r>
    </w:p>
    <w:p w:rsidR="0094589B" w:rsidRPr="00D26F0F" w:rsidRDefault="0094589B" w:rsidP="0094589B">
      <w:pPr>
        <w:pStyle w:val="21"/>
        <w:numPr>
          <w:ilvl w:val="1"/>
          <w:numId w:val="9"/>
        </w:numPr>
        <w:shd w:val="clear" w:color="auto" w:fill="auto"/>
        <w:tabs>
          <w:tab w:val="left" w:pos="142"/>
        </w:tabs>
        <w:spacing w:before="0" w:after="66" w:line="299" w:lineRule="exact"/>
        <w:ind w:left="142" w:right="20" w:firstLine="0"/>
        <w:jc w:val="both"/>
        <w:rPr>
          <w:rFonts w:ascii="Times New Roman" w:hAnsi="Times New Roman" w:cs="Times New Roman"/>
          <w:sz w:val="22"/>
          <w:szCs w:val="22"/>
        </w:rPr>
      </w:pPr>
      <w:r w:rsidRPr="00D26F0F">
        <w:rPr>
          <w:rFonts w:ascii="Times New Roman" w:hAnsi="Times New Roman" w:cs="Times New Roman"/>
          <w:sz w:val="22"/>
          <w:szCs w:val="22"/>
        </w:rPr>
        <w:t>С момента подписания договора вся предыдущая переписка, документы, соглашения, фиксирующие переговоры между Сторонами по вопросам, являющимися предметом Договора, теряют юридическую силу.</w:t>
      </w:r>
    </w:p>
    <w:p w:rsidR="0094589B" w:rsidRPr="00D26F0F" w:rsidRDefault="0094589B" w:rsidP="0094589B">
      <w:pPr>
        <w:pStyle w:val="21"/>
        <w:numPr>
          <w:ilvl w:val="1"/>
          <w:numId w:val="15"/>
        </w:numPr>
        <w:shd w:val="clear" w:color="auto" w:fill="auto"/>
        <w:tabs>
          <w:tab w:val="left" w:pos="142"/>
        </w:tabs>
        <w:spacing w:before="0" w:after="54" w:line="292" w:lineRule="exact"/>
        <w:ind w:left="142" w:right="20" w:firstLine="0"/>
        <w:jc w:val="both"/>
        <w:rPr>
          <w:rFonts w:ascii="Times New Roman" w:hAnsi="Times New Roman" w:cs="Times New Roman"/>
          <w:sz w:val="22"/>
          <w:szCs w:val="22"/>
        </w:rPr>
      </w:pPr>
      <w:r w:rsidRPr="00D26F0F">
        <w:rPr>
          <w:rFonts w:ascii="Times New Roman" w:hAnsi="Times New Roman" w:cs="Times New Roman"/>
          <w:sz w:val="22"/>
          <w:szCs w:val="22"/>
        </w:rPr>
        <w:t>Любые изменения и дополнения к Договору действительны при условии, если они совершены в письменной форме и подписаны надлежащим образом уполномоченными на то представителями Сторон.</w:t>
      </w:r>
    </w:p>
    <w:p w:rsidR="0094589B" w:rsidRPr="00D26F0F" w:rsidRDefault="0094589B" w:rsidP="0094589B">
      <w:pPr>
        <w:pStyle w:val="21"/>
        <w:numPr>
          <w:ilvl w:val="1"/>
          <w:numId w:val="15"/>
        </w:numPr>
        <w:shd w:val="clear" w:color="auto" w:fill="auto"/>
        <w:tabs>
          <w:tab w:val="left" w:pos="142"/>
        </w:tabs>
        <w:spacing w:before="0" w:after="0" w:line="299" w:lineRule="exact"/>
        <w:ind w:left="142" w:firstLine="0"/>
        <w:jc w:val="both"/>
        <w:rPr>
          <w:rFonts w:ascii="Times New Roman" w:hAnsi="Times New Roman" w:cs="Times New Roman"/>
          <w:sz w:val="22"/>
          <w:szCs w:val="22"/>
        </w:rPr>
      </w:pPr>
      <w:r w:rsidRPr="00D26F0F">
        <w:rPr>
          <w:rFonts w:ascii="Times New Roman" w:hAnsi="Times New Roman" w:cs="Times New Roman"/>
          <w:sz w:val="22"/>
          <w:szCs w:val="22"/>
        </w:rPr>
        <w:t>Подписанием настоящего Договора Собственники выражают свое согласие на передачу и</w:t>
      </w:r>
    </w:p>
    <w:p w:rsidR="0094589B" w:rsidRPr="00D26F0F" w:rsidRDefault="0094589B" w:rsidP="0094589B">
      <w:pPr>
        <w:pStyle w:val="21"/>
        <w:shd w:val="clear" w:color="auto" w:fill="auto"/>
        <w:tabs>
          <w:tab w:val="left" w:pos="142"/>
          <w:tab w:val="left" w:leader="underscore" w:pos="7204"/>
        </w:tabs>
        <w:spacing w:before="0" w:after="66" w:line="299" w:lineRule="exact"/>
        <w:ind w:left="142" w:right="20" w:firstLine="0"/>
        <w:jc w:val="both"/>
        <w:rPr>
          <w:rFonts w:ascii="Times New Roman" w:hAnsi="Times New Roman" w:cs="Times New Roman"/>
          <w:sz w:val="22"/>
          <w:szCs w:val="22"/>
        </w:rPr>
      </w:pPr>
      <w:r w:rsidRPr="00D26F0F">
        <w:rPr>
          <w:rFonts w:ascii="Times New Roman" w:hAnsi="Times New Roman" w:cs="Times New Roman"/>
          <w:sz w:val="22"/>
          <w:szCs w:val="22"/>
        </w:rPr>
        <w:t>обработку персональных данных в соответствии с п. 8.3. настоящего Договора. Данное согласие действует в течение всего срока действия настоящего Договора (</w:t>
      </w:r>
      <w:r w:rsidRPr="00D26F0F">
        <w:rPr>
          <w:rFonts w:ascii="Times New Roman" w:hAnsi="Times New Roman" w:cs="Times New Roman"/>
          <w:sz w:val="22"/>
          <w:szCs w:val="22"/>
        </w:rPr>
        <w:tab/>
        <w:t xml:space="preserve">лет </w:t>
      </w:r>
      <w:proofErr w:type="gramStart"/>
      <w:r w:rsidRPr="00D26F0F">
        <w:rPr>
          <w:rFonts w:ascii="Times New Roman" w:hAnsi="Times New Roman" w:cs="Times New Roman"/>
          <w:sz w:val="22"/>
          <w:szCs w:val="22"/>
        </w:rPr>
        <w:t>с даты подписания</w:t>
      </w:r>
      <w:proofErr w:type="gramEnd"/>
      <w:r w:rsidRPr="00D26F0F">
        <w:rPr>
          <w:rFonts w:ascii="Times New Roman" w:hAnsi="Times New Roman" w:cs="Times New Roman"/>
          <w:sz w:val="22"/>
          <w:szCs w:val="22"/>
        </w:rPr>
        <w:t>).</w:t>
      </w:r>
    </w:p>
    <w:p w:rsidR="0094589B" w:rsidRPr="00D26F0F" w:rsidRDefault="0094589B" w:rsidP="0094589B">
      <w:pPr>
        <w:pStyle w:val="21"/>
        <w:numPr>
          <w:ilvl w:val="1"/>
          <w:numId w:val="15"/>
        </w:numPr>
        <w:shd w:val="clear" w:color="auto" w:fill="auto"/>
        <w:tabs>
          <w:tab w:val="left" w:pos="142"/>
        </w:tabs>
        <w:spacing w:before="0" w:after="60" w:line="292" w:lineRule="exact"/>
        <w:ind w:left="142" w:right="20" w:firstLine="0"/>
        <w:jc w:val="both"/>
        <w:rPr>
          <w:rFonts w:ascii="Times New Roman" w:hAnsi="Times New Roman" w:cs="Times New Roman"/>
          <w:sz w:val="22"/>
          <w:szCs w:val="22"/>
        </w:rPr>
      </w:pPr>
      <w:r w:rsidRPr="00D26F0F">
        <w:rPr>
          <w:rFonts w:ascii="Times New Roman" w:hAnsi="Times New Roman" w:cs="Times New Roman"/>
          <w:sz w:val="22"/>
          <w:szCs w:val="22"/>
        </w:rPr>
        <w:t>Каждая из Сторон имеет полное право и полномочие заключить, в том числе подписать, и исполнить настоящий Договор, и соответствующей Стороной совершены все необходимые корпоративные и иные действия, санкционирующие подписание и исполнение Договора.</w:t>
      </w:r>
    </w:p>
    <w:p w:rsidR="0094589B" w:rsidRPr="00D26F0F" w:rsidRDefault="0094589B" w:rsidP="0094589B">
      <w:pPr>
        <w:pStyle w:val="21"/>
        <w:numPr>
          <w:ilvl w:val="1"/>
          <w:numId w:val="15"/>
        </w:numPr>
        <w:shd w:val="clear" w:color="auto" w:fill="auto"/>
        <w:tabs>
          <w:tab w:val="left" w:pos="142"/>
        </w:tabs>
        <w:spacing w:before="0" w:after="60" w:line="292" w:lineRule="exact"/>
        <w:ind w:left="142" w:right="20" w:firstLine="0"/>
        <w:jc w:val="both"/>
        <w:rPr>
          <w:rFonts w:ascii="Times New Roman" w:hAnsi="Times New Roman" w:cs="Times New Roman"/>
          <w:sz w:val="22"/>
          <w:szCs w:val="22"/>
        </w:rPr>
      </w:pPr>
      <w:proofErr w:type="gramStart"/>
      <w:r w:rsidRPr="00D26F0F">
        <w:rPr>
          <w:rFonts w:ascii="Times New Roman" w:hAnsi="Times New Roman" w:cs="Times New Roman"/>
          <w:sz w:val="22"/>
          <w:szCs w:val="22"/>
        </w:rPr>
        <w:t>Стороны пришли к соглашению, что утверждение общим собранием собственников условий настоящего Договора, является принятием по каждому пункту Договора решения в понимании статьи 45 - 48 Жилищного кодекса Российской Федерации и пункта 44 «Правил предоставления коммунальных услуг собственникам и потребителям в многоквартирных домах и жилых домов», утвержденных Постановлением Правительства Российской Федерации № 354 от 06.05.2011г.</w:t>
      </w:r>
      <w:proofErr w:type="gramEnd"/>
    </w:p>
    <w:p w:rsidR="0094589B" w:rsidRPr="00FC141E" w:rsidRDefault="0094589B" w:rsidP="0094589B">
      <w:pPr>
        <w:pStyle w:val="21"/>
        <w:numPr>
          <w:ilvl w:val="1"/>
          <w:numId w:val="15"/>
        </w:numPr>
        <w:shd w:val="clear" w:color="auto" w:fill="auto"/>
        <w:tabs>
          <w:tab w:val="left" w:pos="142"/>
        </w:tabs>
        <w:spacing w:before="0" w:after="125" w:line="292" w:lineRule="exact"/>
        <w:ind w:left="142" w:right="20" w:firstLine="0"/>
        <w:jc w:val="both"/>
        <w:rPr>
          <w:rFonts w:ascii="Times New Roman" w:hAnsi="Times New Roman" w:cs="Times New Roman"/>
          <w:sz w:val="22"/>
          <w:szCs w:val="22"/>
        </w:rPr>
      </w:pPr>
      <w:r w:rsidRPr="00D26F0F">
        <w:rPr>
          <w:rFonts w:ascii="Times New Roman" w:hAnsi="Times New Roman" w:cs="Times New Roman"/>
          <w:sz w:val="22"/>
          <w:szCs w:val="22"/>
        </w:rPr>
        <w:t>Настоящий Договор составлен в 2 (двух) подлинных экземплярах, имеющих равную юридическую силу - один для Собственника, второй - для Управляющей организации.</w:t>
      </w:r>
    </w:p>
    <w:p w:rsidR="0094589B" w:rsidRPr="00CC7E84" w:rsidRDefault="0094589B" w:rsidP="0094589B">
      <w:pPr>
        <w:pStyle w:val="21"/>
        <w:numPr>
          <w:ilvl w:val="1"/>
          <w:numId w:val="15"/>
        </w:numPr>
        <w:shd w:val="clear" w:color="auto" w:fill="auto"/>
        <w:tabs>
          <w:tab w:val="left" w:pos="746"/>
        </w:tabs>
        <w:spacing w:before="0" w:after="71" w:line="210" w:lineRule="exact"/>
        <w:ind w:hanging="293"/>
        <w:jc w:val="both"/>
        <w:rPr>
          <w:rFonts w:ascii="Times New Roman" w:hAnsi="Times New Roman" w:cs="Times New Roman"/>
          <w:sz w:val="22"/>
          <w:szCs w:val="22"/>
        </w:rPr>
      </w:pPr>
      <w:r w:rsidRPr="00CC7E84">
        <w:rPr>
          <w:rFonts w:ascii="Times New Roman" w:hAnsi="Times New Roman" w:cs="Times New Roman"/>
          <w:sz w:val="22"/>
          <w:szCs w:val="22"/>
        </w:rPr>
        <w:t>К Договору прилагаются и являются его неотъемлемой частью:</w:t>
      </w:r>
    </w:p>
    <w:p w:rsidR="0094589B" w:rsidRPr="00C55E01" w:rsidRDefault="0094589B" w:rsidP="0094589B">
      <w:pPr>
        <w:pStyle w:val="50"/>
        <w:shd w:val="clear" w:color="auto" w:fill="auto"/>
        <w:spacing w:before="0" w:after="269" w:line="170" w:lineRule="exact"/>
        <w:ind w:left="40"/>
      </w:pPr>
    </w:p>
    <w:p w:rsidR="0094589B" w:rsidRPr="00C55E01" w:rsidRDefault="0094589B" w:rsidP="0094589B">
      <w:pPr>
        <w:pStyle w:val="50"/>
        <w:shd w:val="clear" w:color="auto" w:fill="auto"/>
        <w:spacing w:before="0" w:after="269" w:line="170" w:lineRule="exact"/>
        <w:ind w:left="40"/>
        <w:rPr>
          <w:sz w:val="22"/>
          <w:szCs w:val="22"/>
        </w:rPr>
      </w:pPr>
      <w:r w:rsidRPr="00C55E01">
        <w:rPr>
          <w:sz w:val="22"/>
          <w:szCs w:val="22"/>
        </w:rPr>
        <w:t>ПОДПИСИ СТОРОН:</w:t>
      </w:r>
    </w:p>
    <w:p w:rsidR="0094589B" w:rsidRPr="00C55E01" w:rsidRDefault="0094589B" w:rsidP="0094589B">
      <w:pPr>
        <w:pStyle w:val="50"/>
        <w:shd w:val="clear" w:color="auto" w:fill="auto"/>
        <w:spacing w:before="0" w:after="269" w:line="170" w:lineRule="exact"/>
        <w:ind w:left="40"/>
        <w:rPr>
          <w:sz w:val="22"/>
          <w:szCs w:val="22"/>
        </w:rPr>
      </w:pPr>
    </w:p>
    <w:p w:rsidR="0094589B" w:rsidRPr="00C55E01" w:rsidRDefault="0094589B" w:rsidP="0094589B">
      <w:pPr>
        <w:pStyle w:val="60"/>
        <w:shd w:val="clear" w:color="auto" w:fill="auto"/>
        <w:tabs>
          <w:tab w:val="right" w:pos="8473"/>
        </w:tabs>
        <w:spacing w:before="0" w:after="0" w:line="190" w:lineRule="exact"/>
        <w:ind w:left="142"/>
        <w:rPr>
          <w:b w:val="0"/>
          <w:sz w:val="22"/>
          <w:szCs w:val="22"/>
        </w:rPr>
      </w:pPr>
      <w:r w:rsidRPr="00C55E01">
        <w:rPr>
          <w:b w:val="0"/>
          <w:sz w:val="22"/>
          <w:szCs w:val="22"/>
        </w:rPr>
        <w:t xml:space="preserve">Генеральный директор                                                          Дата протокола общего собрания </w:t>
      </w:r>
    </w:p>
    <w:p w:rsidR="0094589B" w:rsidRPr="00C55E01" w:rsidRDefault="0094589B" w:rsidP="0094589B">
      <w:pPr>
        <w:pStyle w:val="60"/>
        <w:shd w:val="clear" w:color="auto" w:fill="auto"/>
        <w:tabs>
          <w:tab w:val="right" w:pos="8473"/>
        </w:tabs>
        <w:spacing w:before="0" w:after="0" w:line="190" w:lineRule="exact"/>
        <w:ind w:left="142"/>
        <w:rPr>
          <w:b w:val="0"/>
          <w:sz w:val="22"/>
          <w:szCs w:val="22"/>
        </w:rPr>
      </w:pPr>
      <w:r w:rsidRPr="00C55E01">
        <w:rPr>
          <w:b w:val="0"/>
          <w:sz w:val="22"/>
          <w:szCs w:val="22"/>
        </w:rPr>
        <w:t xml:space="preserve">Общество с </w:t>
      </w:r>
      <w:proofErr w:type="gramStart"/>
      <w:r w:rsidRPr="00C55E01">
        <w:rPr>
          <w:b w:val="0"/>
          <w:sz w:val="22"/>
          <w:szCs w:val="22"/>
        </w:rPr>
        <w:t>ограниченной</w:t>
      </w:r>
      <w:proofErr w:type="gramEnd"/>
      <w:r w:rsidRPr="00C55E01">
        <w:rPr>
          <w:b w:val="0"/>
          <w:sz w:val="22"/>
          <w:szCs w:val="22"/>
        </w:rPr>
        <w:t xml:space="preserve">                                                     собственников помещений</w:t>
      </w:r>
    </w:p>
    <w:p w:rsidR="0094589B" w:rsidRPr="00C55E01" w:rsidRDefault="0094589B" w:rsidP="0094589B">
      <w:pPr>
        <w:pStyle w:val="60"/>
        <w:shd w:val="clear" w:color="auto" w:fill="auto"/>
        <w:tabs>
          <w:tab w:val="right" w:pos="8473"/>
        </w:tabs>
        <w:spacing w:before="0" w:after="0" w:line="190" w:lineRule="exact"/>
        <w:ind w:left="142"/>
        <w:rPr>
          <w:b w:val="0"/>
          <w:sz w:val="22"/>
          <w:szCs w:val="22"/>
        </w:rPr>
      </w:pPr>
      <w:proofErr w:type="spellStart"/>
      <w:r w:rsidRPr="00C55E01">
        <w:rPr>
          <w:b w:val="0"/>
          <w:sz w:val="22"/>
          <w:szCs w:val="22"/>
        </w:rPr>
        <w:t>ответсвенностью</w:t>
      </w:r>
      <w:proofErr w:type="spellEnd"/>
      <w:r w:rsidRPr="00C55E01">
        <w:rPr>
          <w:b w:val="0"/>
          <w:sz w:val="22"/>
          <w:szCs w:val="22"/>
        </w:rPr>
        <w:t xml:space="preserve"> «</w:t>
      </w:r>
      <w:proofErr w:type="spellStart"/>
      <w:r w:rsidRPr="00C55E01">
        <w:rPr>
          <w:b w:val="0"/>
          <w:sz w:val="22"/>
          <w:szCs w:val="22"/>
        </w:rPr>
        <w:t>Стройтрэк</w:t>
      </w:r>
      <w:proofErr w:type="spellEnd"/>
      <w:r w:rsidRPr="00C55E01">
        <w:rPr>
          <w:b w:val="0"/>
          <w:sz w:val="22"/>
          <w:szCs w:val="22"/>
        </w:rPr>
        <w:t>»                                              в многоквартирном доме</w:t>
      </w:r>
    </w:p>
    <w:p w:rsidR="0094589B" w:rsidRPr="00C55E01" w:rsidRDefault="0094589B" w:rsidP="0094589B">
      <w:pPr>
        <w:pStyle w:val="60"/>
        <w:shd w:val="clear" w:color="auto" w:fill="auto"/>
        <w:tabs>
          <w:tab w:val="right" w:pos="8473"/>
        </w:tabs>
        <w:spacing w:before="0" w:after="0" w:line="190" w:lineRule="exact"/>
        <w:ind w:left="142"/>
        <w:rPr>
          <w:b w:val="0"/>
          <w:sz w:val="22"/>
          <w:szCs w:val="22"/>
        </w:rPr>
      </w:pPr>
    </w:p>
    <w:p w:rsidR="0094589B" w:rsidRPr="00C55E01" w:rsidRDefault="0094589B" w:rsidP="0094589B">
      <w:pPr>
        <w:pStyle w:val="60"/>
        <w:shd w:val="clear" w:color="auto" w:fill="auto"/>
        <w:tabs>
          <w:tab w:val="right" w:pos="8473"/>
        </w:tabs>
        <w:spacing w:before="0" w:after="0" w:line="190" w:lineRule="exact"/>
        <w:ind w:left="142"/>
        <w:rPr>
          <w:b w:val="0"/>
          <w:sz w:val="22"/>
          <w:szCs w:val="22"/>
        </w:rPr>
      </w:pPr>
    </w:p>
    <w:p w:rsidR="0094589B" w:rsidRPr="00C55E01" w:rsidRDefault="0094589B" w:rsidP="0094589B">
      <w:pPr>
        <w:pStyle w:val="21"/>
        <w:shd w:val="clear" w:color="auto" w:fill="auto"/>
        <w:tabs>
          <w:tab w:val="left" w:pos="142"/>
        </w:tabs>
        <w:spacing w:before="0" w:after="125" w:line="292" w:lineRule="exact"/>
        <w:ind w:right="20" w:firstLine="0"/>
        <w:jc w:val="both"/>
        <w:rPr>
          <w:rFonts w:ascii="Times New Roman" w:hAnsi="Times New Roman" w:cs="Times New Roman"/>
          <w:sz w:val="22"/>
          <w:szCs w:val="22"/>
        </w:rPr>
      </w:pPr>
      <w:r w:rsidRPr="00C55E01">
        <w:rPr>
          <w:rFonts w:ascii="Times New Roman" w:hAnsi="Times New Roman" w:cs="Times New Roman"/>
          <w:sz w:val="22"/>
          <w:szCs w:val="22"/>
        </w:rPr>
        <w:t>__</w:t>
      </w:r>
      <w:r w:rsidRPr="00C55E01">
        <w:rPr>
          <w:rFonts w:ascii="Times New Roman" w:hAnsi="Times New Roman" w:cs="Times New Roman"/>
          <w:sz w:val="22"/>
          <w:szCs w:val="22"/>
          <w:u w:val="single"/>
        </w:rPr>
        <w:t>_____________</w:t>
      </w:r>
      <w:r w:rsidRPr="00C55E01">
        <w:rPr>
          <w:rFonts w:ascii="Times New Roman" w:hAnsi="Times New Roman" w:cs="Times New Roman"/>
          <w:sz w:val="22"/>
          <w:szCs w:val="22"/>
        </w:rPr>
        <w:t xml:space="preserve">_ Д.П. </w:t>
      </w:r>
      <w:proofErr w:type="spellStart"/>
      <w:r w:rsidRPr="00C55E01">
        <w:rPr>
          <w:rFonts w:ascii="Times New Roman" w:hAnsi="Times New Roman" w:cs="Times New Roman"/>
          <w:sz w:val="22"/>
          <w:szCs w:val="22"/>
        </w:rPr>
        <w:t>Ахлюстин</w:t>
      </w:r>
      <w:proofErr w:type="spellEnd"/>
      <w:r w:rsidRPr="00C55E01">
        <w:rPr>
          <w:rFonts w:ascii="Times New Roman" w:hAnsi="Times New Roman" w:cs="Times New Roman"/>
          <w:sz w:val="22"/>
          <w:szCs w:val="22"/>
        </w:rPr>
        <w:t xml:space="preserve">                        </w:t>
      </w:r>
      <w:r w:rsidR="007D40C6" w:rsidRPr="00C55E01">
        <w:rPr>
          <w:rFonts w:ascii="Times New Roman" w:hAnsi="Times New Roman" w:cs="Times New Roman"/>
          <w:sz w:val="22"/>
          <w:szCs w:val="22"/>
        </w:rPr>
        <w:t xml:space="preserve">                    </w:t>
      </w:r>
      <w:r w:rsidRPr="00C55E01">
        <w:rPr>
          <w:rFonts w:ascii="Times New Roman" w:hAnsi="Times New Roman" w:cs="Times New Roman"/>
          <w:sz w:val="22"/>
          <w:szCs w:val="22"/>
        </w:rPr>
        <w:t xml:space="preserve">   № </w:t>
      </w:r>
      <w:r w:rsidR="00FC29B1">
        <w:rPr>
          <w:rFonts w:ascii="Times New Roman" w:hAnsi="Times New Roman" w:cs="Times New Roman"/>
          <w:sz w:val="22"/>
          <w:szCs w:val="22"/>
        </w:rPr>
        <w:t>_____</w:t>
      </w:r>
      <w:r w:rsidRPr="00C55E01">
        <w:rPr>
          <w:rFonts w:ascii="Times New Roman" w:hAnsi="Times New Roman" w:cs="Times New Roman"/>
          <w:sz w:val="22"/>
          <w:szCs w:val="22"/>
        </w:rPr>
        <w:t xml:space="preserve"> «</w:t>
      </w:r>
      <w:r w:rsidR="007D40C6" w:rsidRPr="00C55E01">
        <w:rPr>
          <w:rFonts w:ascii="Times New Roman" w:hAnsi="Times New Roman" w:cs="Times New Roman"/>
          <w:sz w:val="22"/>
          <w:szCs w:val="22"/>
        </w:rPr>
        <w:t xml:space="preserve">  </w:t>
      </w:r>
      <w:r w:rsidRPr="00C55E01">
        <w:rPr>
          <w:rFonts w:ascii="Times New Roman" w:hAnsi="Times New Roman" w:cs="Times New Roman"/>
          <w:sz w:val="22"/>
          <w:szCs w:val="22"/>
        </w:rPr>
        <w:t xml:space="preserve">» </w:t>
      </w:r>
      <w:r w:rsidR="00FC29B1">
        <w:rPr>
          <w:rFonts w:ascii="Times New Roman" w:hAnsi="Times New Roman" w:cs="Times New Roman"/>
          <w:sz w:val="22"/>
          <w:szCs w:val="22"/>
        </w:rPr>
        <w:t>_______</w:t>
      </w:r>
      <w:r w:rsidRPr="00C55E01">
        <w:rPr>
          <w:rFonts w:ascii="Times New Roman" w:hAnsi="Times New Roman" w:cs="Times New Roman"/>
          <w:sz w:val="22"/>
          <w:szCs w:val="22"/>
        </w:rPr>
        <w:t xml:space="preserve"> 202</w:t>
      </w:r>
      <w:r w:rsidR="00FC29B1">
        <w:rPr>
          <w:rFonts w:ascii="Times New Roman" w:hAnsi="Times New Roman" w:cs="Times New Roman"/>
          <w:sz w:val="22"/>
          <w:szCs w:val="22"/>
        </w:rPr>
        <w:t>2</w:t>
      </w:r>
      <w:r w:rsidRPr="00C55E01">
        <w:rPr>
          <w:rFonts w:ascii="Times New Roman" w:hAnsi="Times New Roman" w:cs="Times New Roman"/>
          <w:sz w:val="22"/>
          <w:szCs w:val="22"/>
        </w:rPr>
        <w:t>г</w:t>
      </w:r>
      <w:r w:rsidR="00C55E01" w:rsidRPr="00C55E01">
        <w:rPr>
          <w:rFonts w:ascii="Times New Roman" w:hAnsi="Times New Roman" w:cs="Times New Roman"/>
          <w:sz w:val="22"/>
          <w:szCs w:val="22"/>
        </w:rPr>
        <w:t>.</w:t>
      </w:r>
    </w:p>
    <w:p w:rsidR="00C55E01" w:rsidRPr="00C55E01" w:rsidRDefault="00C55E01" w:rsidP="00FC29B1">
      <w:pPr>
        <w:pStyle w:val="21"/>
        <w:shd w:val="clear" w:color="auto" w:fill="auto"/>
        <w:tabs>
          <w:tab w:val="left" w:pos="142"/>
          <w:tab w:val="left" w:pos="6000"/>
        </w:tabs>
        <w:spacing w:before="0" w:after="125" w:line="292" w:lineRule="exact"/>
        <w:ind w:right="20" w:firstLine="0"/>
        <w:jc w:val="both"/>
        <w:rPr>
          <w:rFonts w:ascii="Times New Roman" w:hAnsi="Times New Roman" w:cs="Times New Roman"/>
          <w:sz w:val="22"/>
          <w:szCs w:val="22"/>
        </w:rPr>
      </w:pPr>
      <w:r w:rsidRPr="00C55E01">
        <w:rPr>
          <w:rFonts w:ascii="Times New Roman" w:hAnsi="Times New Roman" w:cs="Times New Roman"/>
          <w:sz w:val="22"/>
          <w:szCs w:val="22"/>
        </w:rPr>
        <w:t xml:space="preserve">                                                                                      </w:t>
      </w:r>
      <w:r w:rsidRPr="00C55E01">
        <w:rPr>
          <w:rFonts w:ascii="Times New Roman" w:hAnsi="Times New Roman" w:cs="Times New Roman"/>
          <w:sz w:val="22"/>
          <w:szCs w:val="22"/>
        </w:rPr>
        <w:tab/>
      </w:r>
    </w:p>
    <w:p w:rsidR="00C55E01" w:rsidRPr="00C55E01" w:rsidRDefault="00C55E01" w:rsidP="00C55E01">
      <w:pPr>
        <w:pStyle w:val="21"/>
        <w:shd w:val="clear" w:color="auto" w:fill="auto"/>
        <w:tabs>
          <w:tab w:val="left" w:pos="142"/>
          <w:tab w:val="left" w:pos="6000"/>
        </w:tabs>
        <w:spacing w:before="0" w:after="125" w:line="292" w:lineRule="exact"/>
        <w:ind w:right="20" w:firstLine="0"/>
        <w:jc w:val="both"/>
        <w:rPr>
          <w:rFonts w:ascii="Times New Roman" w:hAnsi="Times New Roman" w:cs="Times New Roman"/>
          <w:sz w:val="22"/>
          <w:szCs w:val="22"/>
        </w:rPr>
      </w:pPr>
      <w:r w:rsidRPr="00C55E01">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C55E01" w:rsidRPr="006E3329" w:rsidRDefault="00C55E01" w:rsidP="0094589B">
      <w:pPr>
        <w:pStyle w:val="21"/>
        <w:shd w:val="clear" w:color="auto" w:fill="auto"/>
        <w:tabs>
          <w:tab w:val="left" w:pos="142"/>
        </w:tabs>
        <w:spacing w:before="0" w:after="125" w:line="292" w:lineRule="exact"/>
        <w:ind w:right="20" w:firstLine="0"/>
        <w:jc w:val="both"/>
        <w:rPr>
          <w:rFonts w:ascii="Times New Roman" w:hAnsi="Times New Roman" w:cs="Times New Roman"/>
          <w:sz w:val="22"/>
          <w:szCs w:val="22"/>
        </w:rPr>
        <w:sectPr w:rsidR="00C55E01" w:rsidRPr="006E3329" w:rsidSect="006E3329">
          <w:pgSz w:w="11906" w:h="16838"/>
          <w:pgMar w:top="709" w:right="849" w:bottom="567" w:left="851" w:header="0" w:footer="3" w:gutter="0"/>
          <w:cols w:space="720"/>
          <w:noEndnote/>
          <w:docGrid w:linePitch="360"/>
        </w:sectPr>
      </w:pPr>
    </w:p>
    <w:p w:rsidR="0094589B" w:rsidRPr="00CC7E84" w:rsidRDefault="0094589B" w:rsidP="0094589B">
      <w:pPr>
        <w:jc w:val="right"/>
        <w:rPr>
          <w:rFonts w:ascii="Times New Roman" w:hAnsi="Times New Roman" w:cs="Times New Roman"/>
          <w:sz w:val="22"/>
          <w:szCs w:val="22"/>
        </w:rPr>
      </w:pPr>
      <w:r>
        <w:rPr>
          <w:rFonts w:ascii="Times New Roman" w:hAnsi="Times New Roman" w:cs="Times New Roman"/>
          <w:sz w:val="22"/>
          <w:szCs w:val="22"/>
        </w:rPr>
        <w:lastRenderedPageBreak/>
        <w:t>Приложение № 1</w:t>
      </w:r>
      <w:r w:rsidRPr="00CC7E84">
        <w:rPr>
          <w:rFonts w:ascii="Times New Roman" w:hAnsi="Times New Roman" w:cs="Times New Roman"/>
          <w:sz w:val="22"/>
          <w:szCs w:val="22"/>
        </w:rPr>
        <w:t xml:space="preserve">  </w:t>
      </w:r>
      <w:r w:rsidRPr="00CC7E84">
        <w:rPr>
          <w:rFonts w:ascii="Times New Roman" w:hAnsi="Times New Roman" w:cs="Times New Roman"/>
          <w:noProof/>
          <w:sz w:val="22"/>
          <w:szCs w:val="22"/>
        </w:rPr>
        <w:br/>
      </w:r>
      <w:r>
        <w:rPr>
          <w:rFonts w:ascii="Times New Roman" w:hAnsi="Times New Roman" w:cs="Times New Roman"/>
          <w:sz w:val="22"/>
          <w:szCs w:val="22"/>
        </w:rPr>
        <w:t>к Договору</w:t>
      </w:r>
      <w:r w:rsidR="004F0839">
        <w:rPr>
          <w:rFonts w:ascii="Times New Roman" w:hAnsi="Times New Roman" w:cs="Times New Roman"/>
          <w:sz w:val="22"/>
          <w:szCs w:val="22"/>
        </w:rPr>
        <w:t xml:space="preserve"> управления </w:t>
      </w:r>
      <w:r>
        <w:rPr>
          <w:rFonts w:ascii="Times New Roman" w:hAnsi="Times New Roman" w:cs="Times New Roman"/>
          <w:sz w:val="22"/>
          <w:szCs w:val="22"/>
        </w:rPr>
        <w:t xml:space="preserve"> №</w:t>
      </w:r>
      <w:r w:rsidR="007D40C6">
        <w:rPr>
          <w:rFonts w:ascii="Times New Roman" w:hAnsi="Times New Roman" w:cs="Times New Roman"/>
          <w:sz w:val="22"/>
          <w:szCs w:val="22"/>
        </w:rPr>
        <w:t xml:space="preserve"> </w:t>
      </w:r>
      <w:r w:rsidRPr="00CC7E84">
        <w:rPr>
          <w:rFonts w:ascii="Times New Roman" w:hAnsi="Times New Roman" w:cs="Times New Roman"/>
          <w:noProof/>
          <w:sz w:val="22"/>
          <w:szCs w:val="22"/>
        </w:rPr>
        <w:br/>
      </w:r>
      <w:proofErr w:type="gramStart"/>
      <w:r w:rsidR="007D40C6">
        <w:rPr>
          <w:rFonts w:ascii="Times New Roman" w:hAnsi="Times New Roman" w:cs="Times New Roman"/>
          <w:sz w:val="22"/>
          <w:szCs w:val="22"/>
        </w:rPr>
        <w:t>от</w:t>
      </w:r>
      <w:proofErr w:type="gramEnd"/>
      <w:r w:rsidR="007D40C6">
        <w:rPr>
          <w:rFonts w:ascii="Times New Roman" w:hAnsi="Times New Roman" w:cs="Times New Roman"/>
          <w:sz w:val="22"/>
          <w:szCs w:val="22"/>
        </w:rPr>
        <w:t xml:space="preserve"> </w:t>
      </w:r>
    </w:p>
    <w:p w:rsidR="0094589B" w:rsidRPr="00CC7E84" w:rsidRDefault="0094589B" w:rsidP="0094589B">
      <w:pPr>
        <w:jc w:val="center"/>
        <w:rPr>
          <w:rFonts w:ascii="Times New Roman" w:hAnsi="Times New Roman" w:cs="Times New Roman"/>
          <w:b/>
          <w:sz w:val="22"/>
          <w:szCs w:val="22"/>
        </w:rPr>
      </w:pPr>
    </w:p>
    <w:p w:rsidR="0094589B" w:rsidRPr="00CC7E84" w:rsidRDefault="0094589B" w:rsidP="0094589B">
      <w:pPr>
        <w:jc w:val="center"/>
        <w:rPr>
          <w:rFonts w:ascii="Times New Roman" w:hAnsi="Times New Roman" w:cs="Times New Roman"/>
          <w:b/>
          <w:sz w:val="22"/>
          <w:szCs w:val="22"/>
        </w:rPr>
      </w:pPr>
      <w:r w:rsidRPr="00CC7E84">
        <w:rPr>
          <w:rFonts w:ascii="Times New Roman" w:hAnsi="Times New Roman" w:cs="Times New Roman"/>
          <w:b/>
          <w:sz w:val="22"/>
          <w:szCs w:val="22"/>
        </w:rPr>
        <w:t>Информация об Управляющей организации, о ее представителях, контролирующих органах и об организациях, обязанных устанавливать индивидуальные приборы учета</w:t>
      </w:r>
    </w:p>
    <w:p w:rsidR="0094589B" w:rsidRPr="00CC7E84" w:rsidRDefault="0094589B" w:rsidP="0094589B">
      <w:pPr>
        <w:jc w:val="center"/>
        <w:rPr>
          <w:rFonts w:ascii="Times New Roman" w:hAnsi="Times New Roman" w:cs="Times New Roman"/>
          <w:b/>
          <w:sz w:val="22"/>
          <w:szCs w:val="22"/>
        </w:rPr>
      </w:pPr>
    </w:p>
    <w:p w:rsidR="0094589B" w:rsidRPr="00CC7E84" w:rsidRDefault="0094589B" w:rsidP="0094589B">
      <w:pPr>
        <w:ind w:left="993" w:hanging="284"/>
        <w:jc w:val="both"/>
        <w:rPr>
          <w:rFonts w:ascii="Times New Roman" w:hAnsi="Times New Roman" w:cs="Times New Roman"/>
          <w:b/>
          <w:sz w:val="22"/>
          <w:szCs w:val="22"/>
        </w:rPr>
      </w:pPr>
    </w:p>
    <w:p w:rsidR="0094589B" w:rsidRPr="00CC7E84" w:rsidRDefault="0094589B" w:rsidP="0094589B">
      <w:pPr>
        <w:jc w:val="both"/>
        <w:rPr>
          <w:rFonts w:ascii="Times New Roman" w:hAnsi="Times New Roman" w:cs="Times New Roman"/>
          <w:b/>
          <w:sz w:val="22"/>
          <w:szCs w:val="22"/>
        </w:rPr>
      </w:pPr>
      <w:r w:rsidRPr="00CC7E84">
        <w:rPr>
          <w:rFonts w:ascii="Times New Roman" w:hAnsi="Times New Roman" w:cs="Times New Roman"/>
          <w:b/>
          <w:sz w:val="22"/>
          <w:szCs w:val="22"/>
          <w:lang w:val="en-US"/>
        </w:rPr>
        <w:t>I</w:t>
      </w:r>
      <w:r w:rsidRPr="00CC7E84">
        <w:rPr>
          <w:rFonts w:ascii="Times New Roman" w:hAnsi="Times New Roman" w:cs="Times New Roman"/>
          <w:b/>
          <w:sz w:val="22"/>
          <w:szCs w:val="22"/>
        </w:rPr>
        <w:t>. Информация об Управляющей организации</w:t>
      </w:r>
    </w:p>
    <w:p w:rsidR="0094589B" w:rsidRPr="00CC7E84" w:rsidRDefault="0094589B" w:rsidP="0094589B">
      <w:pPr>
        <w:jc w:val="both"/>
        <w:rPr>
          <w:rFonts w:ascii="Times New Roman" w:hAnsi="Times New Roman" w:cs="Times New Roman"/>
          <w:b/>
          <w:sz w:val="22"/>
          <w:szCs w:val="22"/>
        </w:rPr>
      </w:pPr>
    </w:p>
    <w:p w:rsidR="0094589B" w:rsidRPr="00CC7E84" w:rsidRDefault="0094589B" w:rsidP="0094589B">
      <w:pPr>
        <w:jc w:val="both"/>
        <w:rPr>
          <w:rFonts w:ascii="Times New Roman" w:hAnsi="Times New Roman" w:cs="Times New Roman"/>
          <w:sz w:val="22"/>
          <w:szCs w:val="22"/>
        </w:rPr>
      </w:pPr>
      <w:r w:rsidRPr="00CC7E84">
        <w:rPr>
          <w:rFonts w:ascii="Times New Roman" w:hAnsi="Times New Roman" w:cs="Times New Roman"/>
          <w:sz w:val="22"/>
          <w:szCs w:val="22"/>
        </w:rPr>
        <w:t xml:space="preserve">1. Управляющая организация </w:t>
      </w:r>
      <w:r w:rsidRPr="00CC7E84">
        <w:rPr>
          <w:rFonts w:ascii="Times New Roman" w:hAnsi="Times New Roman" w:cs="Times New Roman"/>
          <w:b/>
          <w:sz w:val="22"/>
          <w:szCs w:val="22"/>
        </w:rPr>
        <w:t>Общество с ограниченной ответственностью «</w:t>
      </w:r>
      <w:proofErr w:type="spellStart"/>
      <w:r w:rsidRPr="00CC7E84">
        <w:rPr>
          <w:rFonts w:ascii="Times New Roman" w:hAnsi="Times New Roman" w:cs="Times New Roman"/>
          <w:b/>
          <w:sz w:val="22"/>
          <w:szCs w:val="22"/>
        </w:rPr>
        <w:t>Стройтрэк</w:t>
      </w:r>
      <w:proofErr w:type="spellEnd"/>
      <w:r w:rsidRPr="00CC7E84">
        <w:rPr>
          <w:rFonts w:ascii="Times New Roman" w:hAnsi="Times New Roman" w:cs="Times New Roman"/>
          <w:b/>
          <w:sz w:val="22"/>
          <w:szCs w:val="22"/>
        </w:rPr>
        <w:t>»</w:t>
      </w:r>
    </w:p>
    <w:p w:rsidR="0094589B" w:rsidRPr="00CC7E84" w:rsidRDefault="0094589B" w:rsidP="0094589B">
      <w:pPr>
        <w:jc w:val="center"/>
        <w:rPr>
          <w:rFonts w:ascii="Times New Roman" w:hAnsi="Times New Roman" w:cs="Times New Roman"/>
          <w:i/>
          <w:sz w:val="22"/>
          <w:szCs w:val="22"/>
        </w:rPr>
      </w:pPr>
    </w:p>
    <w:p w:rsidR="0094589B" w:rsidRPr="00CC7E84" w:rsidRDefault="0094589B" w:rsidP="0094589B">
      <w:pPr>
        <w:jc w:val="both"/>
        <w:rPr>
          <w:rFonts w:ascii="Times New Roman" w:hAnsi="Times New Roman" w:cs="Times New Roman"/>
          <w:b/>
          <w:sz w:val="22"/>
          <w:szCs w:val="22"/>
        </w:rPr>
      </w:pPr>
      <w:r w:rsidRPr="00CC7E84">
        <w:rPr>
          <w:rFonts w:ascii="Times New Roman" w:hAnsi="Times New Roman" w:cs="Times New Roman"/>
          <w:sz w:val="22"/>
          <w:szCs w:val="22"/>
        </w:rPr>
        <w:t xml:space="preserve">2. Почтовый адрес </w:t>
      </w:r>
      <w:r w:rsidRPr="00CC7E84">
        <w:rPr>
          <w:rFonts w:ascii="Times New Roman" w:hAnsi="Times New Roman" w:cs="Times New Roman"/>
          <w:b/>
          <w:sz w:val="22"/>
          <w:szCs w:val="22"/>
        </w:rPr>
        <w:t>187342, Ленинградская область, г</w:t>
      </w:r>
      <w:proofErr w:type="gramStart"/>
      <w:r w:rsidRPr="00CC7E84">
        <w:rPr>
          <w:rFonts w:ascii="Times New Roman" w:hAnsi="Times New Roman" w:cs="Times New Roman"/>
          <w:b/>
          <w:sz w:val="22"/>
          <w:szCs w:val="22"/>
        </w:rPr>
        <w:t>.К</w:t>
      </w:r>
      <w:proofErr w:type="gramEnd"/>
      <w:r w:rsidRPr="00CC7E84">
        <w:rPr>
          <w:rFonts w:ascii="Times New Roman" w:hAnsi="Times New Roman" w:cs="Times New Roman"/>
          <w:b/>
          <w:sz w:val="22"/>
          <w:szCs w:val="22"/>
        </w:rPr>
        <w:t>ировск, ул.Северная, д.16</w:t>
      </w:r>
    </w:p>
    <w:p w:rsidR="0094589B" w:rsidRPr="00CC7E84" w:rsidRDefault="0094589B" w:rsidP="0094589B">
      <w:pPr>
        <w:jc w:val="both"/>
        <w:rPr>
          <w:rFonts w:ascii="Times New Roman" w:hAnsi="Times New Roman" w:cs="Times New Roman"/>
          <w:sz w:val="22"/>
          <w:szCs w:val="22"/>
        </w:rPr>
      </w:pPr>
    </w:p>
    <w:p w:rsidR="0094589B" w:rsidRPr="00CC7E84" w:rsidRDefault="0094589B" w:rsidP="0094589B">
      <w:pPr>
        <w:ind w:left="284" w:hanging="284"/>
        <w:jc w:val="both"/>
        <w:rPr>
          <w:rFonts w:ascii="Times New Roman" w:hAnsi="Times New Roman" w:cs="Times New Roman"/>
          <w:sz w:val="22"/>
          <w:szCs w:val="22"/>
          <w:u w:val="single"/>
        </w:rPr>
      </w:pPr>
      <w:r w:rsidRPr="00CC7E84">
        <w:rPr>
          <w:rFonts w:ascii="Times New Roman" w:hAnsi="Times New Roman" w:cs="Times New Roman"/>
          <w:sz w:val="22"/>
          <w:szCs w:val="22"/>
        </w:rPr>
        <w:t xml:space="preserve">3. Адрес фактического местонахождения органов управления Управляющей организации   </w:t>
      </w:r>
      <w:r w:rsidRPr="00CC7E84">
        <w:rPr>
          <w:rFonts w:ascii="Times New Roman" w:hAnsi="Times New Roman" w:cs="Times New Roman"/>
          <w:b/>
          <w:sz w:val="22"/>
          <w:szCs w:val="22"/>
        </w:rPr>
        <w:t>187342, Ленинградская область, г</w:t>
      </w:r>
      <w:proofErr w:type="gramStart"/>
      <w:r w:rsidRPr="00CC7E84">
        <w:rPr>
          <w:rFonts w:ascii="Times New Roman" w:hAnsi="Times New Roman" w:cs="Times New Roman"/>
          <w:b/>
          <w:sz w:val="22"/>
          <w:szCs w:val="22"/>
        </w:rPr>
        <w:t>.К</w:t>
      </w:r>
      <w:proofErr w:type="gramEnd"/>
      <w:r w:rsidRPr="00CC7E84">
        <w:rPr>
          <w:rFonts w:ascii="Times New Roman" w:hAnsi="Times New Roman" w:cs="Times New Roman"/>
          <w:b/>
          <w:sz w:val="22"/>
          <w:szCs w:val="22"/>
        </w:rPr>
        <w:t>ировск, ул.Северная, д.16</w:t>
      </w:r>
    </w:p>
    <w:p w:rsidR="0094589B" w:rsidRPr="00CC7E84" w:rsidRDefault="0094589B" w:rsidP="0094589B">
      <w:pPr>
        <w:jc w:val="both"/>
        <w:rPr>
          <w:rFonts w:ascii="Times New Roman" w:hAnsi="Times New Roman" w:cs="Times New Roman"/>
          <w:sz w:val="22"/>
          <w:szCs w:val="22"/>
        </w:rPr>
      </w:pPr>
    </w:p>
    <w:p w:rsidR="0094589B" w:rsidRPr="00CC7E84" w:rsidRDefault="0094589B" w:rsidP="0094589B">
      <w:pPr>
        <w:ind w:left="284" w:hanging="284"/>
        <w:jc w:val="both"/>
        <w:rPr>
          <w:rFonts w:ascii="Times New Roman" w:hAnsi="Times New Roman" w:cs="Times New Roman"/>
          <w:sz w:val="22"/>
          <w:szCs w:val="22"/>
        </w:rPr>
      </w:pPr>
      <w:r w:rsidRPr="00CC7E84">
        <w:rPr>
          <w:rFonts w:ascii="Times New Roman" w:hAnsi="Times New Roman" w:cs="Times New Roman"/>
          <w:sz w:val="22"/>
          <w:szCs w:val="22"/>
        </w:rPr>
        <w:t xml:space="preserve">4. Официальный сайт в сети Интернет, на котором Управляющая организация осуществляет информирование о деятельности по управлению многоквартирным домом </w:t>
      </w:r>
      <w:proofErr w:type="spellStart"/>
      <w:r w:rsidRPr="00CC7E84">
        <w:rPr>
          <w:rFonts w:ascii="Times New Roman" w:hAnsi="Times New Roman" w:cs="Times New Roman"/>
          <w:sz w:val="22"/>
          <w:szCs w:val="22"/>
          <w:u w:val="single"/>
        </w:rPr>
        <w:t>www</w:t>
      </w:r>
      <w:proofErr w:type="spellEnd"/>
      <w:r w:rsidRPr="00CC7E84">
        <w:rPr>
          <w:rFonts w:ascii="Times New Roman" w:hAnsi="Times New Roman" w:cs="Times New Roman"/>
          <w:sz w:val="22"/>
          <w:szCs w:val="22"/>
          <w:u w:val="single"/>
        </w:rPr>
        <w:t>.</w:t>
      </w:r>
      <w:proofErr w:type="spellStart"/>
      <w:r w:rsidRPr="00CC7E84">
        <w:rPr>
          <w:rFonts w:ascii="Times New Roman" w:hAnsi="Times New Roman" w:cs="Times New Roman"/>
          <w:sz w:val="22"/>
          <w:szCs w:val="22"/>
          <w:u w:val="single"/>
          <w:lang w:val="en-US"/>
        </w:rPr>
        <w:t>stroytrek</w:t>
      </w:r>
      <w:proofErr w:type="spellEnd"/>
      <w:r w:rsidRPr="00CC7E84">
        <w:rPr>
          <w:rFonts w:ascii="Times New Roman" w:hAnsi="Times New Roman" w:cs="Times New Roman"/>
          <w:sz w:val="22"/>
          <w:szCs w:val="22"/>
          <w:u w:val="single"/>
        </w:rPr>
        <w:t>23.ru</w:t>
      </w:r>
    </w:p>
    <w:p w:rsidR="0094589B" w:rsidRPr="00CC7E84" w:rsidRDefault="0094589B" w:rsidP="0094589B">
      <w:pPr>
        <w:jc w:val="both"/>
        <w:rPr>
          <w:rFonts w:ascii="Times New Roman" w:hAnsi="Times New Roman" w:cs="Times New Roman"/>
          <w:sz w:val="22"/>
          <w:szCs w:val="22"/>
        </w:rPr>
      </w:pPr>
    </w:p>
    <w:p w:rsidR="0094589B" w:rsidRPr="00CC7E84" w:rsidRDefault="0094589B" w:rsidP="0094589B">
      <w:pPr>
        <w:autoSpaceDE w:val="0"/>
        <w:autoSpaceDN w:val="0"/>
        <w:adjustRightInd w:val="0"/>
        <w:jc w:val="both"/>
        <w:rPr>
          <w:rFonts w:ascii="Times New Roman" w:hAnsi="Times New Roman" w:cs="Times New Roman"/>
          <w:sz w:val="22"/>
          <w:szCs w:val="22"/>
        </w:rPr>
      </w:pPr>
      <w:r w:rsidRPr="00CC7E84">
        <w:rPr>
          <w:rFonts w:ascii="Times New Roman" w:hAnsi="Times New Roman" w:cs="Times New Roman"/>
          <w:sz w:val="22"/>
          <w:szCs w:val="22"/>
        </w:rPr>
        <w:t xml:space="preserve">5. Официальный сайт в сети Интернет, на котором Управляющая организация раскрывает информацию о своей деятельности по управлению многоквартирными домами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РФ от 23.09.2010 № 731 </w:t>
      </w:r>
      <w:hyperlink r:id="rId9" w:history="1">
        <w:r w:rsidRPr="00CC7E84">
          <w:rPr>
            <w:rStyle w:val="a3"/>
            <w:rFonts w:ascii="Times New Roman" w:hAnsi="Times New Roman" w:cs="Times New Roman"/>
            <w:sz w:val="22"/>
            <w:szCs w:val="22"/>
          </w:rPr>
          <w:t>www.reformagkh.ru</w:t>
        </w:r>
      </w:hyperlink>
      <w:r w:rsidRPr="00CC7E84">
        <w:rPr>
          <w:rFonts w:ascii="Times New Roman" w:hAnsi="Times New Roman" w:cs="Times New Roman"/>
          <w:sz w:val="22"/>
          <w:szCs w:val="22"/>
          <w:u w:val="single"/>
        </w:rPr>
        <w:t xml:space="preserve">, </w:t>
      </w:r>
      <w:proofErr w:type="spellStart"/>
      <w:r w:rsidRPr="00CC7E84">
        <w:rPr>
          <w:rFonts w:ascii="Times New Roman" w:hAnsi="Times New Roman" w:cs="Times New Roman"/>
          <w:sz w:val="22"/>
          <w:szCs w:val="22"/>
          <w:u w:val="single"/>
          <w:lang w:val="en-US"/>
        </w:rPr>
        <w:t>ghi</w:t>
      </w:r>
      <w:proofErr w:type="spellEnd"/>
      <w:r w:rsidRPr="00CC7E84">
        <w:rPr>
          <w:rFonts w:ascii="Times New Roman" w:hAnsi="Times New Roman" w:cs="Times New Roman"/>
          <w:sz w:val="22"/>
          <w:szCs w:val="22"/>
          <w:u w:val="single"/>
        </w:rPr>
        <w:t>.</w:t>
      </w:r>
      <w:proofErr w:type="spellStart"/>
      <w:r w:rsidRPr="00CC7E84">
        <w:rPr>
          <w:rFonts w:ascii="Times New Roman" w:hAnsi="Times New Roman" w:cs="Times New Roman"/>
          <w:sz w:val="22"/>
          <w:szCs w:val="22"/>
          <w:u w:val="single"/>
          <w:lang w:val="en-US"/>
        </w:rPr>
        <w:t>lenobl</w:t>
      </w:r>
      <w:proofErr w:type="spellEnd"/>
      <w:r w:rsidRPr="00CC7E84">
        <w:rPr>
          <w:rFonts w:ascii="Times New Roman" w:hAnsi="Times New Roman" w:cs="Times New Roman"/>
          <w:sz w:val="22"/>
          <w:szCs w:val="22"/>
          <w:u w:val="single"/>
        </w:rPr>
        <w:t>.</w:t>
      </w:r>
      <w:proofErr w:type="spellStart"/>
      <w:r w:rsidRPr="00CC7E84">
        <w:rPr>
          <w:rFonts w:ascii="Times New Roman" w:hAnsi="Times New Roman" w:cs="Times New Roman"/>
          <w:sz w:val="22"/>
          <w:szCs w:val="22"/>
          <w:u w:val="single"/>
          <w:lang w:val="en-US"/>
        </w:rPr>
        <w:t>ru</w:t>
      </w:r>
      <w:proofErr w:type="spellEnd"/>
      <w:r w:rsidRPr="00CC7E84">
        <w:rPr>
          <w:rFonts w:ascii="Times New Roman" w:hAnsi="Times New Roman" w:cs="Times New Roman"/>
          <w:sz w:val="22"/>
          <w:szCs w:val="22"/>
          <w:u w:val="single"/>
        </w:rPr>
        <w:t xml:space="preserve"> </w:t>
      </w:r>
    </w:p>
    <w:p w:rsidR="0094589B" w:rsidRPr="00CC7E84" w:rsidRDefault="0094589B" w:rsidP="0094589B">
      <w:pPr>
        <w:autoSpaceDE w:val="0"/>
        <w:autoSpaceDN w:val="0"/>
        <w:adjustRightInd w:val="0"/>
        <w:jc w:val="both"/>
        <w:rPr>
          <w:rFonts w:ascii="Times New Roman" w:hAnsi="Times New Roman" w:cs="Times New Roman"/>
          <w:sz w:val="22"/>
          <w:szCs w:val="22"/>
        </w:rPr>
      </w:pPr>
      <w:r w:rsidRPr="00CC7E84">
        <w:rPr>
          <w:rFonts w:ascii="Times New Roman" w:hAnsi="Times New Roman" w:cs="Times New Roman"/>
          <w:sz w:val="22"/>
          <w:szCs w:val="22"/>
        </w:rPr>
        <w:t xml:space="preserve"> </w:t>
      </w:r>
    </w:p>
    <w:p w:rsidR="0094589B" w:rsidRPr="00CC7E84" w:rsidRDefault="0094589B" w:rsidP="0094589B">
      <w:pPr>
        <w:jc w:val="both"/>
        <w:rPr>
          <w:rFonts w:ascii="Times New Roman" w:hAnsi="Times New Roman" w:cs="Times New Roman"/>
          <w:sz w:val="22"/>
          <w:szCs w:val="22"/>
        </w:rPr>
      </w:pPr>
      <w:r w:rsidRPr="00CC7E84">
        <w:rPr>
          <w:rFonts w:ascii="Times New Roman" w:hAnsi="Times New Roman" w:cs="Times New Roman"/>
          <w:sz w:val="22"/>
          <w:szCs w:val="22"/>
        </w:rPr>
        <w:t xml:space="preserve">6. Адрес электронной почты </w:t>
      </w:r>
      <w:proofErr w:type="spellStart"/>
      <w:r w:rsidRPr="00CC7E84">
        <w:rPr>
          <w:rFonts w:ascii="Times New Roman" w:hAnsi="Times New Roman" w:cs="Times New Roman"/>
          <w:sz w:val="22"/>
          <w:szCs w:val="22"/>
          <w:u w:val="single"/>
          <w:lang w:val="en-US"/>
        </w:rPr>
        <w:t>ofmen</w:t>
      </w:r>
      <w:proofErr w:type="spellEnd"/>
      <w:r w:rsidRPr="00CC7E84">
        <w:rPr>
          <w:rFonts w:ascii="Times New Roman" w:hAnsi="Times New Roman" w:cs="Times New Roman"/>
          <w:sz w:val="22"/>
          <w:szCs w:val="22"/>
          <w:u w:val="single"/>
        </w:rPr>
        <w:t>@</w:t>
      </w:r>
      <w:proofErr w:type="spellStart"/>
      <w:r w:rsidRPr="00CC7E84">
        <w:rPr>
          <w:rFonts w:ascii="Times New Roman" w:hAnsi="Times New Roman" w:cs="Times New Roman"/>
          <w:sz w:val="22"/>
          <w:szCs w:val="22"/>
          <w:u w:val="single"/>
          <w:lang w:val="en-US"/>
        </w:rPr>
        <w:t>stroytrek</w:t>
      </w:r>
      <w:proofErr w:type="spellEnd"/>
      <w:r w:rsidRPr="00CC7E84">
        <w:rPr>
          <w:rFonts w:ascii="Times New Roman" w:hAnsi="Times New Roman" w:cs="Times New Roman"/>
          <w:sz w:val="22"/>
          <w:szCs w:val="22"/>
          <w:u w:val="single"/>
        </w:rPr>
        <w:t>.</w:t>
      </w:r>
      <w:proofErr w:type="spellStart"/>
      <w:r w:rsidRPr="00CC7E84">
        <w:rPr>
          <w:rFonts w:ascii="Times New Roman" w:hAnsi="Times New Roman" w:cs="Times New Roman"/>
          <w:sz w:val="22"/>
          <w:szCs w:val="22"/>
          <w:u w:val="single"/>
          <w:lang w:val="en-US"/>
        </w:rPr>
        <w:t>ru</w:t>
      </w:r>
      <w:proofErr w:type="spellEnd"/>
    </w:p>
    <w:p w:rsidR="0094589B" w:rsidRPr="00CC7E84" w:rsidRDefault="0094589B" w:rsidP="0094589B">
      <w:pPr>
        <w:jc w:val="both"/>
        <w:rPr>
          <w:rFonts w:ascii="Times New Roman" w:hAnsi="Times New Roman" w:cs="Times New Roman"/>
          <w:sz w:val="22"/>
          <w:szCs w:val="22"/>
        </w:rPr>
      </w:pPr>
    </w:p>
    <w:p w:rsidR="0094589B" w:rsidRPr="00CC7E84" w:rsidRDefault="0094589B" w:rsidP="0094589B">
      <w:pPr>
        <w:jc w:val="both"/>
        <w:rPr>
          <w:rFonts w:ascii="Times New Roman" w:hAnsi="Times New Roman" w:cs="Times New Roman"/>
          <w:sz w:val="22"/>
          <w:szCs w:val="22"/>
        </w:rPr>
      </w:pPr>
      <w:r w:rsidRPr="00CC7E84">
        <w:rPr>
          <w:rFonts w:ascii="Times New Roman" w:hAnsi="Times New Roman" w:cs="Times New Roman"/>
          <w:sz w:val="22"/>
          <w:szCs w:val="22"/>
        </w:rPr>
        <w:t>7. Режим работы подразделений (служб) Управляющей организации и телефоны:</w:t>
      </w:r>
    </w:p>
    <w:p w:rsidR="0094589B" w:rsidRPr="00CC7E84" w:rsidRDefault="0094589B" w:rsidP="0094589B">
      <w:pPr>
        <w:jc w:val="both"/>
        <w:rPr>
          <w:rFonts w:ascii="Times New Roman" w:hAnsi="Times New Roman" w:cs="Times New Roman"/>
          <w:sz w:val="22"/>
          <w:szCs w:val="22"/>
        </w:rPr>
      </w:pPr>
    </w:p>
    <w:tbl>
      <w:tblPr>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69"/>
        <w:gridCol w:w="3118"/>
        <w:gridCol w:w="2126"/>
        <w:gridCol w:w="1457"/>
      </w:tblGrid>
      <w:tr w:rsidR="0094589B" w:rsidRPr="00CC7E84" w:rsidTr="0094589B">
        <w:tc>
          <w:tcPr>
            <w:tcW w:w="3369" w:type="dxa"/>
            <w:shd w:val="clear" w:color="auto" w:fill="FFFFFF"/>
          </w:tcPr>
          <w:p w:rsidR="0094589B" w:rsidRPr="00CC7E84" w:rsidRDefault="0094589B" w:rsidP="0094589B">
            <w:pPr>
              <w:jc w:val="center"/>
              <w:rPr>
                <w:rFonts w:ascii="Times New Roman" w:hAnsi="Times New Roman" w:cs="Times New Roman"/>
                <w:b/>
                <w:sz w:val="22"/>
                <w:szCs w:val="22"/>
              </w:rPr>
            </w:pPr>
            <w:r w:rsidRPr="00CC7E84">
              <w:rPr>
                <w:rFonts w:ascii="Times New Roman" w:hAnsi="Times New Roman" w:cs="Times New Roman"/>
                <w:b/>
                <w:sz w:val="22"/>
                <w:szCs w:val="22"/>
              </w:rPr>
              <w:t>Наименование подразделения, должностных лиц</w:t>
            </w:r>
          </w:p>
        </w:tc>
        <w:tc>
          <w:tcPr>
            <w:tcW w:w="3118" w:type="dxa"/>
            <w:shd w:val="clear" w:color="auto" w:fill="FFFFFF"/>
          </w:tcPr>
          <w:p w:rsidR="0094589B" w:rsidRPr="00CC7E84" w:rsidRDefault="0094589B" w:rsidP="0094589B">
            <w:pPr>
              <w:jc w:val="center"/>
              <w:rPr>
                <w:rFonts w:ascii="Times New Roman" w:hAnsi="Times New Roman" w:cs="Times New Roman"/>
                <w:b/>
                <w:sz w:val="22"/>
                <w:szCs w:val="22"/>
              </w:rPr>
            </w:pPr>
            <w:r w:rsidRPr="00CC7E84">
              <w:rPr>
                <w:rFonts w:ascii="Times New Roman" w:hAnsi="Times New Roman" w:cs="Times New Roman"/>
                <w:b/>
                <w:sz w:val="22"/>
                <w:szCs w:val="22"/>
              </w:rPr>
              <w:t>Функции</w:t>
            </w:r>
          </w:p>
        </w:tc>
        <w:tc>
          <w:tcPr>
            <w:tcW w:w="2126" w:type="dxa"/>
            <w:shd w:val="clear" w:color="auto" w:fill="FFFFFF"/>
          </w:tcPr>
          <w:p w:rsidR="0094589B" w:rsidRPr="00CC7E84" w:rsidRDefault="0094589B" w:rsidP="0094589B">
            <w:pPr>
              <w:jc w:val="center"/>
              <w:rPr>
                <w:rFonts w:ascii="Times New Roman" w:hAnsi="Times New Roman" w:cs="Times New Roman"/>
                <w:b/>
                <w:sz w:val="22"/>
                <w:szCs w:val="22"/>
              </w:rPr>
            </w:pPr>
            <w:r w:rsidRPr="00CC7E84">
              <w:rPr>
                <w:rFonts w:ascii="Times New Roman" w:hAnsi="Times New Roman" w:cs="Times New Roman"/>
                <w:b/>
                <w:sz w:val="22"/>
                <w:szCs w:val="22"/>
              </w:rPr>
              <w:t>Режим работы</w:t>
            </w:r>
          </w:p>
        </w:tc>
        <w:tc>
          <w:tcPr>
            <w:tcW w:w="1457" w:type="dxa"/>
            <w:shd w:val="clear" w:color="auto" w:fill="FFFFFF"/>
          </w:tcPr>
          <w:p w:rsidR="0094589B" w:rsidRPr="00CC7E84" w:rsidRDefault="0094589B" w:rsidP="0094589B">
            <w:pPr>
              <w:jc w:val="center"/>
              <w:rPr>
                <w:rFonts w:ascii="Times New Roman" w:hAnsi="Times New Roman" w:cs="Times New Roman"/>
                <w:b/>
                <w:sz w:val="22"/>
                <w:szCs w:val="22"/>
              </w:rPr>
            </w:pPr>
            <w:r w:rsidRPr="00CC7E84">
              <w:rPr>
                <w:rFonts w:ascii="Times New Roman" w:hAnsi="Times New Roman" w:cs="Times New Roman"/>
                <w:b/>
                <w:sz w:val="22"/>
                <w:szCs w:val="22"/>
              </w:rPr>
              <w:t>Телефон</w:t>
            </w:r>
          </w:p>
        </w:tc>
      </w:tr>
      <w:tr w:rsidR="0094589B" w:rsidRPr="00CC7E84" w:rsidTr="0094589B">
        <w:tc>
          <w:tcPr>
            <w:tcW w:w="3369" w:type="dxa"/>
          </w:tcPr>
          <w:p w:rsidR="0094589B" w:rsidRPr="00CC7E84" w:rsidRDefault="0094589B" w:rsidP="0094589B">
            <w:pPr>
              <w:jc w:val="both"/>
              <w:rPr>
                <w:rFonts w:ascii="Times New Roman" w:hAnsi="Times New Roman" w:cs="Times New Roman"/>
                <w:sz w:val="22"/>
                <w:szCs w:val="22"/>
              </w:rPr>
            </w:pPr>
          </w:p>
          <w:p w:rsidR="0094589B" w:rsidRPr="00CC7E84" w:rsidRDefault="0094589B" w:rsidP="0094589B">
            <w:pPr>
              <w:jc w:val="both"/>
              <w:rPr>
                <w:rFonts w:ascii="Times New Roman" w:hAnsi="Times New Roman" w:cs="Times New Roman"/>
                <w:sz w:val="22"/>
                <w:szCs w:val="22"/>
              </w:rPr>
            </w:pPr>
            <w:r w:rsidRPr="00CC7E84">
              <w:rPr>
                <w:rFonts w:ascii="Times New Roman" w:hAnsi="Times New Roman" w:cs="Times New Roman"/>
                <w:sz w:val="22"/>
                <w:szCs w:val="22"/>
              </w:rPr>
              <w:t>Генеральный директор</w:t>
            </w:r>
          </w:p>
          <w:p w:rsidR="0094589B" w:rsidRPr="00CC7E84" w:rsidRDefault="0094589B" w:rsidP="0094589B">
            <w:pPr>
              <w:jc w:val="both"/>
              <w:rPr>
                <w:rFonts w:ascii="Times New Roman" w:hAnsi="Times New Roman" w:cs="Times New Roman"/>
                <w:sz w:val="22"/>
                <w:szCs w:val="22"/>
              </w:rPr>
            </w:pPr>
            <w:proofErr w:type="spellStart"/>
            <w:r w:rsidRPr="00CC7E84">
              <w:rPr>
                <w:rFonts w:ascii="Times New Roman" w:hAnsi="Times New Roman" w:cs="Times New Roman"/>
                <w:sz w:val="22"/>
                <w:szCs w:val="22"/>
              </w:rPr>
              <w:t>Ахлюстин</w:t>
            </w:r>
            <w:proofErr w:type="spellEnd"/>
            <w:r w:rsidRPr="00CC7E84">
              <w:rPr>
                <w:rFonts w:ascii="Times New Roman" w:hAnsi="Times New Roman" w:cs="Times New Roman"/>
                <w:sz w:val="22"/>
                <w:szCs w:val="22"/>
              </w:rPr>
              <w:t xml:space="preserve"> Дмитрий Павлович</w:t>
            </w:r>
          </w:p>
        </w:tc>
        <w:tc>
          <w:tcPr>
            <w:tcW w:w="3118" w:type="dxa"/>
          </w:tcPr>
          <w:p w:rsidR="0094589B" w:rsidRPr="00CC7E84" w:rsidRDefault="0094589B" w:rsidP="0094589B">
            <w:pPr>
              <w:rPr>
                <w:rFonts w:ascii="Times New Roman" w:hAnsi="Times New Roman" w:cs="Times New Roman"/>
                <w:sz w:val="22"/>
                <w:szCs w:val="22"/>
              </w:rPr>
            </w:pPr>
          </w:p>
          <w:p w:rsidR="0094589B" w:rsidRPr="00CC7E84" w:rsidRDefault="0094589B" w:rsidP="0094589B">
            <w:pPr>
              <w:rPr>
                <w:rFonts w:ascii="Times New Roman" w:hAnsi="Times New Roman" w:cs="Times New Roman"/>
                <w:sz w:val="22"/>
                <w:szCs w:val="22"/>
              </w:rPr>
            </w:pPr>
            <w:r w:rsidRPr="00CC7E84">
              <w:rPr>
                <w:rFonts w:ascii="Times New Roman" w:hAnsi="Times New Roman" w:cs="Times New Roman"/>
                <w:sz w:val="22"/>
                <w:szCs w:val="22"/>
              </w:rPr>
              <w:t>прием потребителей по вопросам управления многоквартирным домом</w:t>
            </w:r>
          </w:p>
        </w:tc>
        <w:tc>
          <w:tcPr>
            <w:tcW w:w="2126" w:type="dxa"/>
          </w:tcPr>
          <w:p w:rsidR="0094589B" w:rsidRPr="00CC7E84" w:rsidRDefault="0094589B" w:rsidP="0094589B">
            <w:pPr>
              <w:ind w:left="-108"/>
              <w:jc w:val="both"/>
              <w:rPr>
                <w:rFonts w:ascii="Times New Roman" w:hAnsi="Times New Roman" w:cs="Times New Roman"/>
                <w:sz w:val="22"/>
                <w:szCs w:val="22"/>
              </w:rPr>
            </w:pPr>
            <w:r w:rsidRPr="00CC7E84">
              <w:rPr>
                <w:rFonts w:ascii="Times New Roman" w:hAnsi="Times New Roman" w:cs="Times New Roman"/>
                <w:sz w:val="22"/>
                <w:szCs w:val="22"/>
              </w:rPr>
              <w:t>Пн.-Чт.</w:t>
            </w:r>
          </w:p>
          <w:p w:rsidR="0094589B" w:rsidRPr="00CC7E84" w:rsidRDefault="0094589B" w:rsidP="0094589B">
            <w:pPr>
              <w:ind w:left="-108"/>
              <w:jc w:val="both"/>
              <w:rPr>
                <w:rFonts w:ascii="Times New Roman" w:hAnsi="Times New Roman" w:cs="Times New Roman"/>
                <w:sz w:val="22"/>
                <w:szCs w:val="22"/>
              </w:rPr>
            </w:pPr>
            <w:r w:rsidRPr="00CC7E84">
              <w:rPr>
                <w:rFonts w:ascii="Times New Roman" w:hAnsi="Times New Roman" w:cs="Times New Roman"/>
                <w:sz w:val="22"/>
                <w:szCs w:val="22"/>
              </w:rPr>
              <w:t>с 09.00 до 18.00ч.</w:t>
            </w:r>
          </w:p>
          <w:p w:rsidR="0094589B" w:rsidRPr="00CC7E84" w:rsidRDefault="0094589B" w:rsidP="0094589B">
            <w:pPr>
              <w:ind w:left="-108"/>
              <w:jc w:val="both"/>
              <w:rPr>
                <w:rFonts w:ascii="Times New Roman" w:hAnsi="Times New Roman" w:cs="Times New Roman"/>
                <w:sz w:val="22"/>
                <w:szCs w:val="22"/>
              </w:rPr>
            </w:pPr>
            <w:r w:rsidRPr="00CC7E84">
              <w:rPr>
                <w:rFonts w:ascii="Times New Roman" w:hAnsi="Times New Roman" w:cs="Times New Roman"/>
                <w:sz w:val="22"/>
                <w:szCs w:val="22"/>
              </w:rPr>
              <w:t>пт. с 09.00до17.00ч.</w:t>
            </w:r>
          </w:p>
          <w:p w:rsidR="0094589B" w:rsidRPr="00CC7E84" w:rsidRDefault="0094589B" w:rsidP="0094589B">
            <w:pPr>
              <w:ind w:left="-108"/>
              <w:jc w:val="both"/>
              <w:rPr>
                <w:rFonts w:ascii="Times New Roman" w:hAnsi="Times New Roman" w:cs="Times New Roman"/>
                <w:sz w:val="22"/>
                <w:szCs w:val="22"/>
                <w:lang w:val="en-US"/>
              </w:rPr>
            </w:pPr>
            <w:r w:rsidRPr="00CC7E84">
              <w:rPr>
                <w:rFonts w:ascii="Times New Roman" w:hAnsi="Times New Roman" w:cs="Times New Roman"/>
                <w:sz w:val="22"/>
                <w:szCs w:val="22"/>
              </w:rPr>
              <w:t>обед с13.00 до14.00ч.</w:t>
            </w:r>
          </w:p>
        </w:tc>
        <w:tc>
          <w:tcPr>
            <w:tcW w:w="1457" w:type="dxa"/>
          </w:tcPr>
          <w:p w:rsidR="0094589B" w:rsidRPr="00CC7E84" w:rsidRDefault="0094589B" w:rsidP="0094589B">
            <w:pPr>
              <w:jc w:val="center"/>
              <w:rPr>
                <w:rFonts w:ascii="Times New Roman" w:hAnsi="Times New Roman" w:cs="Times New Roman"/>
                <w:sz w:val="22"/>
                <w:szCs w:val="22"/>
              </w:rPr>
            </w:pPr>
          </w:p>
          <w:p w:rsidR="0094589B" w:rsidRPr="00CC7E84" w:rsidRDefault="0094589B" w:rsidP="0094589B">
            <w:pPr>
              <w:jc w:val="center"/>
              <w:rPr>
                <w:rFonts w:ascii="Times New Roman" w:hAnsi="Times New Roman" w:cs="Times New Roman"/>
                <w:sz w:val="22"/>
                <w:szCs w:val="22"/>
              </w:rPr>
            </w:pPr>
            <w:r w:rsidRPr="00CC7E84">
              <w:rPr>
                <w:rFonts w:ascii="Times New Roman" w:hAnsi="Times New Roman" w:cs="Times New Roman"/>
                <w:sz w:val="22"/>
                <w:szCs w:val="22"/>
              </w:rPr>
              <w:t>8-812-612-30-77</w:t>
            </w:r>
          </w:p>
        </w:tc>
      </w:tr>
      <w:tr w:rsidR="0094589B" w:rsidRPr="00CC7E84" w:rsidTr="0094589B">
        <w:tc>
          <w:tcPr>
            <w:tcW w:w="3369" w:type="dxa"/>
          </w:tcPr>
          <w:p w:rsidR="0094589B" w:rsidRPr="00CC7E84" w:rsidRDefault="0094589B" w:rsidP="0094589B">
            <w:pPr>
              <w:rPr>
                <w:rFonts w:ascii="Times New Roman" w:hAnsi="Times New Roman" w:cs="Times New Roman"/>
                <w:sz w:val="22"/>
                <w:szCs w:val="22"/>
              </w:rPr>
            </w:pPr>
            <w:r w:rsidRPr="00CC7E84">
              <w:rPr>
                <w:rFonts w:ascii="Times New Roman" w:hAnsi="Times New Roman" w:cs="Times New Roman"/>
                <w:sz w:val="22"/>
                <w:szCs w:val="22"/>
              </w:rPr>
              <w:t>Единая дежурно-диспетчерская служба</w:t>
            </w:r>
          </w:p>
        </w:tc>
        <w:tc>
          <w:tcPr>
            <w:tcW w:w="3118" w:type="dxa"/>
          </w:tcPr>
          <w:p w:rsidR="0094589B" w:rsidRPr="00CC7E84" w:rsidRDefault="0094589B" w:rsidP="0094589B">
            <w:pPr>
              <w:rPr>
                <w:rFonts w:ascii="Times New Roman" w:hAnsi="Times New Roman" w:cs="Times New Roman"/>
                <w:sz w:val="22"/>
                <w:szCs w:val="22"/>
              </w:rPr>
            </w:pPr>
            <w:r w:rsidRPr="00CC7E84">
              <w:rPr>
                <w:rFonts w:ascii="Times New Roman" w:hAnsi="Times New Roman" w:cs="Times New Roman"/>
                <w:sz w:val="22"/>
                <w:szCs w:val="22"/>
              </w:rPr>
              <w:t xml:space="preserve">ЕДДС </w:t>
            </w:r>
            <w:proofErr w:type="gramStart"/>
            <w:r w:rsidRPr="00CC7E84">
              <w:rPr>
                <w:rFonts w:ascii="Times New Roman" w:hAnsi="Times New Roman" w:cs="Times New Roman"/>
                <w:sz w:val="22"/>
                <w:szCs w:val="22"/>
              </w:rPr>
              <w:t>создана</w:t>
            </w:r>
            <w:proofErr w:type="gramEnd"/>
            <w:r w:rsidRPr="00CC7E84">
              <w:rPr>
                <w:rFonts w:ascii="Times New Roman" w:hAnsi="Times New Roman" w:cs="Times New Roman"/>
                <w:sz w:val="22"/>
                <w:szCs w:val="22"/>
              </w:rPr>
              <w:t xml:space="preserve"> для установления тесного взаимодействия всех дежурно-диспетчерских служб, расположенных на территории города. </w:t>
            </w:r>
          </w:p>
        </w:tc>
        <w:tc>
          <w:tcPr>
            <w:tcW w:w="2126" w:type="dxa"/>
          </w:tcPr>
          <w:p w:rsidR="0094589B" w:rsidRPr="00CC7E84" w:rsidRDefault="0094589B" w:rsidP="0094589B">
            <w:pPr>
              <w:jc w:val="both"/>
              <w:rPr>
                <w:rFonts w:ascii="Times New Roman" w:hAnsi="Times New Roman" w:cs="Times New Roman"/>
                <w:sz w:val="22"/>
                <w:szCs w:val="22"/>
              </w:rPr>
            </w:pPr>
          </w:p>
          <w:p w:rsidR="0094589B" w:rsidRPr="00CC7E84" w:rsidRDefault="0094589B" w:rsidP="0094589B">
            <w:pPr>
              <w:jc w:val="both"/>
              <w:rPr>
                <w:rFonts w:ascii="Times New Roman" w:hAnsi="Times New Roman" w:cs="Times New Roman"/>
                <w:sz w:val="22"/>
                <w:szCs w:val="22"/>
              </w:rPr>
            </w:pPr>
          </w:p>
          <w:p w:rsidR="0094589B" w:rsidRPr="00CC7E84" w:rsidRDefault="0094589B" w:rsidP="0094589B">
            <w:pPr>
              <w:jc w:val="both"/>
              <w:rPr>
                <w:rFonts w:ascii="Times New Roman" w:hAnsi="Times New Roman" w:cs="Times New Roman"/>
                <w:sz w:val="22"/>
                <w:szCs w:val="22"/>
              </w:rPr>
            </w:pPr>
            <w:r w:rsidRPr="00CC7E84">
              <w:rPr>
                <w:rFonts w:ascii="Times New Roman" w:hAnsi="Times New Roman" w:cs="Times New Roman"/>
                <w:sz w:val="22"/>
                <w:szCs w:val="22"/>
              </w:rPr>
              <w:t>Круглосуточно</w:t>
            </w:r>
          </w:p>
        </w:tc>
        <w:tc>
          <w:tcPr>
            <w:tcW w:w="1457" w:type="dxa"/>
          </w:tcPr>
          <w:p w:rsidR="0094589B" w:rsidRPr="00CC7E84" w:rsidRDefault="0094589B" w:rsidP="0094589B">
            <w:pPr>
              <w:jc w:val="both"/>
              <w:rPr>
                <w:rFonts w:ascii="Times New Roman" w:hAnsi="Times New Roman" w:cs="Times New Roman"/>
                <w:sz w:val="22"/>
                <w:szCs w:val="22"/>
              </w:rPr>
            </w:pPr>
            <w:r w:rsidRPr="00CC7E84">
              <w:rPr>
                <w:rFonts w:ascii="Times New Roman" w:hAnsi="Times New Roman" w:cs="Times New Roman"/>
                <w:sz w:val="22"/>
                <w:szCs w:val="22"/>
              </w:rPr>
              <w:t>«</w:t>
            </w:r>
            <w:r w:rsidRPr="00CC7E84">
              <w:rPr>
                <w:rFonts w:ascii="Times New Roman" w:hAnsi="Times New Roman" w:cs="Times New Roman"/>
                <w:sz w:val="22"/>
                <w:szCs w:val="22"/>
                <w:lang w:val="en-US"/>
              </w:rPr>
              <w:t>05</w:t>
            </w:r>
            <w:r w:rsidRPr="00CC7E84">
              <w:rPr>
                <w:rFonts w:ascii="Times New Roman" w:hAnsi="Times New Roman" w:cs="Times New Roman"/>
                <w:sz w:val="22"/>
                <w:szCs w:val="22"/>
              </w:rPr>
              <w:t xml:space="preserve">», </w:t>
            </w:r>
          </w:p>
          <w:p w:rsidR="0094589B" w:rsidRPr="00CC7E84" w:rsidRDefault="0094589B" w:rsidP="0094589B">
            <w:pPr>
              <w:jc w:val="both"/>
              <w:rPr>
                <w:rFonts w:ascii="Times New Roman" w:hAnsi="Times New Roman" w:cs="Times New Roman"/>
                <w:sz w:val="22"/>
                <w:szCs w:val="22"/>
              </w:rPr>
            </w:pPr>
            <w:r w:rsidRPr="00CC7E84">
              <w:rPr>
                <w:rFonts w:ascii="Times New Roman" w:hAnsi="Times New Roman" w:cs="Times New Roman"/>
                <w:sz w:val="22"/>
                <w:szCs w:val="22"/>
              </w:rPr>
              <w:t>28-738,</w:t>
            </w:r>
          </w:p>
          <w:p w:rsidR="0094589B" w:rsidRPr="00CC7E84" w:rsidRDefault="0094589B" w:rsidP="0094589B">
            <w:pPr>
              <w:jc w:val="both"/>
              <w:rPr>
                <w:rFonts w:ascii="Times New Roman" w:hAnsi="Times New Roman" w:cs="Times New Roman"/>
                <w:sz w:val="22"/>
                <w:szCs w:val="22"/>
              </w:rPr>
            </w:pPr>
            <w:r w:rsidRPr="00CC7E84">
              <w:rPr>
                <w:rFonts w:ascii="Times New Roman" w:hAnsi="Times New Roman" w:cs="Times New Roman"/>
                <w:sz w:val="22"/>
                <w:szCs w:val="22"/>
              </w:rPr>
              <w:t>8(921)761-90-20</w:t>
            </w:r>
          </w:p>
        </w:tc>
      </w:tr>
      <w:tr w:rsidR="0094589B" w:rsidRPr="00CC7E84" w:rsidTr="0094589B">
        <w:tc>
          <w:tcPr>
            <w:tcW w:w="3369" w:type="dxa"/>
          </w:tcPr>
          <w:p w:rsidR="0094589B" w:rsidRPr="00CC7E84" w:rsidRDefault="0094589B" w:rsidP="0094589B">
            <w:pPr>
              <w:jc w:val="both"/>
              <w:rPr>
                <w:rFonts w:ascii="Times New Roman" w:hAnsi="Times New Roman" w:cs="Times New Roman"/>
                <w:sz w:val="22"/>
                <w:szCs w:val="22"/>
              </w:rPr>
            </w:pPr>
            <w:r w:rsidRPr="00CC7E84">
              <w:rPr>
                <w:rFonts w:ascii="Times New Roman" w:hAnsi="Times New Roman" w:cs="Times New Roman"/>
                <w:sz w:val="22"/>
                <w:szCs w:val="22"/>
              </w:rPr>
              <w:t>Диспетчер</w:t>
            </w:r>
          </w:p>
          <w:p w:rsidR="0094589B" w:rsidRPr="00CC7E84" w:rsidRDefault="0094589B" w:rsidP="0094589B">
            <w:pPr>
              <w:jc w:val="both"/>
              <w:rPr>
                <w:rFonts w:ascii="Times New Roman" w:hAnsi="Times New Roman" w:cs="Times New Roman"/>
                <w:sz w:val="22"/>
                <w:szCs w:val="22"/>
              </w:rPr>
            </w:pPr>
          </w:p>
        </w:tc>
        <w:tc>
          <w:tcPr>
            <w:tcW w:w="3118" w:type="dxa"/>
          </w:tcPr>
          <w:p w:rsidR="0094589B" w:rsidRPr="00CC7E84" w:rsidRDefault="0094589B" w:rsidP="0094589B">
            <w:pPr>
              <w:jc w:val="center"/>
              <w:rPr>
                <w:rFonts w:ascii="Times New Roman" w:hAnsi="Times New Roman" w:cs="Times New Roman"/>
                <w:sz w:val="22"/>
                <w:szCs w:val="22"/>
              </w:rPr>
            </w:pPr>
          </w:p>
          <w:p w:rsidR="0094589B" w:rsidRPr="00CC7E84" w:rsidRDefault="0094589B" w:rsidP="0094589B">
            <w:pPr>
              <w:jc w:val="center"/>
              <w:rPr>
                <w:rFonts w:ascii="Times New Roman" w:hAnsi="Times New Roman" w:cs="Times New Roman"/>
                <w:sz w:val="22"/>
                <w:szCs w:val="22"/>
              </w:rPr>
            </w:pPr>
            <w:r w:rsidRPr="00CC7E84">
              <w:rPr>
                <w:rFonts w:ascii="Times New Roman" w:hAnsi="Times New Roman" w:cs="Times New Roman"/>
                <w:sz w:val="22"/>
                <w:szCs w:val="22"/>
              </w:rPr>
              <w:t>Прием заявок потребителей</w:t>
            </w:r>
          </w:p>
        </w:tc>
        <w:tc>
          <w:tcPr>
            <w:tcW w:w="2126" w:type="dxa"/>
          </w:tcPr>
          <w:p w:rsidR="0094589B" w:rsidRPr="00CC7E84" w:rsidRDefault="0094589B" w:rsidP="0094589B">
            <w:pPr>
              <w:ind w:left="-152"/>
              <w:jc w:val="center"/>
              <w:rPr>
                <w:rFonts w:ascii="Times New Roman" w:hAnsi="Times New Roman" w:cs="Times New Roman"/>
                <w:sz w:val="22"/>
                <w:szCs w:val="22"/>
              </w:rPr>
            </w:pPr>
            <w:r w:rsidRPr="00CC7E84">
              <w:rPr>
                <w:rFonts w:ascii="Times New Roman" w:hAnsi="Times New Roman" w:cs="Times New Roman"/>
                <w:sz w:val="22"/>
                <w:szCs w:val="22"/>
              </w:rPr>
              <w:t>пн.-чт.</w:t>
            </w:r>
          </w:p>
          <w:p w:rsidR="0094589B" w:rsidRPr="00CC7E84" w:rsidRDefault="0094589B" w:rsidP="0094589B">
            <w:pPr>
              <w:ind w:left="-152"/>
              <w:jc w:val="center"/>
              <w:rPr>
                <w:rFonts w:ascii="Times New Roman" w:hAnsi="Times New Roman" w:cs="Times New Roman"/>
                <w:sz w:val="22"/>
                <w:szCs w:val="22"/>
              </w:rPr>
            </w:pPr>
            <w:r w:rsidRPr="00CC7E84">
              <w:rPr>
                <w:rFonts w:ascii="Times New Roman" w:hAnsi="Times New Roman" w:cs="Times New Roman"/>
                <w:sz w:val="22"/>
                <w:szCs w:val="22"/>
              </w:rPr>
              <w:t>с 09.00до 18.00ч.</w:t>
            </w:r>
          </w:p>
          <w:p w:rsidR="0094589B" w:rsidRPr="00CC7E84" w:rsidRDefault="0094589B" w:rsidP="0094589B">
            <w:pPr>
              <w:ind w:left="-152"/>
              <w:jc w:val="center"/>
              <w:rPr>
                <w:rFonts w:ascii="Times New Roman" w:hAnsi="Times New Roman" w:cs="Times New Roman"/>
                <w:sz w:val="22"/>
                <w:szCs w:val="22"/>
              </w:rPr>
            </w:pPr>
            <w:r w:rsidRPr="00CC7E84">
              <w:rPr>
                <w:rFonts w:ascii="Times New Roman" w:hAnsi="Times New Roman" w:cs="Times New Roman"/>
                <w:sz w:val="22"/>
                <w:szCs w:val="22"/>
              </w:rPr>
              <w:t>пт</w:t>
            </w:r>
            <w:proofErr w:type="gramStart"/>
            <w:r w:rsidRPr="00CC7E84">
              <w:rPr>
                <w:rFonts w:ascii="Times New Roman" w:hAnsi="Times New Roman" w:cs="Times New Roman"/>
                <w:sz w:val="22"/>
                <w:szCs w:val="22"/>
              </w:rPr>
              <w:t>.с</w:t>
            </w:r>
            <w:proofErr w:type="gramEnd"/>
            <w:r w:rsidRPr="00CC7E84">
              <w:rPr>
                <w:rFonts w:ascii="Times New Roman" w:hAnsi="Times New Roman" w:cs="Times New Roman"/>
                <w:sz w:val="22"/>
                <w:szCs w:val="22"/>
              </w:rPr>
              <w:t xml:space="preserve"> 09.00 до 17.00ч.</w:t>
            </w:r>
          </w:p>
          <w:p w:rsidR="0094589B" w:rsidRPr="00CC7E84" w:rsidRDefault="0094589B" w:rsidP="0094589B">
            <w:pPr>
              <w:ind w:left="-152"/>
              <w:jc w:val="center"/>
              <w:rPr>
                <w:rFonts w:ascii="Times New Roman" w:hAnsi="Times New Roman" w:cs="Times New Roman"/>
                <w:sz w:val="22"/>
                <w:szCs w:val="22"/>
              </w:rPr>
            </w:pPr>
            <w:r w:rsidRPr="00CC7E84">
              <w:rPr>
                <w:rFonts w:ascii="Times New Roman" w:hAnsi="Times New Roman" w:cs="Times New Roman"/>
                <w:sz w:val="22"/>
                <w:szCs w:val="22"/>
              </w:rPr>
              <w:t>обед с13.00 до14.00ч.</w:t>
            </w:r>
          </w:p>
        </w:tc>
        <w:tc>
          <w:tcPr>
            <w:tcW w:w="1457" w:type="dxa"/>
          </w:tcPr>
          <w:p w:rsidR="0094589B" w:rsidRPr="00CC7E84" w:rsidRDefault="0094589B" w:rsidP="0094589B">
            <w:pPr>
              <w:ind w:left="-108"/>
              <w:jc w:val="both"/>
              <w:rPr>
                <w:rFonts w:ascii="Times New Roman" w:hAnsi="Times New Roman" w:cs="Times New Roman"/>
                <w:sz w:val="22"/>
                <w:szCs w:val="22"/>
              </w:rPr>
            </w:pPr>
          </w:p>
          <w:p w:rsidR="0094589B" w:rsidRPr="00CC7E84" w:rsidRDefault="0094589B" w:rsidP="0094589B">
            <w:pPr>
              <w:ind w:left="-108"/>
              <w:jc w:val="both"/>
              <w:rPr>
                <w:rFonts w:ascii="Times New Roman" w:hAnsi="Times New Roman" w:cs="Times New Roman"/>
                <w:sz w:val="22"/>
                <w:szCs w:val="22"/>
              </w:rPr>
            </w:pPr>
            <w:r w:rsidRPr="00CC7E84">
              <w:rPr>
                <w:rFonts w:ascii="Times New Roman" w:hAnsi="Times New Roman" w:cs="Times New Roman"/>
                <w:sz w:val="22"/>
                <w:szCs w:val="22"/>
              </w:rPr>
              <w:t>8-812-612-30-77</w:t>
            </w:r>
          </w:p>
          <w:p w:rsidR="0094589B" w:rsidRPr="00CC7E84" w:rsidRDefault="0094589B" w:rsidP="0094589B">
            <w:pPr>
              <w:jc w:val="both"/>
              <w:rPr>
                <w:rFonts w:ascii="Times New Roman" w:hAnsi="Times New Roman" w:cs="Times New Roman"/>
                <w:sz w:val="22"/>
                <w:szCs w:val="22"/>
              </w:rPr>
            </w:pPr>
          </w:p>
        </w:tc>
      </w:tr>
    </w:tbl>
    <w:p w:rsidR="0094589B" w:rsidRPr="00CC7E84" w:rsidRDefault="0094589B" w:rsidP="0094589B">
      <w:pPr>
        <w:ind w:left="284" w:hanging="284"/>
        <w:jc w:val="both"/>
        <w:rPr>
          <w:rFonts w:ascii="Times New Roman" w:hAnsi="Times New Roman" w:cs="Times New Roman"/>
          <w:sz w:val="22"/>
          <w:szCs w:val="22"/>
        </w:rPr>
      </w:pPr>
    </w:p>
    <w:p w:rsidR="0094589B" w:rsidRPr="00CC7E84" w:rsidRDefault="0094589B" w:rsidP="0094589B">
      <w:pPr>
        <w:spacing w:after="120"/>
        <w:ind w:left="284" w:hanging="284"/>
        <w:jc w:val="both"/>
        <w:rPr>
          <w:rFonts w:ascii="Times New Roman" w:hAnsi="Times New Roman" w:cs="Times New Roman"/>
          <w:sz w:val="22"/>
          <w:szCs w:val="22"/>
        </w:rPr>
      </w:pPr>
      <w:r w:rsidRPr="00CC7E84">
        <w:rPr>
          <w:rFonts w:ascii="Times New Roman" w:hAnsi="Times New Roman" w:cs="Times New Roman"/>
          <w:b/>
          <w:sz w:val="22"/>
          <w:szCs w:val="22"/>
          <w:lang w:val="en-US"/>
        </w:rPr>
        <w:t>II</w:t>
      </w:r>
      <w:r w:rsidRPr="00CC7E84">
        <w:rPr>
          <w:rFonts w:ascii="Times New Roman" w:hAnsi="Times New Roman" w:cs="Times New Roman"/>
          <w:b/>
          <w:sz w:val="22"/>
          <w:szCs w:val="22"/>
        </w:rPr>
        <w:t>. Информация о Представителях Управляющей организации</w:t>
      </w:r>
    </w:p>
    <w:p w:rsidR="0094589B" w:rsidRPr="00CC7E84" w:rsidRDefault="0094589B" w:rsidP="0094589B">
      <w:pPr>
        <w:ind w:firstLine="709"/>
        <w:jc w:val="both"/>
        <w:rPr>
          <w:rFonts w:ascii="Times New Roman" w:hAnsi="Times New Roman" w:cs="Times New Roman"/>
          <w:sz w:val="22"/>
          <w:szCs w:val="22"/>
        </w:rPr>
      </w:pPr>
      <w:r w:rsidRPr="00CC7E84">
        <w:rPr>
          <w:rFonts w:ascii="Times New Roman" w:hAnsi="Times New Roman" w:cs="Times New Roman"/>
          <w:sz w:val="22"/>
          <w:szCs w:val="22"/>
        </w:rPr>
        <w:t>В соответствии с п. 5.8 Договора отдельные функции по управлению, содержанию и ремонту общего имущества в многоквартирном доме Управляющая организация может выполнять путем заключения договоров со специализированными организациями, которые для целей выполнения закрепленных за ними функций вступают в непосредственное взаимодействие с потребителями. По условиям указанных договоров такие организации являются представителями Управляющей организации, действуют от своего имени в отношениях с потребителями в интересах Управляющей организации с условием обеспечения требований законодательства о защите персональных данных (в Договоре – Представитель Управляющей организации или Представитель). Соответствующее представительство допускается  в случаях, приведенных в нижеследующей таблице.</w:t>
      </w:r>
    </w:p>
    <w:p w:rsidR="0094589B" w:rsidRPr="00CC7E84" w:rsidRDefault="0094589B" w:rsidP="0094589B">
      <w:pPr>
        <w:ind w:firstLine="709"/>
        <w:jc w:val="both"/>
        <w:rPr>
          <w:rFonts w:ascii="Times New Roman" w:hAnsi="Times New Roman" w:cs="Times New Roman"/>
          <w:sz w:val="22"/>
          <w:szCs w:val="22"/>
        </w:rPr>
      </w:pPr>
      <w:proofErr w:type="gramStart"/>
      <w:r w:rsidRPr="00CC7E84">
        <w:rPr>
          <w:rFonts w:ascii="Times New Roman" w:hAnsi="Times New Roman" w:cs="Times New Roman"/>
          <w:sz w:val="22"/>
          <w:szCs w:val="22"/>
        </w:rPr>
        <w:t xml:space="preserve">Информация об изменении порядка исполнения указанных в таблице функций  (в т.ч. о смене Представителей или о выполнении таких функций непосредственно Управляющей организацией) в течение срока действия Договора доводится Управляющей организацией до сведения потребителей до начала </w:t>
      </w:r>
      <w:r w:rsidRPr="00CC7E84">
        <w:rPr>
          <w:rFonts w:ascii="Times New Roman" w:hAnsi="Times New Roman" w:cs="Times New Roman"/>
          <w:sz w:val="22"/>
          <w:szCs w:val="22"/>
        </w:rPr>
        <w:lastRenderedPageBreak/>
        <w:t xml:space="preserve">выполнения соответствующих функций в ином порядке в сроки, указанные </w:t>
      </w:r>
      <w:r w:rsidRPr="00CC7E84">
        <w:rPr>
          <w:rFonts w:ascii="Times New Roman" w:hAnsi="Times New Roman" w:cs="Times New Roman"/>
          <w:b/>
          <w:sz w:val="22"/>
          <w:szCs w:val="22"/>
        </w:rPr>
        <w:t>в Приложении №1</w:t>
      </w:r>
      <w:r w:rsidRPr="00CC7E84">
        <w:rPr>
          <w:rFonts w:ascii="Times New Roman" w:hAnsi="Times New Roman" w:cs="Times New Roman"/>
          <w:sz w:val="22"/>
          <w:szCs w:val="22"/>
        </w:rPr>
        <w:t xml:space="preserve"> к Договору для доведения Управляющей организацией до потребителей информации о Представителях.</w:t>
      </w:r>
      <w:proofErr w:type="gramEnd"/>
    </w:p>
    <w:p w:rsidR="0094589B" w:rsidRPr="00CC7E84" w:rsidRDefault="0094589B" w:rsidP="0094589B">
      <w:pPr>
        <w:ind w:firstLine="709"/>
        <w:jc w:val="both"/>
        <w:rPr>
          <w:rFonts w:ascii="Times New Roman" w:hAnsi="Times New Roman" w:cs="Times New Roman"/>
          <w:sz w:val="22"/>
          <w:szCs w:val="22"/>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11"/>
        <w:gridCol w:w="3117"/>
        <w:gridCol w:w="5670"/>
      </w:tblGrid>
      <w:tr w:rsidR="0094589B" w:rsidRPr="00CC7E84" w:rsidTr="007D40C6">
        <w:tc>
          <w:tcPr>
            <w:tcW w:w="1811" w:type="dxa"/>
            <w:vAlign w:val="center"/>
          </w:tcPr>
          <w:p w:rsidR="0094589B" w:rsidRPr="00CC7E84" w:rsidRDefault="0094589B" w:rsidP="0094589B">
            <w:pPr>
              <w:jc w:val="center"/>
              <w:rPr>
                <w:rFonts w:ascii="Times New Roman" w:hAnsi="Times New Roman" w:cs="Times New Roman"/>
                <w:b/>
                <w:sz w:val="22"/>
                <w:szCs w:val="22"/>
              </w:rPr>
            </w:pPr>
            <w:r w:rsidRPr="00CC7E84">
              <w:rPr>
                <w:rFonts w:ascii="Times New Roman" w:hAnsi="Times New Roman" w:cs="Times New Roman"/>
                <w:b/>
                <w:sz w:val="22"/>
                <w:szCs w:val="22"/>
              </w:rPr>
              <w:t>Представитель Управляющей организации</w:t>
            </w:r>
          </w:p>
        </w:tc>
        <w:tc>
          <w:tcPr>
            <w:tcW w:w="3117" w:type="dxa"/>
            <w:vAlign w:val="center"/>
          </w:tcPr>
          <w:p w:rsidR="0094589B" w:rsidRPr="00CC7E84" w:rsidRDefault="0094589B" w:rsidP="0094589B">
            <w:pPr>
              <w:jc w:val="center"/>
              <w:rPr>
                <w:rFonts w:ascii="Times New Roman" w:hAnsi="Times New Roman" w:cs="Times New Roman"/>
                <w:b/>
                <w:sz w:val="22"/>
                <w:szCs w:val="22"/>
              </w:rPr>
            </w:pPr>
            <w:r w:rsidRPr="00CC7E84">
              <w:rPr>
                <w:rFonts w:ascii="Times New Roman" w:hAnsi="Times New Roman" w:cs="Times New Roman"/>
                <w:b/>
                <w:sz w:val="22"/>
                <w:szCs w:val="22"/>
              </w:rPr>
              <w:t>Наименование организации, адрес, телефон</w:t>
            </w:r>
          </w:p>
        </w:tc>
        <w:tc>
          <w:tcPr>
            <w:tcW w:w="5670" w:type="dxa"/>
            <w:vAlign w:val="center"/>
          </w:tcPr>
          <w:p w:rsidR="0094589B" w:rsidRPr="00CC7E84" w:rsidRDefault="0094589B" w:rsidP="0094589B">
            <w:pPr>
              <w:jc w:val="center"/>
              <w:rPr>
                <w:rFonts w:ascii="Times New Roman" w:hAnsi="Times New Roman" w:cs="Times New Roman"/>
                <w:b/>
                <w:sz w:val="22"/>
                <w:szCs w:val="22"/>
              </w:rPr>
            </w:pPr>
            <w:r w:rsidRPr="00CC7E84">
              <w:rPr>
                <w:rFonts w:ascii="Times New Roman" w:hAnsi="Times New Roman" w:cs="Times New Roman"/>
                <w:b/>
                <w:sz w:val="22"/>
                <w:szCs w:val="22"/>
              </w:rPr>
              <w:t>Выполняемые функции</w:t>
            </w:r>
          </w:p>
        </w:tc>
      </w:tr>
      <w:tr w:rsidR="0094589B" w:rsidRPr="00CC7E84" w:rsidTr="007D40C6">
        <w:trPr>
          <w:trHeight w:val="2287"/>
        </w:trPr>
        <w:tc>
          <w:tcPr>
            <w:tcW w:w="1811" w:type="dxa"/>
          </w:tcPr>
          <w:p w:rsidR="0094589B" w:rsidRPr="00CC7E84" w:rsidRDefault="0094589B" w:rsidP="0094589B">
            <w:pPr>
              <w:jc w:val="both"/>
              <w:rPr>
                <w:rFonts w:ascii="Times New Roman" w:hAnsi="Times New Roman" w:cs="Times New Roman"/>
                <w:sz w:val="22"/>
                <w:szCs w:val="22"/>
              </w:rPr>
            </w:pPr>
            <w:r w:rsidRPr="00CC7E84">
              <w:rPr>
                <w:rFonts w:ascii="Times New Roman" w:hAnsi="Times New Roman" w:cs="Times New Roman"/>
                <w:sz w:val="22"/>
                <w:szCs w:val="22"/>
              </w:rPr>
              <w:t>Представитель по расчетам с потребителями</w:t>
            </w:r>
          </w:p>
        </w:tc>
        <w:tc>
          <w:tcPr>
            <w:tcW w:w="3117" w:type="dxa"/>
          </w:tcPr>
          <w:p w:rsidR="0094589B" w:rsidRPr="00CC7E84" w:rsidRDefault="0094589B" w:rsidP="0094589B">
            <w:pPr>
              <w:pStyle w:val="12"/>
              <w:spacing w:line="276" w:lineRule="auto"/>
              <w:jc w:val="both"/>
              <w:rPr>
                <w:rFonts w:ascii="Times New Roman" w:hAnsi="Times New Roman"/>
              </w:rPr>
            </w:pPr>
            <w:r w:rsidRPr="00CC7E84">
              <w:rPr>
                <w:rFonts w:ascii="Times New Roman" w:hAnsi="Times New Roman"/>
              </w:rPr>
              <w:t xml:space="preserve">ТУ Кировского района </w:t>
            </w:r>
          </w:p>
          <w:p w:rsidR="0094589B" w:rsidRPr="00CC7E84" w:rsidRDefault="0094589B" w:rsidP="0094589B">
            <w:pPr>
              <w:pStyle w:val="12"/>
              <w:spacing w:line="276" w:lineRule="auto"/>
              <w:jc w:val="both"/>
              <w:rPr>
                <w:rFonts w:ascii="Times New Roman" w:hAnsi="Times New Roman"/>
              </w:rPr>
            </w:pPr>
            <w:r w:rsidRPr="00CC7E84">
              <w:rPr>
                <w:rFonts w:ascii="Times New Roman" w:hAnsi="Times New Roman"/>
              </w:rPr>
              <w:t>АО «ЕИРЦ ЛО»</w:t>
            </w:r>
          </w:p>
          <w:p w:rsidR="0094589B" w:rsidRPr="00CC7E84" w:rsidRDefault="0094589B" w:rsidP="0094589B">
            <w:pPr>
              <w:jc w:val="both"/>
              <w:rPr>
                <w:rFonts w:ascii="Times New Roman" w:hAnsi="Times New Roman" w:cs="Times New Roman"/>
                <w:sz w:val="22"/>
                <w:szCs w:val="22"/>
              </w:rPr>
            </w:pPr>
            <w:r w:rsidRPr="00CC7E84">
              <w:rPr>
                <w:rFonts w:ascii="Times New Roman" w:hAnsi="Times New Roman" w:cs="Times New Roman"/>
                <w:sz w:val="22"/>
                <w:szCs w:val="22"/>
              </w:rPr>
              <w:t xml:space="preserve">Руководитель: </w:t>
            </w:r>
          </w:p>
          <w:p w:rsidR="0094589B" w:rsidRPr="00CC7E84" w:rsidRDefault="0094589B" w:rsidP="0094589B">
            <w:pPr>
              <w:jc w:val="both"/>
              <w:rPr>
                <w:rFonts w:ascii="Times New Roman" w:hAnsi="Times New Roman" w:cs="Times New Roman"/>
                <w:sz w:val="22"/>
                <w:szCs w:val="22"/>
              </w:rPr>
            </w:pPr>
          </w:p>
          <w:p w:rsidR="0094589B" w:rsidRPr="00CC7E84" w:rsidRDefault="0094589B" w:rsidP="0094589B">
            <w:pPr>
              <w:jc w:val="both"/>
              <w:rPr>
                <w:rFonts w:ascii="Times New Roman" w:hAnsi="Times New Roman" w:cs="Times New Roman"/>
                <w:sz w:val="22"/>
                <w:szCs w:val="22"/>
              </w:rPr>
            </w:pPr>
            <w:r w:rsidRPr="00CC7E84">
              <w:rPr>
                <w:rFonts w:ascii="Times New Roman" w:hAnsi="Times New Roman" w:cs="Times New Roman"/>
                <w:sz w:val="22"/>
                <w:szCs w:val="22"/>
              </w:rPr>
              <w:t>Адрес приема потребителей:</w:t>
            </w:r>
          </w:p>
          <w:p w:rsidR="0094589B" w:rsidRPr="00CC7E84" w:rsidRDefault="0094589B" w:rsidP="0094589B">
            <w:pPr>
              <w:jc w:val="both"/>
              <w:rPr>
                <w:rFonts w:ascii="Times New Roman" w:hAnsi="Times New Roman" w:cs="Times New Roman"/>
                <w:sz w:val="22"/>
                <w:szCs w:val="22"/>
              </w:rPr>
            </w:pPr>
            <w:r w:rsidRPr="00CC7E84">
              <w:rPr>
                <w:rFonts w:ascii="Times New Roman" w:hAnsi="Times New Roman" w:cs="Times New Roman"/>
                <w:sz w:val="22"/>
                <w:szCs w:val="22"/>
              </w:rPr>
              <w:t>г</w:t>
            </w:r>
            <w:proofErr w:type="gramStart"/>
            <w:r w:rsidRPr="00CC7E84">
              <w:rPr>
                <w:rFonts w:ascii="Times New Roman" w:hAnsi="Times New Roman" w:cs="Times New Roman"/>
                <w:sz w:val="22"/>
                <w:szCs w:val="22"/>
              </w:rPr>
              <w:t>.К</w:t>
            </w:r>
            <w:proofErr w:type="gramEnd"/>
            <w:r w:rsidRPr="00CC7E84">
              <w:rPr>
                <w:rFonts w:ascii="Times New Roman" w:hAnsi="Times New Roman" w:cs="Times New Roman"/>
                <w:sz w:val="22"/>
                <w:szCs w:val="22"/>
              </w:rPr>
              <w:t xml:space="preserve">ировск, </w:t>
            </w:r>
            <w:proofErr w:type="spellStart"/>
            <w:r w:rsidRPr="00CC7E84">
              <w:rPr>
                <w:rFonts w:ascii="Times New Roman" w:hAnsi="Times New Roman" w:cs="Times New Roman"/>
                <w:sz w:val="22"/>
                <w:szCs w:val="22"/>
              </w:rPr>
              <w:t>б-р</w:t>
            </w:r>
            <w:proofErr w:type="spellEnd"/>
            <w:r w:rsidRPr="00CC7E84">
              <w:rPr>
                <w:rFonts w:ascii="Times New Roman" w:hAnsi="Times New Roman" w:cs="Times New Roman"/>
                <w:sz w:val="22"/>
                <w:szCs w:val="22"/>
              </w:rPr>
              <w:t xml:space="preserve"> Партизанской Славы, д.5</w:t>
            </w:r>
          </w:p>
          <w:p w:rsidR="0094589B" w:rsidRPr="00CC7E84" w:rsidRDefault="0094589B" w:rsidP="0094589B">
            <w:pPr>
              <w:jc w:val="both"/>
              <w:rPr>
                <w:rFonts w:ascii="Times New Roman" w:hAnsi="Times New Roman" w:cs="Times New Roman"/>
                <w:sz w:val="22"/>
                <w:szCs w:val="22"/>
              </w:rPr>
            </w:pPr>
            <w:r w:rsidRPr="00CC7E84">
              <w:rPr>
                <w:rFonts w:ascii="Times New Roman" w:hAnsi="Times New Roman" w:cs="Times New Roman"/>
                <w:sz w:val="22"/>
                <w:szCs w:val="22"/>
              </w:rPr>
              <w:t>Телефон: 81362 25-560</w:t>
            </w:r>
          </w:p>
        </w:tc>
        <w:tc>
          <w:tcPr>
            <w:tcW w:w="5670" w:type="dxa"/>
          </w:tcPr>
          <w:p w:rsidR="0094589B" w:rsidRPr="00CC7E84" w:rsidRDefault="0094589B" w:rsidP="0094589B">
            <w:pPr>
              <w:ind w:firstLine="176"/>
              <w:jc w:val="both"/>
              <w:rPr>
                <w:rFonts w:ascii="Times New Roman" w:hAnsi="Times New Roman" w:cs="Times New Roman"/>
                <w:sz w:val="22"/>
                <w:szCs w:val="22"/>
              </w:rPr>
            </w:pPr>
            <w:r w:rsidRPr="00CC7E84">
              <w:rPr>
                <w:rFonts w:ascii="Times New Roman" w:hAnsi="Times New Roman" w:cs="Times New Roman"/>
                <w:sz w:val="22"/>
                <w:szCs w:val="22"/>
              </w:rPr>
              <w:t>- расчеты и начисления платы по Договору, а также другой платы, указанной Управляющей организацией,</w:t>
            </w:r>
          </w:p>
          <w:p w:rsidR="0094589B" w:rsidRPr="00CC7E84" w:rsidRDefault="0094589B" w:rsidP="0094589B">
            <w:pPr>
              <w:ind w:firstLine="176"/>
              <w:jc w:val="both"/>
              <w:rPr>
                <w:rFonts w:ascii="Times New Roman" w:hAnsi="Times New Roman" w:cs="Times New Roman"/>
                <w:sz w:val="22"/>
                <w:szCs w:val="22"/>
              </w:rPr>
            </w:pPr>
            <w:r w:rsidRPr="00CC7E84">
              <w:rPr>
                <w:rFonts w:ascii="Times New Roman" w:hAnsi="Times New Roman" w:cs="Times New Roman"/>
                <w:sz w:val="22"/>
                <w:szCs w:val="22"/>
              </w:rPr>
              <w:t>- подготовка и доставка потребителям платежных документов,</w:t>
            </w:r>
          </w:p>
          <w:p w:rsidR="0094589B" w:rsidRPr="00CC7E84" w:rsidRDefault="0094589B" w:rsidP="0094589B">
            <w:pPr>
              <w:ind w:firstLine="176"/>
              <w:jc w:val="both"/>
              <w:rPr>
                <w:rFonts w:ascii="Times New Roman" w:hAnsi="Times New Roman" w:cs="Times New Roman"/>
                <w:sz w:val="22"/>
                <w:szCs w:val="22"/>
              </w:rPr>
            </w:pPr>
            <w:r w:rsidRPr="00CC7E84">
              <w:rPr>
                <w:rFonts w:ascii="Times New Roman" w:hAnsi="Times New Roman" w:cs="Times New Roman"/>
                <w:sz w:val="22"/>
                <w:szCs w:val="22"/>
              </w:rPr>
              <w:t>- прием потребителей при их обращении для проведения  проверки правильности исчисления платежей и выдачи документов, содержащих правильно начисленные платежи</w:t>
            </w:r>
          </w:p>
        </w:tc>
      </w:tr>
      <w:tr w:rsidR="0094589B" w:rsidRPr="00CC7E84" w:rsidTr="007D40C6">
        <w:tc>
          <w:tcPr>
            <w:tcW w:w="1811" w:type="dxa"/>
          </w:tcPr>
          <w:p w:rsidR="0094589B" w:rsidRPr="00CC7E84" w:rsidRDefault="0094589B" w:rsidP="0094589B">
            <w:pPr>
              <w:jc w:val="both"/>
              <w:rPr>
                <w:rFonts w:ascii="Times New Roman" w:hAnsi="Times New Roman" w:cs="Times New Roman"/>
                <w:sz w:val="22"/>
                <w:szCs w:val="22"/>
              </w:rPr>
            </w:pPr>
            <w:r w:rsidRPr="00CC7E84">
              <w:rPr>
                <w:rFonts w:ascii="Times New Roman" w:hAnsi="Times New Roman" w:cs="Times New Roman"/>
                <w:sz w:val="22"/>
                <w:szCs w:val="22"/>
              </w:rPr>
              <w:t>Представитель по эксплуатации приборов учета</w:t>
            </w:r>
          </w:p>
        </w:tc>
        <w:tc>
          <w:tcPr>
            <w:tcW w:w="3117" w:type="dxa"/>
          </w:tcPr>
          <w:p w:rsidR="0094589B" w:rsidRPr="00CC7E84" w:rsidRDefault="0094589B" w:rsidP="0094589B">
            <w:pPr>
              <w:jc w:val="both"/>
              <w:rPr>
                <w:rFonts w:ascii="Times New Roman" w:hAnsi="Times New Roman" w:cs="Times New Roman"/>
                <w:i/>
                <w:sz w:val="22"/>
                <w:szCs w:val="22"/>
              </w:rPr>
            </w:pPr>
            <w:r w:rsidRPr="00CC7E84">
              <w:rPr>
                <w:rFonts w:ascii="Times New Roman" w:hAnsi="Times New Roman" w:cs="Times New Roman"/>
                <w:sz w:val="22"/>
                <w:szCs w:val="22"/>
                <w:shd w:val="clear" w:color="auto" w:fill="FFFFFF"/>
              </w:rPr>
              <w:t>ООО "Дубровская ТЭЦ"</w:t>
            </w:r>
            <w:r w:rsidRPr="00CC7E84">
              <w:rPr>
                <w:rFonts w:ascii="Times New Roman" w:hAnsi="Times New Roman" w:cs="Times New Roman"/>
                <w:i/>
                <w:sz w:val="22"/>
                <w:szCs w:val="22"/>
              </w:rPr>
              <w:t xml:space="preserve"> </w:t>
            </w:r>
          </w:p>
          <w:p w:rsidR="0094589B" w:rsidRPr="00CC7E84" w:rsidRDefault="0094589B" w:rsidP="0094589B">
            <w:pPr>
              <w:jc w:val="both"/>
              <w:rPr>
                <w:rFonts w:ascii="Times New Roman" w:hAnsi="Times New Roman" w:cs="Times New Roman"/>
                <w:sz w:val="22"/>
                <w:szCs w:val="22"/>
              </w:rPr>
            </w:pPr>
            <w:r w:rsidRPr="00CC7E84">
              <w:rPr>
                <w:rFonts w:ascii="Times New Roman" w:hAnsi="Times New Roman" w:cs="Times New Roman"/>
                <w:sz w:val="22"/>
                <w:szCs w:val="22"/>
              </w:rPr>
              <w:t xml:space="preserve"> Руководитель: </w:t>
            </w:r>
          </w:p>
          <w:p w:rsidR="0094589B" w:rsidRPr="00CC7E84" w:rsidRDefault="0094589B" w:rsidP="0094589B">
            <w:pPr>
              <w:jc w:val="both"/>
              <w:rPr>
                <w:rFonts w:ascii="Times New Roman" w:hAnsi="Times New Roman" w:cs="Times New Roman"/>
                <w:sz w:val="22"/>
                <w:szCs w:val="22"/>
                <w:shd w:val="clear" w:color="auto" w:fill="FFFFFF"/>
              </w:rPr>
            </w:pPr>
            <w:r w:rsidRPr="00CC7E84">
              <w:rPr>
                <w:rFonts w:ascii="Times New Roman" w:hAnsi="Times New Roman" w:cs="Times New Roman"/>
                <w:sz w:val="22"/>
                <w:szCs w:val="22"/>
                <w:shd w:val="clear" w:color="auto" w:fill="FFFFFF"/>
              </w:rPr>
              <w:t xml:space="preserve">Адрес: 187342, Ленинградская область, </w:t>
            </w:r>
            <w:proofErr w:type="gramStart"/>
            <w:r w:rsidRPr="00CC7E84">
              <w:rPr>
                <w:rFonts w:ascii="Times New Roman" w:hAnsi="Times New Roman" w:cs="Times New Roman"/>
                <w:sz w:val="22"/>
                <w:szCs w:val="22"/>
                <w:shd w:val="clear" w:color="auto" w:fill="FFFFFF"/>
              </w:rPr>
              <w:t>г</w:t>
            </w:r>
            <w:proofErr w:type="gramEnd"/>
            <w:r w:rsidRPr="00CC7E84">
              <w:rPr>
                <w:rFonts w:ascii="Times New Roman" w:hAnsi="Times New Roman" w:cs="Times New Roman"/>
                <w:sz w:val="22"/>
                <w:szCs w:val="22"/>
                <w:shd w:val="clear" w:color="auto" w:fill="FFFFFF"/>
              </w:rPr>
              <w:t>. Кировск, ул. Набережная, д. 37</w:t>
            </w:r>
          </w:p>
          <w:p w:rsidR="0094589B" w:rsidRPr="00CC7E84" w:rsidRDefault="0094589B" w:rsidP="0094589B">
            <w:pPr>
              <w:jc w:val="both"/>
              <w:rPr>
                <w:rFonts w:ascii="Times New Roman" w:hAnsi="Times New Roman" w:cs="Times New Roman"/>
                <w:sz w:val="22"/>
                <w:szCs w:val="22"/>
              </w:rPr>
            </w:pPr>
            <w:r w:rsidRPr="00CC7E84">
              <w:rPr>
                <w:rFonts w:ascii="Times New Roman" w:hAnsi="Times New Roman" w:cs="Times New Roman"/>
                <w:sz w:val="22"/>
                <w:szCs w:val="22"/>
                <w:shd w:val="clear" w:color="auto" w:fill="FFFFFF"/>
              </w:rPr>
              <w:t>Тел.:+7 (812) 330-37-00</w:t>
            </w:r>
          </w:p>
          <w:p w:rsidR="0094589B" w:rsidRPr="00CC7E84" w:rsidRDefault="0094589B" w:rsidP="0094589B">
            <w:pPr>
              <w:jc w:val="both"/>
              <w:rPr>
                <w:rFonts w:ascii="Times New Roman" w:hAnsi="Times New Roman" w:cs="Times New Roman"/>
                <w:sz w:val="22"/>
                <w:szCs w:val="22"/>
              </w:rPr>
            </w:pPr>
          </w:p>
          <w:p w:rsidR="0094589B" w:rsidRPr="00CC7E84" w:rsidRDefault="0094589B" w:rsidP="0094589B">
            <w:pPr>
              <w:jc w:val="both"/>
              <w:rPr>
                <w:rFonts w:ascii="Times New Roman" w:hAnsi="Times New Roman" w:cs="Times New Roman"/>
                <w:b/>
                <w:sz w:val="22"/>
                <w:szCs w:val="22"/>
              </w:rPr>
            </w:pPr>
          </w:p>
        </w:tc>
        <w:tc>
          <w:tcPr>
            <w:tcW w:w="5670" w:type="dxa"/>
          </w:tcPr>
          <w:p w:rsidR="0094589B" w:rsidRPr="00CC7E84" w:rsidRDefault="0094589B" w:rsidP="0094589B">
            <w:pPr>
              <w:ind w:firstLine="176"/>
              <w:jc w:val="both"/>
              <w:rPr>
                <w:rFonts w:ascii="Times New Roman" w:hAnsi="Times New Roman" w:cs="Times New Roman"/>
                <w:sz w:val="22"/>
                <w:szCs w:val="22"/>
              </w:rPr>
            </w:pPr>
            <w:r w:rsidRPr="00CC7E84">
              <w:rPr>
                <w:rFonts w:ascii="Times New Roman" w:hAnsi="Times New Roman" w:cs="Times New Roman"/>
                <w:sz w:val="22"/>
                <w:szCs w:val="22"/>
              </w:rPr>
              <w:t>- установка, замена, организация поверки индивидуальных (квартирных, комнатных) приборов учета коммунальных ресурсов,</w:t>
            </w:r>
          </w:p>
          <w:p w:rsidR="0094589B" w:rsidRPr="00CC7E84" w:rsidRDefault="0094589B" w:rsidP="0094589B">
            <w:pPr>
              <w:ind w:firstLine="176"/>
              <w:jc w:val="both"/>
              <w:rPr>
                <w:rFonts w:ascii="Times New Roman" w:hAnsi="Times New Roman" w:cs="Times New Roman"/>
                <w:sz w:val="22"/>
                <w:szCs w:val="22"/>
              </w:rPr>
            </w:pPr>
            <w:r w:rsidRPr="00CC7E84">
              <w:rPr>
                <w:rFonts w:ascii="Times New Roman" w:hAnsi="Times New Roman" w:cs="Times New Roman"/>
                <w:sz w:val="22"/>
                <w:szCs w:val="22"/>
              </w:rPr>
              <w:t>- введение установленных потребителями индивидуальных (квартирных, комнатных) приборов учета в эксплуатацию,</w:t>
            </w:r>
          </w:p>
          <w:p w:rsidR="0094589B" w:rsidRPr="00CC7E84" w:rsidRDefault="0094589B" w:rsidP="0094589B">
            <w:pPr>
              <w:ind w:firstLine="176"/>
              <w:jc w:val="both"/>
              <w:rPr>
                <w:rFonts w:ascii="Times New Roman" w:hAnsi="Times New Roman" w:cs="Times New Roman"/>
                <w:sz w:val="22"/>
                <w:szCs w:val="22"/>
              </w:rPr>
            </w:pPr>
            <w:r w:rsidRPr="00CC7E84">
              <w:rPr>
                <w:rFonts w:ascii="Times New Roman" w:hAnsi="Times New Roman" w:cs="Times New Roman"/>
                <w:sz w:val="22"/>
                <w:szCs w:val="22"/>
              </w:rPr>
              <w:t>- проверка наличия или отсутствия индивидуальных (квартирных, комнатных) приборов учета, (распределителей) и их технического состояния, достоверности предоставленных потребителями сведений о показаниях таких приборов учета (распределителей);</w:t>
            </w:r>
          </w:p>
          <w:p w:rsidR="0094589B" w:rsidRPr="00CC7E84" w:rsidRDefault="0094589B" w:rsidP="0094589B">
            <w:pPr>
              <w:ind w:firstLine="176"/>
              <w:jc w:val="both"/>
              <w:rPr>
                <w:rFonts w:ascii="Times New Roman" w:hAnsi="Times New Roman" w:cs="Times New Roman"/>
                <w:sz w:val="22"/>
                <w:szCs w:val="22"/>
              </w:rPr>
            </w:pPr>
            <w:r w:rsidRPr="00CC7E84">
              <w:rPr>
                <w:rFonts w:ascii="Times New Roman" w:hAnsi="Times New Roman" w:cs="Times New Roman"/>
                <w:sz w:val="22"/>
                <w:szCs w:val="22"/>
              </w:rPr>
              <w:t xml:space="preserve">- снятие показаний </w:t>
            </w:r>
            <w:proofErr w:type="spellStart"/>
            <w:r w:rsidRPr="00CC7E84">
              <w:rPr>
                <w:rFonts w:ascii="Times New Roman" w:hAnsi="Times New Roman" w:cs="Times New Roman"/>
                <w:sz w:val="22"/>
                <w:szCs w:val="22"/>
              </w:rPr>
              <w:t>общедомового</w:t>
            </w:r>
            <w:proofErr w:type="spellEnd"/>
            <w:r w:rsidRPr="00CC7E84">
              <w:rPr>
                <w:rFonts w:ascii="Times New Roman" w:hAnsi="Times New Roman" w:cs="Times New Roman"/>
                <w:sz w:val="22"/>
                <w:szCs w:val="22"/>
              </w:rPr>
              <w:t xml:space="preserve"> и индивидуальных приборов учета в автоматическом режиме (при установленном соответствующем оборудовании),  или по заявкам потребителей </w:t>
            </w:r>
          </w:p>
        </w:tc>
      </w:tr>
      <w:tr w:rsidR="0094589B" w:rsidRPr="00CC7E84" w:rsidTr="007D40C6">
        <w:tc>
          <w:tcPr>
            <w:tcW w:w="1811" w:type="dxa"/>
          </w:tcPr>
          <w:p w:rsidR="0094589B" w:rsidRPr="00CC7E84" w:rsidRDefault="0094589B" w:rsidP="0094589B">
            <w:pPr>
              <w:jc w:val="both"/>
              <w:rPr>
                <w:rFonts w:ascii="Times New Roman" w:hAnsi="Times New Roman" w:cs="Times New Roman"/>
                <w:sz w:val="22"/>
                <w:szCs w:val="22"/>
              </w:rPr>
            </w:pPr>
            <w:r w:rsidRPr="00CC7E84">
              <w:rPr>
                <w:rFonts w:ascii="Times New Roman" w:hAnsi="Times New Roman" w:cs="Times New Roman"/>
                <w:sz w:val="22"/>
                <w:szCs w:val="22"/>
              </w:rPr>
              <w:t>Представитель по обслуживанию лифтового хозяйства</w:t>
            </w:r>
          </w:p>
        </w:tc>
        <w:tc>
          <w:tcPr>
            <w:tcW w:w="3117" w:type="dxa"/>
          </w:tcPr>
          <w:p w:rsidR="0094589B" w:rsidRPr="00CC7E84" w:rsidRDefault="0094589B" w:rsidP="0094589B">
            <w:pPr>
              <w:jc w:val="both"/>
              <w:rPr>
                <w:rFonts w:ascii="Times New Roman" w:hAnsi="Times New Roman" w:cs="Times New Roman"/>
                <w:sz w:val="22"/>
                <w:szCs w:val="22"/>
              </w:rPr>
            </w:pPr>
            <w:r w:rsidRPr="00CC7E84">
              <w:rPr>
                <w:rFonts w:ascii="Times New Roman" w:hAnsi="Times New Roman" w:cs="Times New Roman"/>
                <w:sz w:val="22"/>
                <w:szCs w:val="22"/>
              </w:rPr>
              <w:t>ООО «АМ2-Снаб»</w:t>
            </w:r>
          </w:p>
          <w:p w:rsidR="0094589B" w:rsidRPr="00CC7E84" w:rsidRDefault="0094589B" w:rsidP="0094589B">
            <w:pPr>
              <w:jc w:val="both"/>
              <w:rPr>
                <w:rFonts w:ascii="Times New Roman" w:hAnsi="Times New Roman" w:cs="Times New Roman"/>
                <w:sz w:val="22"/>
                <w:szCs w:val="22"/>
              </w:rPr>
            </w:pPr>
            <w:r w:rsidRPr="00CC7E84">
              <w:rPr>
                <w:rFonts w:ascii="Times New Roman" w:hAnsi="Times New Roman" w:cs="Times New Roman"/>
                <w:sz w:val="22"/>
                <w:szCs w:val="22"/>
              </w:rPr>
              <w:t>Руководитель: Отмахов Александр Александрович</w:t>
            </w:r>
          </w:p>
          <w:p w:rsidR="0094589B" w:rsidRPr="00CC7E84" w:rsidRDefault="0094589B" w:rsidP="0094589B">
            <w:pPr>
              <w:jc w:val="both"/>
              <w:rPr>
                <w:rFonts w:ascii="Times New Roman" w:hAnsi="Times New Roman" w:cs="Times New Roman"/>
                <w:sz w:val="22"/>
                <w:szCs w:val="22"/>
                <w:highlight w:val="yellow"/>
              </w:rPr>
            </w:pPr>
          </w:p>
          <w:p w:rsidR="0094589B" w:rsidRPr="00CC7E84" w:rsidRDefault="0094589B" w:rsidP="0094589B">
            <w:pPr>
              <w:jc w:val="both"/>
              <w:rPr>
                <w:rFonts w:ascii="Times New Roman" w:hAnsi="Times New Roman" w:cs="Times New Roman"/>
                <w:sz w:val="22"/>
                <w:szCs w:val="22"/>
              </w:rPr>
            </w:pPr>
            <w:r w:rsidRPr="00CC7E84">
              <w:rPr>
                <w:rFonts w:ascii="Times New Roman" w:hAnsi="Times New Roman" w:cs="Times New Roman"/>
                <w:sz w:val="22"/>
                <w:szCs w:val="22"/>
              </w:rPr>
              <w:t>Адрес приема потребителей:</w:t>
            </w:r>
          </w:p>
          <w:p w:rsidR="0094589B" w:rsidRPr="00CC7E84" w:rsidRDefault="0094589B" w:rsidP="0094589B">
            <w:pPr>
              <w:jc w:val="both"/>
              <w:rPr>
                <w:rFonts w:ascii="Times New Roman" w:hAnsi="Times New Roman" w:cs="Times New Roman"/>
                <w:sz w:val="22"/>
                <w:szCs w:val="22"/>
                <w:highlight w:val="yellow"/>
              </w:rPr>
            </w:pPr>
            <w:r w:rsidRPr="00CC7E84">
              <w:rPr>
                <w:rFonts w:ascii="Times New Roman" w:hAnsi="Times New Roman" w:cs="Times New Roman"/>
                <w:sz w:val="22"/>
                <w:szCs w:val="22"/>
              </w:rPr>
              <w:t xml:space="preserve">г. Кировск, ул. </w:t>
            </w:r>
            <w:proofErr w:type="gramStart"/>
            <w:r w:rsidRPr="00CC7E84">
              <w:rPr>
                <w:rFonts w:ascii="Times New Roman" w:hAnsi="Times New Roman" w:cs="Times New Roman"/>
                <w:sz w:val="22"/>
                <w:szCs w:val="22"/>
              </w:rPr>
              <w:t>Северная</w:t>
            </w:r>
            <w:proofErr w:type="gramEnd"/>
            <w:r w:rsidRPr="00CC7E84">
              <w:rPr>
                <w:rFonts w:ascii="Times New Roman" w:hAnsi="Times New Roman" w:cs="Times New Roman"/>
                <w:sz w:val="22"/>
                <w:szCs w:val="22"/>
              </w:rPr>
              <w:t xml:space="preserve"> д.16</w:t>
            </w:r>
          </w:p>
          <w:p w:rsidR="0094589B" w:rsidRPr="00CC7E84" w:rsidRDefault="0094589B" w:rsidP="0094589B">
            <w:pPr>
              <w:jc w:val="both"/>
              <w:rPr>
                <w:rFonts w:ascii="Times New Roman" w:hAnsi="Times New Roman" w:cs="Times New Roman"/>
                <w:sz w:val="22"/>
                <w:szCs w:val="22"/>
              </w:rPr>
            </w:pPr>
          </w:p>
          <w:p w:rsidR="0094589B" w:rsidRPr="00CC7E84" w:rsidRDefault="0094589B" w:rsidP="0094589B">
            <w:pPr>
              <w:jc w:val="both"/>
              <w:rPr>
                <w:rFonts w:ascii="Times New Roman" w:hAnsi="Times New Roman" w:cs="Times New Roman"/>
                <w:sz w:val="22"/>
                <w:szCs w:val="22"/>
                <w:highlight w:val="yellow"/>
              </w:rPr>
            </w:pPr>
            <w:r w:rsidRPr="00CC7E84">
              <w:rPr>
                <w:rFonts w:ascii="Times New Roman" w:hAnsi="Times New Roman" w:cs="Times New Roman"/>
                <w:sz w:val="22"/>
                <w:szCs w:val="22"/>
              </w:rPr>
              <w:t>Телефон: 8(911)221-69-81</w:t>
            </w:r>
          </w:p>
        </w:tc>
        <w:tc>
          <w:tcPr>
            <w:tcW w:w="5670" w:type="dxa"/>
          </w:tcPr>
          <w:p w:rsidR="0094589B" w:rsidRPr="00CC7E84" w:rsidRDefault="0094589B" w:rsidP="0094589B">
            <w:pPr>
              <w:ind w:firstLine="176"/>
              <w:jc w:val="both"/>
              <w:rPr>
                <w:rFonts w:ascii="Times New Roman" w:hAnsi="Times New Roman" w:cs="Times New Roman"/>
                <w:sz w:val="22"/>
                <w:szCs w:val="22"/>
              </w:rPr>
            </w:pPr>
            <w:r w:rsidRPr="00CC7E84">
              <w:rPr>
                <w:rFonts w:ascii="Times New Roman" w:hAnsi="Times New Roman" w:cs="Times New Roman"/>
                <w:sz w:val="22"/>
                <w:szCs w:val="22"/>
              </w:rPr>
              <w:t>- техническое обслуживание и эксплуатация лифта,</w:t>
            </w:r>
          </w:p>
          <w:p w:rsidR="0094589B" w:rsidRPr="00CC7E84" w:rsidRDefault="0094589B" w:rsidP="0094589B">
            <w:pPr>
              <w:ind w:firstLine="176"/>
              <w:jc w:val="both"/>
              <w:rPr>
                <w:rFonts w:ascii="Times New Roman" w:hAnsi="Times New Roman" w:cs="Times New Roman"/>
                <w:sz w:val="22"/>
                <w:szCs w:val="22"/>
              </w:rPr>
            </w:pPr>
            <w:r w:rsidRPr="00CC7E84">
              <w:rPr>
                <w:rFonts w:ascii="Times New Roman" w:hAnsi="Times New Roman" w:cs="Times New Roman"/>
                <w:sz w:val="22"/>
                <w:szCs w:val="22"/>
              </w:rPr>
              <w:t>- техническое обслуживание лифтовой диспетчерской связи и сигнализации</w:t>
            </w:r>
          </w:p>
        </w:tc>
      </w:tr>
    </w:tbl>
    <w:p w:rsidR="0094589B" w:rsidRPr="00CC7E84" w:rsidRDefault="0094589B" w:rsidP="0094589B">
      <w:pPr>
        <w:ind w:firstLine="709"/>
        <w:jc w:val="both"/>
        <w:rPr>
          <w:rFonts w:ascii="Times New Roman" w:hAnsi="Times New Roman" w:cs="Times New Roman"/>
          <w:sz w:val="22"/>
          <w:szCs w:val="22"/>
        </w:rPr>
      </w:pPr>
    </w:p>
    <w:p w:rsidR="0094589B" w:rsidRPr="00CC7E84" w:rsidRDefault="0094589B" w:rsidP="0094589B">
      <w:pPr>
        <w:ind w:firstLine="709"/>
        <w:jc w:val="both"/>
        <w:rPr>
          <w:rFonts w:ascii="Times New Roman" w:hAnsi="Times New Roman" w:cs="Times New Roman"/>
          <w:sz w:val="22"/>
          <w:szCs w:val="22"/>
        </w:rPr>
      </w:pPr>
      <w:r w:rsidRPr="00CC7E84">
        <w:rPr>
          <w:rFonts w:ascii="Times New Roman" w:hAnsi="Times New Roman" w:cs="Times New Roman"/>
          <w:sz w:val="22"/>
          <w:szCs w:val="22"/>
        </w:rPr>
        <w:t xml:space="preserve"> * Указанные виды обслуживания осуществляются только с привлечением специализированных организаций в соответствии с п.8 Правил оказания услуг и выполнения работ (№ 290 ПП).</w:t>
      </w:r>
    </w:p>
    <w:p w:rsidR="0094589B" w:rsidRPr="00CC7E84" w:rsidRDefault="0094589B" w:rsidP="0094589B">
      <w:pPr>
        <w:jc w:val="both"/>
        <w:rPr>
          <w:rFonts w:ascii="Times New Roman" w:hAnsi="Times New Roman" w:cs="Times New Roman"/>
          <w:sz w:val="22"/>
          <w:szCs w:val="22"/>
        </w:rPr>
      </w:pPr>
    </w:p>
    <w:p w:rsidR="0094589B" w:rsidRPr="00CC7E84" w:rsidRDefault="0094589B" w:rsidP="0094589B">
      <w:pPr>
        <w:ind w:left="426" w:hanging="426"/>
        <w:rPr>
          <w:rFonts w:ascii="Times New Roman" w:hAnsi="Times New Roman" w:cs="Times New Roman"/>
          <w:b/>
          <w:sz w:val="22"/>
          <w:szCs w:val="22"/>
        </w:rPr>
      </w:pPr>
      <w:r w:rsidRPr="00CC7E84">
        <w:rPr>
          <w:rFonts w:ascii="Times New Roman" w:hAnsi="Times New Roman" w:cs="Times New Roman"/>
          <w:b/>
          <w:sz w:val="22"/>
          <w:szCs w:val="22"/>
          <w:lang w:val="en-US"/>
        </w:rPr>
        <w:t>III</w:t>
      </w:r>
      <w:r w:rsidRPr="00CC7E84">
        <w:rPr>
          <w:rFonts w:ascii="Times New Roman" w:hAnsi="Times New Roman" w:cs="Times New Roman"/>
          <w:b/>
          <w:sz w:val="22"/>
          <w:szCs w:val="22"/>
        </w:rPr>
        <w:t xml:space="preserve">. Информация о территориальных органах </w:t>
      </w:r>
      <w:r w:rsidRPr="00CC7E84">
        <w:rPr>
          <w:rFonts w:ascii="Times New Roman" w:hAnsi="Times New Roman" w:cs="Times New Roman"/>
          <w:sz w:val="22"/>
          <w:szCs w:val="22"/>
        </w:rPr>
        <w:t>государственного жилищного надзора и муниципального жилищного контроля,</w:t>
      </w:r>
      <w:r w:rsidRPr="00CC7E84">
        <w:rPr>
          <w:rFonts w:ascii="Times New Roman" w:hAnsi="Times New Roman" w:cs="Times New Roman"/>
          <w:b/>
          <w:sz w:val="22"/>
          <w:szCs w:val="22"/>
        </w:rPr>
        <w:t xml:space="preserve"> уполномоченных осуществлять контроль за соблюдением жилищного законодательства.</w:t>
      </w:r>
    </w:p>
    <w:p w:rsidR="0094589B" w:rsidRPr="00CC7E84" w:rsidRDefault="0094589B" w:rsidP="0094589B">
      <w:pPr>
        <w:autoSpaceDE w:val="0"/>
        <w:autoSpaceDN w:val="0"/>
        <w:adjustRightInd w:val="0"/>
        <w:ind w:firstLine="540"/>
        <w:jc w:val="both"/>
        <w:outlineLvl w:val="2"/>
        <w:rPr>
          <w:rFonts w:ascii="Times New Roman" w:hAnsi="Times New Roman" w:cs="Times New Roman"/>
          <w:b/>
          <w:sz w:val="22"/>
          <w:szCs w:val="22"/>
          <w:u w:val="single"/>
        </w:rPr>
      </w:pPr>
    </w:p>
    <w:p w:rsidR="0094589B" w:rsidRPr="00CC7E84" w:rsidRDefault="0094589B" w:rsidP="0094589B">
      <w:pPr>
        <w:autoSpaceDE w:val="0"/>
        <w:autoSpaceDN w:val="0"/>
        <w:adjustRightInd w:val="0"/>
        <w:ind w:firstLine="540"/>
        <w:jc w:val="both"/>
        <w:outlineLvl w:val="2"/>
        <w:rPr>
          <w:rFonts w:ascii="Times New Roman" w:hAnsi="Times New Roman" w:cs="Times New Roman"/>
          <w:b/>
          <w:sz w:val="22"/>
          <w:szCs w:val="22"/>
          <w:u w:val="single"/>
        </w:rPr>
      </w:pPr>
      <w:r w:rsidRPr="00CC7E84">
        <w:rPr>
          <w:rFonts w:ascii="Times New Roman" w:hAnsi="Times New Roman" w:cs="Times New Roman"/>
          <w:b/>
          <w:sz w:val="22"/>
          <w:szCs w:val="22"/>
          <w:u w:val="single"/>
        </w:rPr>
        <w:t xml:space="preserve">1. Органы государственного жилищного надзора: </w:t>
      </w:r>
    </w:p>
    <w:p w:rsidR="0094589B" w:rsidRPr="00CC7E84" w:rsidRDefault="0094589B" w:rsidP="0094589B">
      <w:pPr>
        <w:autoSpaceDE w:val="0"/>
        <w:autoSpaceDN w:val="0"/>
        <w:adjustRightInd w:val="0"/>
        <w:ind w:firstLine="540"/>
        <w:jc w:val="both"/>
        <w:outlineLvl w:val="2"/>
        <w:rPr>
          <w:rFonts w:ascii="Times New Roman" w:hAnsi="Times New Roman" w:cs="Times New Roman"/>
          <w:sz w:val="22"/>
          <w:szCs w:val="22"/>
        </w:rPr>
      </w:pPr>
      <w:r w:rsidRPr="00CC7E84">
        <w:rPr>
          <w:rFonts w:ascii="Times New Roman" w:hAnsi="Times New Roman" w:cs="Times New Roman"/>
          <w:sz w:val="22"/>
          <w:szCs w:val="22"/>
        </w:rPr>
        <w:t>Комитет государственного жилищного надзора и контроля Ленинградской области</w:t>
      </w:r>
    </w:p>
    <w:p w:rsidR="0094589B" w:rsidRPr="00CC7E84" w:rsidRDefault="0094589B" w:rsidP="0094589B">
      <w:pPr>
        <w:autoSpaceDE w:val="0"/>
        <w:autoSpaceDN w:val="0"/>
        <w:adjustRightInd w:val="0"/>
        <w:ind w:firstLine="540"/>
        <w:jc w:val="both"/>
        <w:outlineLvl w:val="2"/>
        <w:rPr>
          <w:rFonts w:ascii="Times New Roman" w:hAnsi="Times New Roman" w:cs="Times New Roman"/>
          <w:sz w:val="22"/>
          <w:szCs w:val="22"/>
        </w:rPr>
      </w:pPr>
      <w:r w:rsidRPr="00CC7E84">
        <w:rPr>
          <w:rFonts w:ascii="Times New Roman" w:hAnsi="Times New Roman" w:cs="Times New Roman"/>
          <w:sz w:val="22"/>
          <w:szCs w:val="22"/>
        </w:rPr>
        <w:t>Телефон (812) 579 02 35, факс для направления письменных обращений в Комитет: (812) 271-24-28.</w:t>
      </w:r>
    </w:p>
    <w:p w:rsidR="0094589B" w:rsidRPr="00CC7E84" w:rsidRDefault="0094589B" w:rsidP="0094589B">
      <w:pPr>
        <w:autoSpaceDE w:val="0"/>
        <w:autoSpaceDN w:val="0"/>
        <w:adjustRightInd w:val="0"/>
        <w:ind w:firstLine="540"/>
        <w:jc w:val="both"/>
        <w:outlineLvl w:val="2"/>
        <w:rPr>
          <w:rFonts w:ascii="Times New Roman" w:hAnsi="Times New Roman" w:cs="Times New Roman"/>
          <w:sz w:val="22"/>
          <w:szCs w:val="22"/>
        </w:rPr>
      </w:pPr>
      <w:r w:rsidRPr="00CC7E84">
        <w:rPr>
          <w:rFonts w:ascii="Times New Roman" w:hAnsi="Times New Roman" w:cs="Times New Roman"/>
          <w:sz w:val="22"/>
          <w:szCs w:val="22"/>
        </w:rPr>
        <w:t xml:space="preserve">Почтовый адрес для направления письменных обращений в Комитет: </w:t>
      </w:r>
      <w:smartTag w:uri="urn:schemas-microsoft-com:office:smarttags" w:element="metricconverter">
        <w:smartTagPr>
          <w:attr w:name="ProductID" w:val="191311, г"/>
        </w:smartTagPr>
        <w:r w:rsidRPr="00CC7E84">
          <w:rPr>
            <w:rFonts w:ascii="Times New Roman" w:hAnsi="Times New Roman" w:cs="Times New Roman"/>
            <w:sz w:val="22"/>
            <w:szCs w:val="22"/>
          </w:rPr>
          <w:t>191311, г</w:t>
        </w:r>
      </w:smartTag>
      <w:proofErr w:type="gramStart"/>
      <w:r w:rsidRPr="00CC7E84">
        <w:rPr>
          <w:rFonts w:ascii="Times New Roman" w:hAnsi="Times New Roman" w:cs="Times New Roman"/>
          <w:sz w:val="22"/>
          <w:szCs w:val="22"/>
        </w:rPr>
        <w:t>.С</w:t>
      </w:r>
      <w:proofErr w:type="gramEnd"/>
      <w:r w:rsidRPr="00CC7E84">
        <w:rPr>
          <w:rFonts w:ascii="Times New Roman" w:hAnsi="Times New Roman" w:cs="Times New Roman"/>
          <w:sz w:val="22"/>
          <w:szCs w:val="22"/>
        </w:rPr>
        <w:t>анкт-Петербург, Суворовский проспект, дом 67.</w:t>
      </w:r>
    </w:p>
    <w:p w:rsidR="0094589B" w:rsidRPr="00CC7E84" w:rsidRDefault="0094589B" w:rsidP="0094589B">
      <w:pPr>
        <w:autoSpaceDE w:val="0"/>
        <w:autoSpaceDN w:val="0"/>
        <w:adjustRightInd w:val="0"/>
        <w:ind w:firstLine="540"/>
        <w:jc w:val="both"/>
        <w:outlineLvl w:val="2"/>
        <w:rPr>
          <w:rFonts w:ascii="Times New Roman" w:hAnsi="Times New Roman" w:cs="Times New Roman"/>
          <w:sz w:val="22"/>
          <w:szCs w:val="22"/>
        </w:rPr>
      </w:pPr>
      <w:r w:rsidRPr="00CC7E84">
        <w:rPr>
          <w:rFonts w:ascii="Times New Roman" w:hAnsi="Times New Roman" w:cs="Times New Roman"/>
          <w:sz w:val="22"/>
          <w:szCs w:val="22"/>
        </w:rPr>
        <w:t xml:space="preserve">Электронный адрес для направления письменных обращений в Комитет: </w:t>
      </w:r>
      <w:proofErr w:type="spellStart"/>
      <w:r w:rsidRPr="00CC7E84">
        <w:rPr>
          <w:rFonts w:ascii="Times New Roman" w:hAnsi="Times New Roman" w:cs="Times New Roman"/>
          <w:sz w:val="22"/>
          <w:szCs w:val="22"/>
        </w:rPr>
        <w:t>lengil@lenreg.ru</w:t>
      </w:r>
      <w:proofErr w:type="spellEnd"/>
      <w:r w:rsidRPr="00CC7E84">
        <w:rPr>
          <w:rFonts w:ascii="Times New Roman" w:hAnsi="Times New Roman" w:cs="Times New Roman"/>
          <w:sz w:val="22"/>
          <w:szCs w:val="22"/>
        </w:rPr>
        <w:t>.</w:t>
      </w:r>
    </w:p>
    <w:p w:rsidR="0094589B" w:rsidRPr="00CC7E84" w:rsidRDefault="0094589B" w:rsidP="0094589B">
      <w:pPr>
        <w:autoSpaceDE w:val="0"/>
        <w:autoSpaceDN w:val="0"/>
        <w:adjustRightInd w:val="0"/>
        <w:ind w:firstLine="540"/>
        <w:jc w:val="both"/>
        <w:outlineLvl w:val="2"/>
        <w:rPr>
          <w:rFonts w:ascii="Times New Roman" w:hAnsi="Times New Roman" w:cs="Times New Roman"/>
          <w:sz w:val="22"/>
          <w:szCs w:val="22"/>
        </w:rPr>
      </w:pPr>
    </w:p>
    <w:p w:rsidR="0094589B" w:rsidRPr="00CC7E84" w:rsidRDefault="0094589B" w:rsidP="0094589B">
      <w:pPr>
        <w:autoSpaceDE w:val="0"/>
        <w:autoSpaceDN w:val="0"/>
        <w:adjustRightInd w:val="0"/>
        <w:ind w:firstLine="540"/>
        <w:jc w:val="both"/>
        <w:outlineLvl w:val="2"/>
        <w:rPr>
          <w:rFonts w:ascii="Times New Roman" w:hAnsi="Times New Roman" w:cs="Times New Roman"/>
          <w:b/>
          <w:sz w:val="22"/>
          <w:szCs w:val="22"/>
          <w:u w:val="single"/>
        </w:rPr>
      </w:pPr>
      <w:r w:rsidRPr="00CC7E84">
        <w:rPr>
          <w:rFonts w:ascii="Times New Roman" w:hAnsi="Times New Roman" w:cs="Times New Roman"/>
          <w:sz w:val="22"/>
          <w:szCs w:val="22"/>
        </w:rPr>
        <w:t xml:space="preserve">2. </w:t>
      </w:r>
      <w:r w:rsidRPr="00CC7E84">
        <w:rPr>
          <w:rFonts w:ascii="Times New Roman" w:hAnsi="Times New Roman" w:cs="Times New Roman"/>
          <w:b/>
          <w:sz w:val="22"/>
          <w:szCs w:val="22"/>
          <w:u w:val="single"/>
        </w:rPr>
        <w:t xml:space="preserve">Территориальный орган </w:t>
      </w:r>
      <w:proofErr w:type="spellStart"/>
      <w:r w:rsidRPr="00CC7E84">
        <w:rPr>
          <w:rFonts w:ascii="Times New Roman" w:hAnsi="Times New Roman" w:cs="Times New Roman"/>
          <w:b/>
          <w:sz w:val="22"/>
          <w:szCs w:val="22"/>
          <w:u w:val="single"/>
        </w:rPr>
        <w:t>Роспотребнадзора</w:t>
      </w:r>
      <w:proofErr w:type="spellEnd"/>
      <w:r w:rsidRPr="00CC7E84">
        <w:rPr>
          <w:rFonts w:ascii="Times New Roman" w:hAnsi="Times New Roman" w:cs="Times New Roman"/>
          <w:b/>
          <w:sz w:val="22"/>
          <w:szCs w:val="22"/>
          <w:u w:val="single"/>
        </w:rPr>
        <w:t>:</w:t>
      </w:r>
    </w:p>
    <w:p w:rsidR="0094589B" w:rsidRPr="00CC7E84" w:rsidRDefault="0094589B" w:rsidP="0094589B">
      <w:pPr>
        <w:autoSpaceDE w:val="0"/>
        <w:autoSpaceDN w:val="0"/>
        <w:adjustRightInd w:val="0"/>
        <w:jc w:val="both"/>
        <w:outlineLvl w:val="2"/>
        <w:rPr>
          <w:rFonts w:ascii="Times New Roman" w:hAnsi="Times New Roman" w:cs="Times New Roman"/>
          <w:sz w:val="22"/>
          <w:szCs w:val="22"/>
        </w:rPr>
      </w:pPr>
      <w:r w:rsidRPr="00CC7E84">
        <w:rPr>
          <w:rFonts w:ascii="Times New Roman" w:hAnsi="Times New Roman" w:cs="Times New Roman"/>
          <w:sz w:val="22"/>
          <w:szCs w:val="22"/>
        </w:rPr>
        <w:t xml:space="preserve">         Адрес: 187342, Ленинградская область, </w:t>
      </w:r>
      <w:proofErr w:type="gramStart"/>
      <w:r w:rsidRPr="00CC7E84">
        <w:rPr>
          <w:rFonts w:ascii="Times New Roman" w:hAnsi="Times New Roman" w:cs="Times New Roman"/>
          <w:sz w:val="22"/>
          <w:szCs w:val="22"/>
        </w:rPr>
        <w:t>г</w:t>
      </w:r>
      <w:proofErr w:type="gramEnd"/>
      <w:r w:rsidRPr="00CC7E84">
        <w:rPr>
          <w:rFonts w:ascii="Times New Roman" w:hAnsi="Times New Roman" w:cs="Times New Roman"/>
          <w:sz w:val="22"/>
          <w:szCs w:val="22"/>
        </w:rPr>
        <w:t>. Кировск, ул. Краснофлотская, д. 16.</w:t>
      </w:r>
    </w:p>
    <w:p w:rsidR="0094589B" w:rsidRPr="00CC7E84" w:rsidRDefault="0094589B" w:rsidP="0094589B">
      <w:pPr>
        <w:autoSpaceDE w:val="0"/>
        <w:autoSpaceDN w:val="0"/>
        <w:adjustRightInd w:val="0"/>
        <w:ind w:firstLine="540"/>
        <w:jc w:val="both"/>
        <w:outlineLvl w:val="2"/>
        <w:rPr>
          <w:rFonts w:ascii="Times New Roman" w:hAnsi="Times New Roman" w:cs="Times New Roman"/>
          <w:sz w:val="22"/>
          <w:szCs w:val="22"/>
        </w:rPr>
      </w:pPr>
      <w:r w:rsidRPr="00CC7E84">
        <w:rPr>
          <w:rFonts w:ascii="Times New Roman" w:hAnsi="Times New Roman" w:cs="Times New Roman"/>
          <w:sz w:val="22"/>
          <w:szCs w:val="22"/>
          <w:lang w:val="en-US"/>
        </w:rPr>
        <w:t>E</w:t>
      </w:r>
      <w:r w:rsidRPr="00CC7E84">
        <w:rPr>
          <w:rFonts w:ascii="Times New Roman" w:hAnsi="Times New Roman" w:cs="Times New Roman"/>
          <w:sz w:val="22"/>
          <w:szCs w:val="22"/>
        </w:rPr>
        <w:t>-</w:t>
      </w:r>
      <w:r w:rsidRPr="00CC7E84">
        <w:rPr>
          <w:rFonts w:ascii="Times New Roman" w:hAnsi="Times New Roman" w:cs="Times New Roman"/>
          <w:sz w:val="22"/>
          <w:szCs w:val="22"/>
          <w:lang w:val="en-US"/>
        </w:rPr>
        <w:t>mail</w:t>
      </w:r>
      <w:r w:rsidRPr="00CC7E84">
        <w:rPr>
          <w:rFonts w:ascii="Times New Roman" w:hAnsi="Times New Roman" w:cs="Times New Roman"/>
          <w:sz w:val="22"/>
          <w:szCs w:val="22"/>
        </w:rPr>
        <w:t xml:space="preserve">: </w:t>
      </w:r>
      <w:hyperlink r:id="rId10" w:history="1">
        <w:r w:rsidRPr="00CC7E84">
          <w:rPr>
            <w:rStyle w:val="a3"/>
            <w:rFonts w:ascii="Times New Roman" w:hAnsi="Times New Roman" w:cs="Times New Roman"/>
            <w:sz w:val="22"/>
            <w:szCs w:val="22"/>
            <w:lang w:val="en-US"/>
          </w:rPr>
          <w:t>kirovsk</w:t>
        </w:r>
        <w:r w:rsidRPr="00CC7E84">
          <w:rPr>
            <w:rStyle w:val="a3"/>
            <w:rFonts w:ascii="Times New Roman" w:hAnsi="Times New Roman" w:cs="Times New Roman"/>
            <w:sz w:val="22"/>
            <w:szCs w:val="22"/>
          </w:rPr>
          <w:t>@47.</w:t>
        </w:r>
        <w:r w:rsidRPr="00CC7E84">
          <w:rPr>
            <w:rStyle w:val="a3"/>
            <w:rFonts w:ascii="Times New Roman" w:hAnsi="Times New Roman" w:cs="Times New Roman"/>
            <w:sz w:val="22"/>
            <w:szCs w:val="22"/>
            <w:lang w:val="en-US"/>
          </w:rPr>
          <w:t>rospotrebnadzor</w:t>
        </w:r>
        <w:r w:rsidRPr="00CC7E84">
          <w:rPr>
            <w:rStyle w:val="a3"/>
            <w:rFonts w:ascii="Times New Roman" w:hAnsi="Times New Roman" w:cs="Times New Roman"/>
            <w:sz w:val="22"/>
            <w:szCs w:val="22"/>
          </w:rPr>
          <w:t>.</w:t>
        </w:r>
        <w:r w:rsidRPr="00CC7E84">
          <w:rPr>
            <w:rStyle w:val="a3"/>
            <w:rFonts w:ascii="Times New Roman" w:hAnsi="Times New Roman" w:cs="Times New Roman"/>
            <w:sz w:val="22"/>
            <w:szCs w:val="22"/>
            <w:lang w:val="en-US"/>
          </w:rPr>
          <w:t>ru</w:t>
        </w:r>
      </w:hyperlink>
    </w:p>
    <w:p w:rsidR="0094589B" w:rsidRPr="00CC7E84" w:rsidRDefault="0094589B" w:rsidP="0094589B">
      <w:pPr>
        <w:autoSpaceDE w:val="0"/>
        <w:autoSpaceDN w:val="0"/>
        <w:adjustRightInd w:val="0"/>
        <w:ind w:firstLine="540"/>
        <w:jc w:val="both"/>
        <w:outlineLvl w:val="2"/>
        <w:rPr>
          <w:rFonts w:ascii="Times New Roman" w:hAnsi="Times New Roman" w:cs="Times New Roman"/>
          <w:sz w:val="22"/>
          <w:szCs w:val="22"/>
        </w:rPr>
      </w:pPr>
      <w:r w:rsidRPr="00CC7E84">
        <w:rPr>
          <w:rFonts w:ascii="Times New Roman" w:hAnsi="Times New Roman" w:cs="Times New Roman"/>
          <w:sz w:val="22"/>
          <w:szCs w:val="22"/>
        </w:rPr>
        <w:t>Тел. 8 (81362)21 439</w:t>
      </w:r>
    </w:p>
    <w:p w:rsidR="0094589B" w:rsidRPr="00CC7E84" w:rsidRDefault="0094589B" w:rsidP="0094589B">
      <w:pPr>
        <w:autoSpaceDE w:val="0"/>
        <w:autoSpaceDN w:val="0"/>
        <w:adjustRightInd w:val="0"/>
        <w:ind w:firstLine="540"/>
        <w:jc w:val="both"/>
        <w:outlineLvl w:val="2"/>
        <w:rPr>
          <w:rFonts w:ascii="Times New Roman" w:hAnsi="Times New Roman" w:cs="Times New Roman"/>
          <w:sz w:val="22"/>
          <w:szCs w:val="22"/>
        </w:rPr>
      </w:pPr>
      <w:r w:rsidRPr="00CC7E84">
        <w:rPr>
          <w:rFonts w:ascii="Times New Roman" w:hAnsi="Times New Roman" w:cs="Times New Roman"/>
          <w:sz w:val="22"/>
          <w:szCs w:val="22"/>
        </w:rPr>
        <w:t>Факс 8 (81362) 24 409</w:t>
      </w:r>
    </w:p>
    <w:p w:rsidR="0094589B" w:rsidRPr="00CC7E84" w:rsidRDefault="0094589B" w:rsidP="0094589B">
      <w:pPr>
        <w:autoSpaceDE w:val="0"/>
        <w:autoSpaceDN w:val="0"/>
        <w:adjustRightInd w:val="0"/>
        <w:ind w:firstLine="540"/>
        <w:jc w:val="both"/>
        <w:outlineLvl w:val="2"/>
        <w:rPr>
          <w:rFonts w:ascii="Times New Roman" w:hAnsi="Times New Roman" w:cs="Times New Roman"/>
          <w:sz w:val="22"/>
          <w:szCs w:val="22"/>
        </w:rPr>
      </w:pPr>
      <w:r w:rsidRPr="00CC7E84">
        <w:rPr>
          <w:rFonts w:ascii="Times New Roman" w:hAnsi="Times New Roman" w:cs="Times New Roman"/>
          <w:sz w:val="22"/>
          <w:szCs w:val="22"/>
        </w:rPr>
        <w:t>Часы приема: вторник с 15.00 до 18.00, четверг с 10.00 до 12.00.</w:t>
      </w:r>
    </w:p>
    <w:p w:rsidR="0094589B" w:rsidRPr="00CC7E84" w:rsidRDefault="0094589B" w:rsidP="0094589B">
      <w:pPr>
        <w:autoSpaceDE w:val="0"/>
        <w:autoSpaceDN w:val="0"/>
        <w:adjustRightInd w:val="0"/>
        <w:ind w:firstLine="540"/>
        <w:jc w:val="both"/>
        <w:outlineLvl w:val="2"/>
        <w:rPr>
          <w:rFonts w:ascii="Times New Roman" w:hAnsi="Times New Roman" w:cs="Times New Roman"/>
          <w:b/>
          <w:sz w:val="22"/>
          <w:szCs w:val="22"/>
          <w:u w:val="single"/>
        </w:rPr>
      </w:pPr>
    </w:p>
    <w:p w:rsidR="0094589B" w:rsidRPr="00CC7E84" w:rsidRDefault="0094589B" w:rsidP="0094589B">
      <w:pPr>
        <w:autoSpaceDE w:val="0"/>
        <w:autoSpaceDN w:val="0"/>
        <w:adjustRightInd w:val="0"/>
        <w:ind w:firstLine="540"/>
        <w:jc w:val="both"/>
        <w:outlineLvl w:val="2"/>
        <w:rPr>
          <w:rFonts w:ascii="Times New Roman" w:hAnsi="Times New Roman" w:cs="Times New Roman"/>
          <w:b/>
          <w:sz w:val="22"/>
          <w:szCs w:val="22"/>
          <w:u w:val="single"/>
        </w:rPr>
      </w:pPr>
    </w:p>
    <w:p w:rsidR="0094589B" w:rsidRPr="00CC7E84" w:rsidRDefault="0094589B" w:rsidP="0094589B">
      <w:pPr>
        <w:autoSpaceDE w:val="0"/>
        <w:autoSpaceDN w:val="0"/>
        <w:adjustRightInd w:val="0"/>
        <w:ind w:firstLine="540"/>
        <w:jc w:val="both"/>
        <w:outlineLvl w:val="2"/>
        <w:rPr>
          <w:rFonts w:ascii="Times New Roman" w:hAnsi="Times New Roman" w:cs="Times New Roman"/>
          <w:sz w:val="22"/>
          <w:szCs w:val="22"/>
        </w:rPr>
      </w:pPr>
      <w:r w:rsidRPr="00CC7E84">
        <w:rPr>
          <w:rFonts w:ascii="Times New Roman" w:hAnsi="Times New Roman" w:cs="Times New Roman"/>
          <w:b/>
          <w:sz w:val="22"/>
          <w:szCs w:val="22"/>
          <w:u w:val="single"/>
        </w:rPr>
        <w:t>3. Органы муниципального жилищного контроля</w:t>
      </w:r>
      <w:r w:rsidRPr="00CC7E84">
        <w:rPr>
          <w:rFonts w:ascii="Times New Roman" w:hAnsi="Times New Roman" w:cs="Times New Roman"/>
          <w:sz w:val="22"/>
          <w:szCs w:val="22"/>
        </w:rPr>
        <w:t>:</w:t>
      </w:r>
    </w:p>
    <w:p w:rsidR="0094589B" w:rsidRPr="00CC7E84" w:rsidRDefault="0094589B" w:rsidP="0094589B">
      <w:pPr>
        <w:autoSpaceDE w:val="0"/>
        <w:autoSpaceDN w:val="0"/>
        <w:adjustRightInd w:val="0"/>
        <w:ind w:firstLine="540"/>
        <w:jc w:val="both"/>
        <w:outlineLvl w:val="2"/>
        <w:rPr>
          <w:rFonts w:ascii="Times New Roman" w:hAnsi="Times New Roman" w:cs="Times New Roman"/>
          <w:sz w:val="22"/>
          <w:szCs w:val="22"/>
        </w:rPr>
      </w:pPr>
      <w:r w:rsidRPr="00CC7E84">
        <w:rPr>
          <w:rFonts w:ascii="Times New Roman" w:hAnsi="Times New Roman" w:cs="Times New Roman"/>
          <w:sz w:val="22"/>
          <w:szCs w:val="22"/>
        </w:rPr>
        <w:t>Администрация муниципального образования «Кировск» Кировского муниципального района Ленинградской области</w:t>
      </w:r>
    </w:p>
    <w:p w:rsidR="0094589B" w:rsidRPr="00CC7E84" w:rsidRDefault="0094589B" w:rsidP="0094589B">
      <w:pPr>
        <w:autoSpaceDE w:val="0"/>
        <w:autoSpaceDN w:val="0"/>
        <w:adjustRightInd w:val="0"/>
        <w:ind w:firstLine="540"/>
        <w:jc w:val="both"/>
        <w:outlineLvl w:val="2"/>
        <w:rPr>
          <w:rFonts w:ascii="Times New Roman" w:hAnsi="Times New Roman" w:cs="Times New Roman"/>
          <w:sz w:val="22"/>
          <w:szCs w:val="22"/>
        </w:rPr>
      </w:pPr>
      <w:r w:rsidRPr="00CC7E84">
        <w:rPr>
          <w:rFonts w:ascii="Times New Roman" w:hAnsi="Times New Roman" w:cs="Times New Roman"/>
          <w:sz w:val="22"/>
          <w:szCs w:val="22"/>
        </w:rPr>
        <w:t>Адрес: 187340, Ленинградская область, г</w:t>
      </w:r>
      <w:proofErr w:type="gramStart"/>
      <w:r w:rsidRPr="00CC7E84">
        <w:rPr>
          <w:rFonts w:ascii="Times New Roman" w:hAnsi="Times New Roman" w:cs="Times New Roman"/>
          <w:sz w:val="22"/>
          <w:szCs w:val="22"/>
        </w:rPr>
        <w:t>.К</w:t>
      </w:r>
      <w:proofErr w:type="gramEnd"/>
      <w:r w:rsidRPr="00CC7E84">
        <w:rPr>
          <w:rFonts w:ascii="Times New Roman" w:hAnsi="Times New Roman" w:cs="Times New Roman"/>
          <w:sz w:val="22"/>
          <w:szCs w:val="22"/>
        </w:rPr>
        <w:t>ировск, ул. Новая, д.1</w:t>
      </w:r>
    </w:p>
    <w:p w:rsidR="0094589B" w:rsidRPr="00CC7E84" w:rsidRDefault="0094589B" w:rsidP="0094589B">
      <w:pPr>
        <w:autoSpaceDE w:val="0"/>
        <w:autoSpaceDN w:val="0"/>
        <w:adjustRightInd w:val="0"/>
        <w:ind w:firstLine="540"/>
        <w:jc w:val="both"/>
        <w:outlineLvl w:val="2"/>
        <w:rPr>
          <w:rFonts w:ascii="Times New Roman" w:hAnsi="Times New Roman" w:cs="Times New Roman"/>
          <w:sz w:val="22"/>
          <w:szCs w:val="22"/>
        </w:rPr>
      </w:pPr>
      <w:r w:rsidRPr="00CC7E84">
        <w:rPr>
          <w:rFonts w:ascii="Times New Roman" w:hAnsi="Times New Roman" w:cs="Times New Roman"/>
          <w:sz w:val="22"/>
          <w:szCs w:val="22"/>
        </w:rPr>
        <w:t>Тел. 8 (81362) 26 574 – муниципальный жилищный инспектор.</w:t>
      </w:r>
    </w:p>
    <w:p w:rsidR="0094589B" w:rsidRPr="00CC7E84" w:rsidRDefault="0094589B" w:rsidP="0094589B">
      <w:pPr>
        <w:autoSpaceDE w:val="0"/>
        <w:autoSpaceDN w:val="0"/>
        <w:adjustRightInd w:val="0"/>
        <w:ind w:firstLine="540"/>
        <w:jc w:val="both"/>
        <w:outlineLvl w:val="2"/>
        <w:rPr>
          <w:rFonts w:ascii="Times New Roman" w:hAnsi="Times New Roman" w:cs="Times New Roman"/>
          <w:b/>
          <w:sz w:val="22"/>
          <w:szCs w:val="22"/>
          <w:u w:val="single"/>
        </w:rPr>
      </w:pPr>
    </w:p>
    <w:p w:rsidR="0094589B" w:rsidRPr="00CC7E84" w:rsidRDefault="0094589B" w:rsidP="0094589B">
      <w:pPr>
        <w:autoSpaceDE w:val="0"/>
        <w:autoSpaceDN w:val="0"/>
        <w:adjustRightInd w:val="0"/>
        <w:ind w:firstLine="540"/>
        <w:jc w:val="both"/>
        <w:outlineLvl w:val="2"/>
        <w:rPr>
          <w:rFonts w:ascii="Times New Roman" w:hAnsi="Times New Roman" w:cs="Times New Roman"/>
          <w:sz w:val="22"/>
          <w:szCs w:val="22"/>
        </w:rPr>
      </w:pPr>
      <w:r w:rsidRPr="00CC7E84">
        <w:rPr>
          <w:rFonts w:ascii="Times New Roman" w:hAnsi="Times New Roman" w:cs="Times New Roman"/>
          <w:b/>
          <w:sz w:val="22"/>
          <w:szCs w:val="22"/>
          <w:u w:val="single"/>
        </w:rPr>
        <w:t>4. Органы прокуратуры</w:t>
      </w:r>
      <w:r w:rsidRPr="00CC7E84">
        <w:rPr>
          <w:rFonts w:ascii="Times New Roman" w:hAnsi="Times New Roman" w:cs="Times New Roman"/>
          <w:sz w:val="22"/>
          <w:szCs w:val="22"/>
        </w:rPr>
        <w:t xml:space="preserve">: </w:t>
      </w:r>
    </w:p>
    <w:p w:rsidR="0094589B" w:rsidRPr="00CC7E84" w:rsidRDefault="0094589B" w:rsidP="0094589B">
      <w:pPr>
        <w:autoSpaceDE w:val="0"/>
        <w:autoSpaceDN w:val="0"/>
        <w:adjustRightInd w:val="0"/>
        <w:ind w:firstLine="540"/>
        <w:jc w:val="both"/>
        <w:outlineLvl w:val="2"/>
        <w:rPr>
          <w:rFonts w:ascii="Times New Roman" w:hAnsi="Times New Roman" w:cs="Times New Roman"/>
          <w:sz w:val="22"/>
          <w:szCs w:val="22"/>
        </w:rPr>
      </w:pPr>
      <w:r w:rsidRPr="00CC7E84">
        <w:rPr>
          <w:rFonts w:ascii="Times New Roman" w:hAnsi="Times New Roman" w:cs="Times New Roman"/>
          <w:sz w:val="22"/>
          <w:szCs w:val="22"/>
        </w:rPr>
        <w:t>Кировская городская прокуратура</w:t>
      </w:r>
    </w:p>
    <w:p w:rsidR="0094589B" w:rsidRPr="00CC7E84" w:rsidRDefault="0094589B" w:rsidP="0094589B">
      <w:pPr>
        <w:autoSpaceDE w:val="0"/>
        <w:autoSpaceDN w:val="0"/>
        <w:adjustRightInd w:val="0"/>
        <w:ind w:firstLine="540"/>
        <w:jc w:val="both"/>
        <w:outlineLvl w:val="2"/>
        <w:rPr>
          <w:rFonts w:ascii="Times New Roman" w:hAnsi="Times New Roman" w:cs="Times New Roman"/>
          <w:sz w:val="22"/>
          <w:szCs w:val="22"/>
        </w:rPr>
      </w:pPr>
      <w:r w:rsidRPr="00CC7E84">
        <w:rPr>
          <w:rFonts w:ascii="Times New Roman" w:hAnsi="Times New Roman" w:cs="Times New Roman"/>
          <w:sz w:val="22"/>
          <w:szCs w:val="22"/>
        </w:rPr>
        <w:t>Телефон/факс: 8 (81362) 21 870, телефон: 20 228</w:t>
      </w:r>
    </w:p>
    <w:p w:rsidR="0094589B" w:rsidRPr="00CC7E84" w:rsidRDefault="0094589B" w:rsidP="0094589B">
      <w:pPr>
        <w:autoSpaceDE w:val="0"/>
        <w:autoSpaceDN w:val="0"/>
        <w:adjustRightInd w:val="0"/>
        <w:ind w:firstLine="540"/>
        <w:jc w:val="both"/>
        <w:outlineLvl w:val="2"/>
        <w:rPr>
          <w:rFonts w:ascii="Times New Roman" w:hAnsi="Times New Roman" w:cs="Times New Roman"/>
          <w:sz w:val="22"/>
          <w:szCs w:val="22"/>
        </w:rPr>
      </w:pPr>
      <w:r w:rsidRPr="00CC7E84">
        <w:rPr>
          <w:rFonts w:ascii="Times New Roman" w:hAnsi="Times New Roman" w:cs="Times New Roman"/>
          <w:sz w:val="22"/>
          <w:szCs w:val="22"/>
        </w:rPr>
        <w:t xml:space="preserve">Адрес: 187342, Ленинградская область, </w:t>
      </w:r>
      <w:proofErr w:type="gramStart"/>
      <w:r w:rsidRPr="00CC7E84">
        <w:rPr>
          <w:rFonts w:ascii="Times New Roman" w:hAnsi="Times New Roman" w:cs="Times New Roman"/>
          <w:sz w:val="22"/>
          <w:szCs w:val="22"/>
        </w:rPr>
        <w:t>г</w:t>
      </w:r>
      <w:proofErr w:type="gramEnd"/>
      <w:r w:rsidRPr="00CC7E84">
        <w:rPr>
          <w:rFonts w:ascii="Times New Roman" w:hAnsi="Times New Roman" w:cs="Times New Roman"/>
          <w:sz w:val="22"/>
          <w:szCs w:val="22"/>
        </w:rPr>
        <w:t xml:space="preserve">. Кировск, ул. Кирова, д. 11                                      </w:t>
      </w:r>
    </w:p>
    <w:p w:rsidR="0094589B" w:rsidRPr="00CC7E84" w:rsidRDefault="0094589B" w:rsidP="0094589B">
      <w:pPr>
        <w:autoSpaceDE w:val="0"/>
        <w:autoSpaceDN w:val="0"/>
        <w:adjustRightInd w:val="0"/>
        <w:ind w:firstLine="540"/>
        <w:jc w:val="both"/>
        <w:outlineLvl w:val="2"/>
        <w:rPr>
          <w:rFonts w:ascii="Times New Roman" w:hAnsi="Times New Roman" w:cs="Times New Roman"/>
          <w:b/>
          <w:sz w:val="22"/>
          <w:szCs w:val="22"/>
        </w:rPr>
      </w:pPr>
    </w:p>
    <w:p w:rsidR="0094589B" w:rsidRPr="00CC7E84" w:rsidRDefault="0094589B" w:rsidP="0094589B">
      <w:pPr>
        <w:autoSpaceDE w:val="0"/>
        <w:autoSpaceDN w:val="0"/>
        <w:adjustRightInd w:val="0"/>
        <w:ind w:firstLine="540"/>
        <w:jc w:val="both"/>
        <w:outlineLvl w:val="2"/>
        <w:rPr>
          <w:rFonts w:ascii="Times New Roman" w:hAnsi="Times New Roman" w:cs="Times New Roman"/>
          <w:b/>
          <w:sz w:val="22"/>
          <w:szCs w:val="22"/>
        </w:rPr>
      </w:pPr>
      <w:r w:rsidRPr="00CC7E84">
        <w:rPr>
          <w:rFonts w:ascii="Times New Roman" w:hAnsi="Times New Roman" w:cs="Times New Roman"/>
          <w:b/>
          <w:sz w:val="22"/>
          <w:szCs w:val="22"/>
        </w:rPr>
        <w:t xml:space="preserve">5. Орган местного самоуправления, уполномоченный на осуществление контроля за выполнением Управляющей организацией условий договора управления в соответствии с </w:t>
      </w:r>
      <w:proofErr w:type="gramStart"/>
      <w:r w:rsidRPr="00CC7E84">
        <w:rPr>
          <w:rFonts w:ascii="Times New Roman" w:hAnsi="Times New Roman" w:cs="Times New Roman"/>
          <w:b/>
          <w:sz w:val="22"/>
          <w:szCs w:val="22"/>
        </w:rPr>
        <w:t>ч</w:t>
      </w:r>
      <w:proofErr w:type="gramEnd"/>
      <w:r w:rsidRPr="00CC7E84">
        <w:rPr>
          <w:rFonts w:ascii="Times New Roman" w:hAnsi="Times New Roman" w:cs="Times New Roman"/>
          <w:b/>
          <w:sz w:val="22"/>
          <w:szCs w:val="22"/>
        </w:rPr>
        <w:t>.2 ст.165 ЖК РФ:</w:t>
      </w:r>
    </w:p>
    <w:p w:rsidR="0094589B" w:rsidRPr="00CC7E84" w:rsidRDefault="0094589B" w:rsidP="0094589B">
      <w:pPr>
        <w:autoSpaceDE w:val="0"/>
        <w:autoSpaceDN w:val="0"/>
        <w:adjustRightInd w:val="0"/>
        <w:ind w:firstLine="540"/>
        <w:jc w:val="both"/>
        <w:outlineLvl w:val="2"/>
        <w:rPr>
          <w:rFonts w:ascii="Times New Roman" w:hAnsi="Times New Roman" w:cs="Times New Roman"/>
          <w:sz w:val="22"/>
          <w:szCs w:val="22"/>
        </w:rPr>
      </w:pPr>
      <w:r w:rsidRPr="00CC7E84">
        <w:rPr>
          <w:rFonts w:ascii="Times New Roman" w:hAnsi="Times New Roman" w:cs="Times New Roman"/>
          <w:sz w:val="22"/>
          <w:szCs w:val="22"/>
        </w:rPr>
        <w:t>Администрация муниципального образования «Кировск» Кировского муниципального района Ленинградской области</w:t>
      </w:r>
    </w:p>
    <w:p w:rsidR="0094589B" w:rsidRPr="00CC7E84" w:rsidRDefault="0094589B" w:rsidP="0094589B">
      <w:pPr>
        <w:autoSpaceDE w:val="0"/>
        <w:autoSpaceDN w:val="0"/>
        <w:adjustRightInd w:val="0"/>
        <w:ind w:firstLine="540"/>
        <w:jc w:val="both"/>
        <w:outlineLvl w:val="2"/>
        <w:rPr>
          <w:rFonts w:ascii="Times New Roman" w:hAnsi="Times New Roman" w:cs="Times New Roman"/>
          <w:sz w:val="22"/>
          <w:szCs w:val="22"/>
        </w:rPr>
      </w:pPr>
      <w:r w:rsidRPr="00CC7E84">
        <w:rPr>
          <w:rFonts w:ascii="Times New Roman" w:hAnsi="Times New Roman" w:cs="Times New Roman"/>
          <w:sz w:val="22"/>
          <w:szCs w:val="22"/>
        </w:rPr>
        <w:t xml:space="preserve">Адрес: 187340, Ленинградская область, </w:t>
      </w:r>
      <w:proofErr w:type="gramStart"/>
      <w:r w:rsidRPr="00CC7E84">
        <w:rPr>
          <w:rFonts w:ascii="Times New Roman" w:hAnsi="Times New Roman" w:cs="Times New Roman"/>
          <w:sz w:val="22"/>
          <w:szCs w:val="22"/>
        </w:rPr>
        <w:t>г</w:t>
      </w:r>
      <w:proofErr w:type="gramEnd"/>
      <w:r w:rsidRPr="00CC7E84">
        <w:rPr>
          <w:rFonts w:ascii="Times New Roman" w:hAnsi="Times New Roman" w:cs="Times New Roman"/>
          <w:sz w:val="22"/>
          <w:szCs w:val="22"/>
        </w:rPr>
        <w:t>. Кировск, ул. Новая, д.1</w:t>
      </w:r>
    </w:p>
    <w:p w:rsidR="0094589B" w:rsidRPr="00CC7E84" w:rsidRDefault="0094589B" w:rsidP="0094589B">
      <w:pPr>
        <w:autoSpaceDE w:val="0"/>
        <w:autoSpaceDN w:val="0"/>
        <w:adjustRightInd w:val="0"/>
        <w:ind w:firstLine="540"/>
        <w:jc w:val="both"/>
        <w:outlineLvl w:val="2"/>
        <w:rPr>
          <w:rFonts w:ascii="Times New Roman" w:hAnsi="Times New Roman" w:cs="Times New Roman"/>
          <w:sz w:val="22"/>
          <w:szCs w:val="22"/>
        </w:rPr>
      </w:pPr>
      <w:r w:rsidRPr="00CC7E84">
        <w:rPr>
          <w:rFonts w:ascii="Times New Roman" w:hAnsi="Times New Roman" w:cs="Times New Roman"/>
          <w:sz w:val="22"/>
          <w:szCs w:val="22"/>
        </w:rPr>
        <w:t>Телефон/факс 8 (81362) 26 574, 29 119</w:t>
      </w:r>
    </w:p>
    <w:p w:rsidR="0094589B" w:rsidRPr="00CC7E84" w:rsidRDefault="0094589B" w:rsidP="0094589B">
      <w:pPr>
        <w:autoSpaceDE w:val="0"/>
        <w:autoSpaceDN w:val="0"/>
        <w:adjustRightInd w:val="0"/>
        <w:ind w:firstLine="540"/>
        <w:jc w:val="both"/>
        <w:outlineLvl w:val="2"/>
        <w:rPr>
          <w:rFonts w:ascii="Times New Roman" w:hAnsi="Times New Roman" w:cs="Times New Roman"/>
          <w:sz w:val="22"/>
          <w:szCs w:val="22"/>
        </w:rPr>
      </w:pPr>
    </w:p>
    <w:p w:rsidR="0094589B" w:rsidRPr="00CC7E84" w:rsidRDefault="0094589B" w:rsidP="0094589B">
      <w:pPr>
        <w:ind w:left="567" w:hanging="567"/>
        <w:rPr>
          <w:rFonts w:ascii="Times New Roman" w:hAnsi="Times New Roman" w:cs="Times New Roman"/>
          <w:b/>
          <w:sz w:val="22"/>
          <w:szCs w:val="22"/>
        </w:rPr>
      </w:pPr>
      <w:r w:rsidRPr="00CC7E84">
        <w:rPr>
          <w:rFonts w:ascii="Times New Roman" w:hAnsi="Times New Roman" w:cs="Times New Roman"/>
          <w:b/>
          <w:color w:val="000000" w:themeColor="text1"/>
          <w:sz w:val="22"/>
          <w:szCs w:val="22"/>
          <w:lang w:val="en-US"/>
        </w:rPr>
        <w:t>IV</w:t>
      </w:r>
      <w:r w:rsidRPr="00CC7E84">
        <w:rPr>
          <w:rFonts w:ascii="Times New Roman" w:hAnsi="Times New Roman" w:cs="Times New Roman"/>
          <w:b/>
          <w:color w:val="000000" w:themeColor="text1"/>
          <w:sz w:val="22"/>
          <w:szCs w:val="22"/>
        </w:rPr>
        <w:t>.</w:t>
      </w:r>
      <w:r w:rsidRPr="00CC7E84">
        <w:rPr>
          <w:rFonts w:ascii="Times New Roman" w:hAnsi="Times New Roman" w:cs="Times New Roman"/>
          <w:b/>
          <w:sz w:val="22"/>
          <w:szCs w:val="22"/>
        </w:rPr>
        <w:t xml:space="preserve"> Информация о </w:t>
      </w:r>
      <w:proofErr w:type="spellStart"/>
      <w:r w:rsidRPr="00CC7E84">
        <w:rPr>
          <w:rFonts w:ascii="Times New Roman" w:hAnsi="Times New Roman" w:cs="Times New Roman"/>
          <w:b/>
          <w:sz w:val="22"/>
          <w:szCs w:val="22"/>
        </w:rPr>
        <w:t>ресурсоснабжающих</w:t>
      </w:r>
      <w:proofErr w:type="spellEnd"/>
      <w:r w:rsidRPr="00CC7E84">
        <w:rPr>
          <w:rFonts w:ascii="Times New Roman" w:hAnsi="Times New Roman" w:cs="Times New Roman"/>
          <w:b/>
          <w:sz w:val="22"/>
          <w:szCs w:val="22"/>
        </w:rPr>
        <w:t xml:space="preserve"> организациях, обязанных осуществлять установку индивидуальных приборов учета с рассрочкой платежа</w:t>
      </w:r>
    </w:p>
    <w:p w:rsidR="0094589B" w:rsidRPr="00CC7E84" w:rsidRDefault="0094589B" w:rsidP="0094589B">
      <w:pPr>
        <w:ind w:firstLine="567"/>
        <w:jc w:val="both"/>
        <w:rPr>
          <w:rFonts w:ascii="Times New Roman" w:hAnsi="Times New Roman" w:cs="Times New Roman"/>
          <w:sz w:val="22"/>
          <w:szCs w:val="22"/>
        </w:rPr>
      </w:pPr>
      <w:r w:rsidRPr="00CC7E84">
        <w:rPr>
          <w:rFonts w:ascii="Times New Roman" w:hAnsi="Times New Roman" w:cs="Times New Roman"/>
          <w:sz w:val="22"/>
          <w:szCs w:val="22"/>
        </w:rPr>
        <w:t xml:space="preserve">Сведения об организациях, которые в соответствии с Законом об энергосбережении не вправе отказать потребителю в установке прибора учета и обязаны предоставить рассрочку по оплате услуг по установке прибора учета.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64"/>
        <w:gridCol w:w="2382"/>
        <w:gridCol w:w="2354"/>
        <w:gridCol w:w="3322"/>
      </w:tblGrid>
      <w:tr w:rsidR="0094589B" w:rsidRPr="00CC7E84" w:rsidTr="0094589B">
        <w:tc>
          <w:tcPr>
            <w:tcW w:w="2392" w:type="dxa"/>
          </w:tcPr>
          <w:p w:rsidR="0094589B" w:rsidRPr="00CC7E84" w:rsidRDefault="0094589B" w:rsidP="0094589B">
            <w:pPr>
              <w:jc w:val="center"/>
              <w:rPr>
                <w:rFonts w:ascii="Times New Roman" w:hAnsi="Times New Roman" w:cs="Times New Roman"/>
                <w:sz w:val="22"/>
                <w:szCs w:val="22"/>
              </w:rPr>
            </w:pPr>
            <w:r w:rsidRPr="00CC7E84">
              <w:rPr>
                <w:rFonts w:ascii="Times New Roman" w:hAnsi="Times New Roman" w:cs="Times New Roman"/>
                <w:sz w:val="22"/>
                <w:szCs w:val="22"/>
              </w:rPr>
              <w:t>Вид прибора учета</w:t>
            </w:r>
          </w:p>
        </w:tc>
        <w:tc>
          <w:tcPr>
            <w:tcW w:w="2393" w:type="dxa"/>
          </w:tcPr>
          <w:p w:rsidR="0094589B" w:rsidRPr="00CC7E84" w:rsidRDefault="0094589B" w:rsidP="0094589B">
            <w:pPr>
              <w:jc w:val="center"/>
              <w:rPr>
                <w:rFonts w:ascii="Times New Roman" w:hAnsi="Times New Roman" w:cs="Times New Roman"/>
                <w:sz w:val="22"/>
                <w:szCs w:val="22"/>
              </w:rPr>
            </w:pPr>
            <w:r w:rsidRPr="00CC7E84">
              <w:rPr>
                <w:rFonts w:ascii="Times New Roman" w:hAnsi="Times New Roman" w:cs="Times New Roman"/>
                <w:sz w:val="22"/>
                <w:szCs w:val="22"/>
              </w:rPr>
              <w:t xml:space="preserve">Наименование </w:t>
            </w:r>
            <w:proofErr w:type="spellStart"/>
            <w:r w:rsidRPr="00CC7E84">
              <w:rPr>
                <w:rFonts w:ascii="Times New Roman" w:hAnsi="Times New Roman" w:cs="Times New Roman"/>
                <w:sz w:val="22"/>
                <w:szCs w:val="22"/>
              </w:rPr>
              <w:t>ресурсоснабжающей</w:t>
            </w:r>
            <w:proofErr w:type="spellEnd"/>
            <w:r w:rsidRPr="00CC7E84">
              <w:rPr>
                <w:rFonts w:ascii="Times New Roman" w:hAnsi="Times New Roman" w:cs="Times New Roman"/>
                <w:sz w:val="22"/>
                <w:szCs w:val="22"/>
              </w:rPr>
              <w:t xml:space="preserve"> организации</w:t>
            </w:r>
          </w:p>
        </w:tc>
        <w:tc>
          <w:tcPr>
            <w:tcW w:w="2393" w:type="dxa"/>
          </w:tcPr>
          <w:p w:rsidR="0094589B" w:rsidRPr="00CC7E84" w:rsidRDefault="0094589B" w:rsidP="0094589B">
            <w:pPr>
              <w:jc w:val="center"/>
              <w:rPr>
                <w:rFonts w:ascii="Times New Roman" w:hAnsi="Times New Roman" w:cs="Times New Roman"/>
                <w:sz w:val="22"/>
                <w:szCs w:val="22"/>
              </w:rPr>
            </w:pPr>
            <w:r w:rsidRPr="00CC7E84">
              <w:rPr>
                <w:rFonts w:ascii="Times New Roman" w:hAnsi="Times New Roman" w:cs="Times New Roman"/>
                <w:sz w:val="22"/>
                <w:szCs w:val="22"/>
              </w:rPr>
              <w:t>Адрес</w:t>
            </w:r>
          </w:p>
        </w:tc>
        <w:tc>
          <w:tcPr>
            <w:tcW w:w="3420" w:type="dxa"/>
          </w:tcPr>
          <w:p w:rsidR="0094589B" w:rsidRPr="00CC7E84" w:rsidRDefault="0094589B" w:rsidP="0094589B">
            <w:pPr>
              <w:jc w:val="center"/>
              <w:rPr>
                <w:rFonts w:ascii="Times New Roman" w:hAnsi="Times New Roman" w:cs="Times New Roman"/>
                <w:sz w:val="22"/>
                <w:szCs w:val="22"/>
              </w:rPr>
            </w:pPr>
            <w:r w:rsidRPr="00CC7E84">
              <w:rPr>
                <w:rFonts w:ascii="Times New Roman" w:hAnsi="Times New Roman" w:cs="Times New Roman"/>
                <w:sz w:val="22"/>
                <w:szCs w:val="22"/>
              </w:rPr>
              <w:t>Телефон для приема заявок на установку приборов учета и согласование условий о рассрочке платы</w:t>
            </w:r>
          </w:p>
        </w:tc>
      </w:tr>
      <w:tr w:rsidR="0094589B" w:rsidRPr="00CC7E84" w:rsidTr="0094589B">
        <w:tc>
          <w:tcPr>
            <w:tcW w:w="2392" w:type="dxa"/>
          </w:tcPr>
          <w:p w:rsidR="0094589B" w:rsidRPr="00CC7E84" w:rsidRDefault="0094589B" w:rsidP="0094589B">
            <w:pPr>
              <w:jc w:val="both"/>
              <w:rPr>
                <w:rFonts w:ascii="Times New Roman" w:hAnsi="Times New Roman" w:cs="Times New Roman"/>
                <w:sz w:val="22"/>
                <w:szCs w:val="22"/>
              </w:rPr>
            </w:pPr>
            <w:r w:rsidRPr="00CC7E84">
              <w:rPr>
                <w:rFonts w:ascii="Times New Roman" w:hAnsi="Times New Roman" w:cs="Times New Roman"/>
                <w:sz w:val="22"/>
                <w:szCs w:val="22"/>
              </w:rPr>
              <w:t>Индивидуальные приборы учета ГВС и ХВС</w:t>
            </w:r>
          </w:p>
        </w:tc>
        <w:tc>
          <w:tcPr>
            <w:tcW w:w="2393" w:type="dxa"/>
          </w:tcPr>
          <w:p w:rsidR="0094589B" w:rsidRPr="00CC7E84" w:rsidRDefault="0094589B" w:rsidP="0094589B">
            <w:pPr>
              <w:jc w:val="both"/>
              <w:rPr>
                <w:rFonts w:ascii="Times New Roman" w:hAnsi="Times New Roman" w:cs="Times New Roman"/>
                <w:sz w:val="22"/>
                <w:szCs w:val="22"/>
              </w:rPr>
            </w:pPr>
            <w:r w:rsidRPr="00CC7E84">
              <w:rPr>
                <w:rFonts w:ascii="Times New Roman" w:hAnsi="Times New Roman" w:cs="Times New Roman"/>
                <w:sz w:val="22"/>
                <w:szCs w:val="22"/>
              </w:rPr>
              <w:t>ООО «</w:t>
            </w:r>
            <w:proofErr w:type="spellStart"/>
            <w:r w:rsidRPr="00CC7E84">
              <w:rPr>
                <w:rFonts w:ascii="Times New Roman" w:hAnsi="Times New Roman" w:cs="Times New Roman"/>
                <w:sz w:val="22"/>
                <w:szCs w:val="22"/>
              </w:rPr>
              <w:t>Стройтрэк</w:t>
            </w:r>
            <w:proofErr w:type="spellEnd"/>
            <w:r w:rsidRPr="00CC7E84">
              <w:rPr>
                <w:rFonts w:ascii="Times New Roman" w:hAnsi="Times New Roman" w:cs="Times New Roman"/>
                <w:sz w:val="22"/>
                <w:szCs w:val="22"/>
              </w:rPr>
              <w:t>»</w:t>
            </w:r>
          </w:p>
        </w:tc>
        <w:tc>
          <w:tcPr>
            <w:tcW w:w="2393" w:type="dxa"/>
          </w:tcPr>
          <w:p w:rsidR="0094589B" w:rsidRPr="00CC7E84" w:rsidRDefault="0094589B" w:rsidP="0094589B">
            <w:pPr>
              <w:jc w:val="both"/>
              <w:rPr>
                <w:rFonts w:ascii="Times New Roman" w:hAnsi="Times New Roman" w:cs="Times New Roman"/>
                <w:sz w:val="22"/>
                <w:szCs w:val="22"/>
              </w:rPr>
            </w:pPr>
            <w:r w:rsidRPr="00CC7E84">
              <w:rPr>
                <w:rFonts w:ascii="Times New Roman" w:hAnsi="Times New Roman" w:cs="Times New Roman"/>
                <w:sz w:val="22"/>
                <w:szCs w:val="22"/>
              </w:rPr>
              <w:t xml:space="preserve">Ленинградская область, </w:t>
            </w:r>
            <w:proofErr w:type="gramStart"/>
            <w:r w:rsidRPr="00CC7E84">
              <w:rPr>
                <w:rFonts w:ascii="Times New Roman" w:hAnsi="Times New Roman" w:cs="Times New Roman"/>
                <w:sz w:val="22"/>
                <w:szCs w:val="22"/>
              </w:rPr>
              <w:t>г</w:t>
            </w:r>
            <w:proofErr w:type="gramEnd"/>
            <w:r w:rsidRPr="00CC7E84">
              <w:rPr>
                <w:rFonts w:ascii="Times New Roman" w:hAnsi="Times New Roman" w:cs="Times New Roman"/>
                <w:sz w:val="22"/>
                <w:szCs w:val="22"/>
              </w:rPr>
              <w:t>. Кировск, ул. Северная, д.16</w:t>
            </w:r>
          </w:p>
        </w:tc>
        <w:tc>
          <w:tcPr>
            <w:tcW w:w="3420" w:type="dxa"/>
          </w:tcPr>
          <w:p w:rsidR="0094589B" w:rsidRPr="00CC7E84" w:rsidRDefault="0094589B" w:rsidP="0094589B">
            <w:pPr>
              <w:ind w:left="-108"/>
              <w:jc w:val="both"/>
              <w:rPr>
                <w:rFonts w:ascii="Times New Roman" w:hAnsi="Times New Roman" w:cs="Times New Roman"/>
                <w:sz w:val="22"/>
                <w:szCs w:val="22"/>
              </w:rPr>
            </w:pPr>
            <w:r w:rsidRPr="00CC7E84">
              <w:rPr>
                <w:rFonts w:ascii="Times New Roman" w:hAnsi="Times New Roman" w:cs="Times New Roman"/>
                <w:sz w:val="22"/>
                <w:szCs w:val="22"/>
              </w:rPr>
              <w:t>Пн.-Чт. с 09.00 до 18.00ч.</w:t>
            </w:r>
          </w:p>
          <w:p w:rsidR="0094589B" w:rsidRPr="00CC7E84" w:rsidRDefault="0094589B" w:rsidP="0094589B">
            <w:pPr>
              <w:ind w:left="-108"/>
              <w:jc w:val="both"/>
              <w:rPr>
                <w:rFonts w:ascii="Times New Roman" w:hAnsi="Times New Roman" w:cs="Times New Roman"/>
                <w:sz w:val="22"/>
                <w:szCs w:val="22"/>
              </w:rPr>
            </w:pPr>
            <w:r w:rsidRPr="00CC7E84">
              <w:rPr>
                <w:rFonts w:ascii="Times New Roman" w:hAnsi="Times New Roman" w:cs="Times New Roman"/>
                <w:sz w:val="22"/>
                <w:szCs w:val="22"/>
              </w:rPr>
              <w:t>пт. с 09.00до17.00ч.</w:t>
            </w:r>
          </w:p>
          <w:p w:rsidR="0094589B" w:rsidRPr="00CC7E84" w:rsidRDefault="0094589B" w:rsidP="0094589B">
            <w:pPr>
              <w:ind w:left="-90"/>
              <w:jc w:val="both"/>
              <w:rPr>
                <w:rFonts w:ascii="Times New Roman" w:hAnsi="Times New Roman" w:cs="Times New Roman"/>
                <w:sz w:val="22"/>
                <w:szCs w:val="22"/>
              </w:rPr>
            </w:pPr>
            <w:r w:rsidRPr="00CC7E84">
              <w:rPr>
                <w:rFonts w:ascii="Times New Roman" w:hAnsi="Times New Roman" w:cs="Times New Roman"/>
                <w:sz w:val="22"/>
                <w:szCs w:val="22"/>
              </w:rPr>
              <w:t>обед с13.00 до14.00ч.</w:t>
            </w:r>
          </w:p>
        </w:tc>
      </w:tr>
    </w:tbl>
    <w:p w:rsidR="0094589B" w:rsidRPr="00F12621" w:rsidRDefault="004C6B10" w:rsidP="0094589B">
      <w:pPr>
        <w:ind w:firstLine="567"/>
        <w:jc w:val="both"/>
        <w:rPr>
          <w:rFonts w:cs="Times New Roman"/>
          <w:sz w:val="22"/>
          <w:szCs w:val="22"/>
        </w:rPr>
      </w:pPr>
      <w:r w:rsidRPr="004C6B10">
        <w:rPr>
          <w:noProof/>
          <w:sz w:val="22"/>
          <w:szCs w:val="22"/>
        </w:rPr>
        <w:pict>
          <v:shapetype id="_x0000_t202" coordsize="21600,21600" o:spt="202" path="m,l,21600r21600,l21600,xe">
            <v:stroke joinstyle="miter"/>
            <v:path gradientshapeok="t" o:connecttype="rect"/>
          </v:shapetype>
          <v:shape id="_x0000_s1041" type="#_x0000_t202" style="position:absolute;left:0;text-align:left;margin-left:-6.6pt;margin-top:4.2pt;width:236.3pt;height:185.05pt;z-index:251660288;mso-height-percent:200;mso-position-horizontal-relative:text;mso-position-vertical-relative:text;mso-height-percent:200;mso-width-relative:margin;mso-height-relative:margin" strokecolor="white">
            <v:textbox style="mso-fit-shape-to-text:t">
              <w:txbxContent>
                <w:p w:rsidR="00775026" w:rsidRPr="000B5F4E" w:rsidRDefault="00775026" w:rsidP="0094589B">
                  <w:pPr>
                    <w:tabs>
                      <w:tab w:val="left" w:pos="993"/>
                    </w:tabs>
                    <w:ind w:left="360"/>
                    <w:jc w:val="both"/>
                    <w:rPr>
                      <w:rFonts w:ascii="Times New Roman" w:hAnsi="Times New Roman" w:cs="Times New Roman"/>
                      <w:b/>
                      <w:sz w:val="22"/>
                      <w:szCs w:val="22"/>
                    </w:rPr>
                  </w:pPr>
                  <w:r w:rsidRPr="000B5F4E">
                    <w:rPr>
                      <w:rFonts w:ascii="Times New Roman" w:hAnsi="Times New Roman" w:cs="Times New Roman"/>
                      <w:b/>
                      <w:sz w:val="22"/>
                      <w:szCs w:val="22"/>
                    </w:rPr>
                    <w:t xml:space="preserve">Управляющая организация: </w:t>
                  </w:r>
                </w:p>
                <w:p w:rsidR="00775026" w:rsidRPr="000B5F4E" w:rsidRDefault="00775026" w:rsidP="0094589B">
                  <w:pPr>
                    <w:tabs>
                      <w:tab w:val="left" w:pos="993"/>
                    </w:tabs>
                    <w:ind w:left="360"/>
                    <w:jc w:val="both"/>
                    <w:rPr>
                      <w:rFonts w:ascii="Times New Roman" w:hAnsi="Times New Roman" w:cs="Times New Roman"/>
                      <w:b/>
                      <w:sz w:val="22"/>
                      <w:szCs w:val="22"/>
                    </w:rPr>
                  </w:pPr>
                </w:p>
                <w:p w:rsidR="00775026" w:rsidRPr="000B5F4E" w:rsidRDefault="00775026" w:rsidP="0094589B">
                  <w:pPr>
                    <w:tabs>
                      <w:tab w:val="left" w:pos="993"/>
                    </w:tabs>
                    <w:ind w:left="-108"/>
                    <w:jc w:val="center"/>
                    <w:rPr>
                      <w:rFonts w:ascii="Times New Roman" w:hAnsi="Times New Roman" w:cs="Times New Roman"/>
                      <w:sz w:val="22"/>
                      <w:szCs w:val="22"/>
                    </w:rPr>
                  </w:pPr>
                  <w:r w:rsidRPr="000B5F4E">
                    <w:rPr>
                      <w:rFonts w:ascii="Times New Roman" w:hAnsi="Times New Roman" w:cs="Times New Roman"/>
                      <w:sz w:val="22"/>
                      <w:szCs w:val="22"/>
                    </w:rPr>
                    <w:t>Общество с ограниченной ответственностью «</w:t>
                  </w:r>
                  <w:proofErr w:type="spellStart"/>
                  <w:r w:rsidRPr="000B5F4E">
                    <w:rPr>
                      <w:rFonts w:ascii="Times New Roman" w:hAnsi="Times New Roman" w:cs="Times New Roman"/>
                      <w:sz w:val="22"/>
                      <w:szCs w:val="22"/>
                    </w:rPr>
                    <w:t>Стройтрэк</w:t>
                  </w:r>
                  <w:proofErr w:type="spellEnd"/>
                  <w:r w:rsidRPr="000B5F4E">
                    <w:rPr>
                      <w:rFonts w:ascii="Times New Roman" w:hAnsi="Times New Roman" w:cs="Times New Roman"/>
                      <w:sz w:val="22"/>
                      <w:szCs w:val="22"/>
                    </w:rPr>
                    <w:t>»</w:t>
                  </w:r>
                </w:p>
                <w:p w:rsidR="00775026" w:rsidRPr="000B5F4E" w:rsidRDefault="00775026" w:rsidP="0094589B">
                  <w:pPr>
                    <w:tabs>
                      <w:tab w:val="left" w:pos="-108"/>
                    </w:tabs>
                    <w:ind w:left="-108"/>
                    <w:jc w:val="center"/>
                    <w:rPr>
                      <w:rFonts w:ascii="Times New Roman" w:hAnsi="Times New Roman" w:cs="Times New Roman"/>
                      <w:sz w:val="22"/>
                      <w:szCs w:val="22"/>
                    </w:rPr>
                  </w:pPr>
                  <w:r w:rsidRPr="000B5F4E">
                    <w:rPr>
                      <w:rFonts w:ascii="Times New Roman" w:hAnsi="Times New Roman" w:cs="Times New Roman"/>
                      <w:sz w:val="22"/>
                      <w:szCs w:val="22"/>
                    </w:rPr>
                    <w:t>187342, Ленинградская область, г</w:t>
                  </w:r>
                  <w:proofErr w:type="gramStart"/>
                  <w:r w:rsidRPr="000B5F4E">
                    <w:rPr>
                      <w:rFonts w:ascii="Times New Roman" w:hAnsi="Times New Roman" w:cs="Times New Roman"/>
                      <w:sz w:val="22"/>
                      <w:szCs w:val="22"/>
                    </w:rPr>
                    <w:t>.К</w:t>
                  </w:r>
                  <w:proofErr w:type="gramEnd"/>
                  <w:r w:rsidRPr="000B5F4E">
                    <w:rPr>
                      <w:rFonts w:ascii="Times New Roman" w:hAnsi="Times New Roman" w:cs="Times New Roman"/>
                      <w:sz w:val="22"/>
                      <w:szCs w:val="22"/>
                    </w:rPr>
                    <w:t>ировск, ул. Северная, д.16</w:t>
                  </w:r>
                </w:p>
                <w:p w:rsidR="00775026" w:rsidRPr="000B5F4E" w:rsidRDefault="00775026" w:rsidP="0094589B">
                  <w:pPr>
                    <w:tabs>
                      <w:tab w:val="left" w:pos="1168"/>
                    </w:tabs>
                    <w:ind w:left="360"/>
                    <w:jc w:val="center"/>
                    <w:rPr>
                      <w:rFonts w:ascii="Times New Roman" w:hAnsi="Times New Roman" w:cs="Times New Roman"/>
                      <w:sz w:val="22"/>
                      <w:szCs w:val="22"/>
                    </w:rPr>
                  </w:pPr>
                  <w:r w:rsidRPr="000B5F4E">
                    <w:rPr>
                      <w:rFonts w:ascii="Times New Roman" w:hAnsi="Times New Roman" w:cs="Times New Roman"/>
                      <w:sz w:val="22"/>
                      <w:szCs w:val="22"/>
                    </w:rPr>
                    <w:t>Тел:8- 812-612-30-77</w:t>
                  </w:r>
                </w:p>
                <w:p w:rsidR="00775026" w:rsidRPr="000B5F4E" w:rsidRDefault="00775026" w:rsidP="0094589B">
                  <w:pPr>
                    <w:tabs>
                      <w:tab w:val="left" w:pos="1168"/>
                    </w:tabs>
                    <w:ind w:left="360"/>
                    <w:jc w:val="center"/>
                    <w:rPr>
                      <w:rFonts w:ascii="Times New Roman" w:hAnsi="Times New Roman" w:cs="Times New Roman"/>
                      <w:sz w:val="22"/>
                      <w:szCs w:val="22"/>
                    </w:rPr>
                  </w:pPr>
                </w:p>
                <w:p w:rsidR="00775026" w:rsidRPr="000B5F4E" w:rsidRDefault="00775026" w:rsidP="0094589B">
                  <w:pPr>
                    <w:tabs>
                      <w:tab w:val="left" w:pos="1168"/>
                    </w:tabs>
                    <w:ind w:left="360"/>
                    <w:jc w:val="center"/>
                    <w:rPr>
                      <w:rFonts w:ascii="Times New Roman" w:hAnsi="Times New Roman" w:cs="Times New Roman"/>
                      <w:sz w:val="22"/>
                      <w:szCs w:val="22"/>
                    </w:rPr>
                  </w:pPr>
                  <w:r w:rsidRPr="000B5F4E">
                    <w:rPr>
                      <w:rFonts w:ascii="Times New Roman" w:hAnsi="Times New Roman" w:cs="Times New Roman"/>
                      <w:sz w:val="22"/>
                      <w:szCs w:val="22"/>
                    </w:rPr>
                    <w:t>Генеральный директор</w:t>
                  </w:r>
                </w:p>
                <w:p w:rsidR="00775026" w:rsidRPr="000B5F4E" w:rsidRDefault="00775026" w:rsidP="0094589B">
                  <w:pPr>
                    <w:tabs>
                      <w:tab w:val="left" w:pos="1168"/>
                    </w:tabs>
                    <w:ind w:left="360"/>
                    <w:jc w:val="center"/>
                    <w:rPr>
                      <w:rFonts w:ascii="Times New Roman" w:hAnsi="Times New Roman" w:cs="Times New Roman"/>
                      <w:sz w:val="22"/>
                      <w:szCs w:val="22"/>
                    </w:rPr>
                  </w:pPr>
                </w:p>
                <w:p w:rsidR="00775026" w:rsidRPr="000B5F4E" w:rsidRDefault="00775026" w:rsidP="0094589B">
                  <w:pPr>
                    <w:tabs>
                      <w:tab w:val="left" w:pos="1168"/>
                    </w:tabs>
                    <w:rPr>
                      <w:rFonts w:ascii="Times New Roman" w:hAnsi="Times New Roman" w:cs="Times New Roman"/>
                      <w:sz w:val="22"/>
                      <w:szCs w:val="22"/>
                    </w:rPr>
                  </w:pPr>
                  <w:r w:rsidRPr="000B5F4E">
                    <w:rPr>
                      <w:rFonts w:ascii="Times New Roman" w:hAnsi="Times New Roman" w:cs="Times New Roman"/>
                      <w:sz w:val="22"/>
                      <w:szCs w:val="22"/>
                    </w:rPr>
                    <w:t xml:space="preserve">____________________ Д.П. </w:t>
                  </w:r>
                  <w:proofErr w:type="spellStart"/>
                  <w:r w:rsidRPr="000B5F4E">
                    <w:rPr>
                      <w:rFonts w:ascii="Times New Roman" w:hAnsi="Times New Roman" w:cs="Times New Roman"/>
                      <w:sz w:val="22"/>
                      <w:szCs w:val="22"/>
                    </w:rPr>
                    <w:t>Ахлюстин</w:t>
                  </w:r>
                  <w:proofErr w:type="spellEnd"/>
                </w:p>
                <w:p w:rsidR="00775026" w:rsidRPr="000B5F4E" w:rsidRDefault="00775026" w:rsidP="0094589B">
                  <w:pPr>
                    <w:tabs>
                      <w:tab w:val="left" w:pos="993"/>
                    </w:tabs>
                    <w:ind w:left="360"/>
                    <w:jc w:val="both"/>
                    <w:rPr>
                      <w:rFonts w:ascii="Times New Roman" w:hAnsi="Times New Roman" w:cs="Times New Roman"/>
                      <w:sz w:val="22"/>
                      <w:szCs w:val="22"/>
                    </w:rPr>
                  </w:pPr>
                </w:p>
                <w:p w:rsidR="00775026" w:rsidRPr="000B5F4E" w:rsidRDefault="00775026" w:rsidP="0094589B">
                  <w:pPr>
                    <w:tabs>
                      <w:tab w:val="left" w:pos="993"/>
                    </w:tabs>
                    <w:ind w:left="360"/>
                    <w:jc w:val="both"/>
                    <w:rPr>
                      <w:rFonts w:ascii="Times New Roman" w:hAnsi="Times New Roman" w:cs="Times New Roman"/>
                      <w:sz w:val="22"/>
                      <w:szCs w:val="22"/>
                    </w:rPr>
                  </w:pPr>
                </w:p>
                <w:p w:rsidR="00775026" w:rsidRPr="000B5F4E" w:rsidRDefault="00775026" w:rsidP="0094589B">
                  <w:pPr>
                    <w:rPr>
                      <w:rFonts w:ascii="Times New Roman" w:hAnsi="Times New Roman" w:cs="Times New Roman"/>
                      <w:sz w:val="22"/>
                      <w:szCs w:val="22"/>
                    </w:rPr>
                  </w:pPr>
                  <w:r w:rsidRPr="000B5F4E">
                    <w:rPr>
                      <w:rFonts w:ascii="Times New Roman" w:hAnsi="Times New Roman" w:cs="Times New Roman"/>
                      <w:sz w:val="22"/>
                      <w:szCs w:val="22"/>
                    </w:rPr>
                    <w:t>М.П.</w:t>
                  </w:r>
                </w:p>
              </w:txbxContent>
            </v:textbox>
          </v:shape>
        </w:pict>
      </w:r>
    </w:p>
    <w:p w:rsidR="0094589B" w:rsidRDefault="004C6B10" w:rsidP="0094589B">
      <w:pPr>
        <w:jc w:val="center"/>
      </w:pPr>
      <w:r w:rsidRPr="004C6B10">
        <w:rPr>
          <w:noProof/>
          <w:sz w:val="22"/>
          <w:szCs w:val="22"/>
        </w:rPr>
        <w:pict>
          <v:shape id="_x0000_s1042" type="#_x0000_t202" style="position:absolute;left:0;text-align:left;margin-left:268.4pt;margin-top:6.55pt;width:242.3pt;height:146.45pt;z-index:251661312;mso-position-horizontal-relative:text;mso-position-vertical-relative:text;mso-width-relative:margin;mso-height-relative:margin" strokecolor="white">
            <v:textbox style="mso-next-textbox:#_x0000_s1042">
              <w:txbxContent>
                <w:p w:rsidR="00775026" w:rsidRPr="000B5F4E" w:rsidRDefault="00775026" w:rsidP="0094589B">
                  <w:pPr>
                    <w:tabs>
                      <w:tab w:val="left" w:pos="993"/>
                    </w:tabs>
                    <w:ind w:right="-426"/>
                    <w:rPr>
                      <w:rFonts w:ascii="Times New Roman" w:hAnsi="Times New Roman" w:cs="Times New Roman"/>
                      <w:b/>
                      <w:sz w:val="22"/>
                      <w:szCs w:val="22"/>
                    </w:rPr>
                  </w:pPr>
                  <w:r w:rsidRPr="000B5F4E">
                    <w:rPr>
                      <w:rFonts w:ascii="Times New Roman" w:hAnsi="Times New Roman" w:cs="Times New Roman"/>
                      <w:b/>
                      <w:sz w:val="22"/>
                      <w:szCs w:val="22"/>
                    </w:rPr>
                    <w:t xml:space="preserve">Дата протокола общего собрания собственников </w:t>
                  </w:r>
                </w:p>
                <w:p w:rsidR="00775026" w:rsidRPr="000B5F4E" w:rsidRDefault="00775026" w:rsidP="0094589B">
                  <w:pPr>
                    <w:rPr>
                      <w:rFonts w:ascii="Times New Roman" w:hAnsi="Times New Roman" w:cs="Times New Roman"/>
                      <w:b/>
                      <w:sz w:val="22"/>
                      <w:szCs w:val="22"/>
                    </w:rPr>
                  </w:pPr>
                  <w:r w:rsidRPr="000B5F4E">
                    <w:rPr>
                      <w:rFonts w:ascii="Times New Roman" w:hAnsi="Times New Roman" w:cs="Times New Roman"/>
                      <w:b/>
                      <w:sz w:val="22"/>
                      <w:szCs w:val="22"/>
                    </w:rPr>
                    <w:t xml:space="preserve">помещений в многоквартирном доме </w:t>
                  </w:r>
                </w:p>
                <w:p w:rsidR="00775026" w:rsidRDefault="00775026" w:rsidP="0094589B">
                  <w:pPr>
                    <w:rPr>
                      <w:rFonts w:ascii="Times New Roman" w:hAnsi="Times New Roman" w:cs="Times New Roman"/>
                      <w:sz w:val="22"/>
                      <w:szCs w:val="22"/>
                    </w:rPr>
                  </w:pPr>
                  <w:r w:rsidRPr="000B5F4E">
                    <w:rPr>
                      <w:rFonts w:ascii="Times New Roman" w:hAnsi="Times New Roman" w:cs="Times New Roman"/>
                      <w:b/>
                      <w:sz w:val="22"/>
                      <w:szCs w:val="22"/>
                    </w:rPr>
                    <w:t>«</w:t>
                  </w:r>
                </w:p>
                <w:p w:rsidR="00775026" w:rsidRDefault="00775026" w:rsidP="0094589B">
                  <w:pPr>
                    <w:rPr>
                      <w:rFonts w:ascii="Times New Roman" w:hAnsi="Times New Roman" w:cs="Times New Roman"/>
                      <w:sz w:val="22"/>
                      <w:szCs w:val="22"/>
                    </w:rPr>
                  </w:pPr>
                </w:p>
                <w:p w:rsidR="00775026" w:rsidRPr="000B5F4E" w:rsidRDefault="00775026" w:rsidP="0094589B">
                  <w:pPr>
                    <w:rPr>
                      <w:rFonts w:ascii="Times New Roman" w:hAnsi="Times New Roman" w:cs="Times New Roman"/>
                      <w:sz w:val="22"/>
                      <w:szCs w:val="22"/>
                    </w:rPr>
                  </w:pPr>
                  <w:r>
                    <w:rPr>
                      <w:rFonts w:ascii="Times New Roman" w:hAnsi="Times New Roman" w:cs="Times New Roman"/>
                      <w:sz w:val="22"/>
                      <w:szCs w:val="22"/>
                    </w:rPr>
                    <w:t>___________________/_____________________</w:t>
                  </w:r>
                </w:p>
              </w:txbxContent>
            </v:textbox>
          </v:shape>
        </w:pict>
      </w:r>
    </w:p>
    <w:p w:rsidR="0094589B" w:rsidRPr="00F51298" w:rsidRDefault="0094589B" w:rsidP="0094589B">
      <w:pPr>
        <w:rPr>
          <w:rFonts w:ascii="Times New Roman" w:hAnsi="Times New Roman" w:cs="Times New Roman"/>
          <w:sz w:val="2"/>
          <w:szCs w:val="2"/>
        </w:rPr>
      </w:pPr>
    </w:p>
    <w:p w:rsidR="0094589B" w:rsidRPr="00CC7E84" w:rsidRDefault="0094589B" w:rsidP="0094589B">
      <w:pPr>
        <w:rPr>
          <w:rFonts w:ascii="Times New Roman" w:hAnsi="Times New Roman" w:cs="Times New Roman"/>
          <w:sz w:val="22"/>
          <w:szCs w:val="22"/>
        </w:rPr>
        <w:sectPr w:rsidR="0094589B" w:rsidRPr="00CC7E84" w:rsidSect="00F3483F">
          <w:pgSz w:w="11906" w:h="16838"/>
          <w:pgMar w:top="709" w:right="849" w:bottom="568" w:left="851" w:header="0" w:footer="3" w:gutter="0"/>
          <w:cols w:space="720"/>
          <w:noEndnote/>
          <w:docGrid w:linePitch="360"/>
        </w:sectPr>
      </w:pPr>
    </w:p>
    <w:p w:rsidR="0094589B" w:rsidRDefault="0094589B" w:rsidP="0094589B">
      <w:pPr>
        <w:jc w:val="right"/>
        <w:rPr>
          <w:rFonts w:ascii="Times New Roman" w:hAnsi="Times New Roman" w:cs="Times New Roman"/>
          <w:sz w:val="2"/>
          <w:szCs w:val="2"/>
        </w:rPr>
      </w:pPr>
    </w:p>
    <w:p w:rsidR="0094589B" w:rsidRPr="000B5F4E" w:rsidRDefault="0094589B" w:rsidP="0094589B">
      <w:pPr>
        <w:rPr>
          <w:rFonts w:ascii="Times New Roman" w:hAnsi="Times New Roman" w:cs="Times New Roman"/>
          <w:sz w:val="2"/>
          <w:szCs w:val="2"/>
        </w:rPr>
      </w:pPr>
    </w:p>
    <w:p w:rsidR="0094589B" w:rsidRPr="000B5F4E" w:rsidRDefault="0094589B" w:rsidP="0094589B">
      <w:pPr>
        <w:rPr>
          <w:rFonts w:ascii="Times New Roman" w:hAnsi="Times New Roman" w:cs="Times New Roman"/>
          <w:sz w:val="2"/>
          <w:szCs w:val="2"/>
        </w:rPr>
      </w:pPr>
    </w:p>
    <w:p w:rsidR="0094589B" w:rsidRPr="000B5F4E" w:rsidRDefault="0094589B" w:rsidP="0094589B">
      <w:pPr>
        <w:rPr>
          <w:rFonts w:ascii="Times New Roman" w:hAnsi="Times New Roman" w:cs="Times New Roman"/>
          <w:sz w:val="2"/>
          <w:szCs w:val="2"/>
        </w:rPr>
      </w:pPr>
    </w:p>
    <w:p w:rsidR="0094589B" w:rsidRPr="000B5F4E" w:rsidRDefault="0094589B" w:rsidP="0094589B">
      <w:pPr>
        <w:rPr>
          <w:rFonts w:ascii="Times New Roman" w:hAnsi="Times New Roman" w:cs="Times New Roman"/>
          <w:sz w:val="22"/>
          <w:szCs w:val="22"/>
        </w:rPr>
      </w:pPr>
    </w:p>
    <w:p w:rsidR="0094589B" w:rsidRPr="000B5F4E" w:rsidRDefault="0094589B" w:rsidP="0094589B">
      <w:pPr>
        <w:spacing w:line="228" w:lineRule="auto"/>
        <w:ind w:left="180" w:hanging="180"/>
        <w:jc w:val="right"/>
        <w:rPr>
          <w:rFonts w:ascii="Times New Roman" w:hAnsi="Times New Roman" w:cs="Times New Roman"/>
          <w:sz w:val="22"/>
          <w:szCs w:val="22"/>
        </w:rPr>
      </w:pPr>
      <w:r w:rsidRPr="000B5F4E">
        <w:rPr>
          <w:rFonts w:ascii="Times New Roman" w:hAnsi="Times New Roman" w:cs="Times New Roman"/>
          <w:sz w:val="22"/>
          <w:szCs w:val="22"/>
        </w:rPr>
        <w:tab/>
        <w:t xml:space="preserve">Приложение №2 </w:t>
      </w:r>
    </w:p>
    <w:p w:rsidR="0094589B" w:rsidRPr="000B5F4E" w:rsidRDefault="0094589B" w:rsidP="0094589B">
      <w:pPr>
        <w:jc w:val="right"/>
        <w:rPr>
          <w:rFonts w:ascii="Times New Roman" w:hAnsi="Times New Roman" w:cs="Times New Roman"/>
          <w:sz w:val="22"/>
          <w:szCs w:val="22"/>
        </w:rPr>
      </w:pPr>
      <w:r w:rsidRPr="000B5F4E">
        <w:rPr>
          <w:rFonts w:ascii="Times New Roman" w:hAnsi="Times New Roman" w:cs="Times New Roman"/>
          <w:sz w:val="22"/>
          <w:szCs w:val="22"/>
        </w:rPr>
        <w:t xml:space="preserve">к Договору управления </w:t>
      </w:r>
      <w:r w:rsidR="00FC29B1">
        <w:rPr>
          <w:rFonts w:ascii="Times New Roman" w:hAnsi="Times New Roman" w:cs="Times New Roman"/>
          <w:sz w:val="22"/>
          <w:szCs w:val="22"/>
        </w:rPr>
        <w:t>№</w:t>
      </w:r>
      <w:r w:rsidRPr="000B5F4E">
        <w:rPr>
          <w:rFonts w:ascii="Times New Roman" w:hAnsi="Times New Roman" w:cs="Times New Roman"/>
          <w:noProof/>
          <w:sz w:val="22"/>
          <w:szCs w:val="22"/>
        </w:rPr>
        <w:br/>
      </w:r>
      <w:proofErr w:type="gramStart"/>
      <w:r w:rsidRPr="000B5F4E">
        <w:rPr>
          <w:rFonts w:ascii="Times New Roman" w:hAnsi="Times New Roman" w:cs="Times New Roman"/>
          <w:sz w:val="22"/>
          <w:szCs w:val="22"/>
        </w:rPr>
        <w:t>от</w:t>
      </w:r>
      <w:proofErr w:type="gramEnd"/>
      <w:r w:rsidRPr="000B5F4E">
        <w:rPr>
          <w:rFonts w:ascii="Times New Roman" w:hAnsi="Times New Roman" w:cs="Times New Roman"/>
          <w:sz w:val="22"/>
          <w:szCs w:val="22"/>
        </w:rPr>
        <w:t>.</w:t>
      </w:r>
    </w:p>
    <w:p w:rsidR="0094589B" w:rsidRPr="000B5F4E" w:rsidRDefault="0094589B" w:rsidP="0094589B">
      <w:pPr>
        <w:pStyle w:val="AAA"/>
        <w:widowControl w:val="0"/>
        <w:shd w:val="clear" w:color="auto" w:fill="FFFFFF"/>
        <w:tabs>
          <w:tab w:val="clear" w:pos="432"/>
        </w:tabs>
        <w:spacing w:after="0"/>
        <w:jc w:val="right"/>
        <w:rPr>
          <w:color w:val="auto"/>
          <w:sz w:val="22"/>
          <w:szCs w:val="22"/>
        </w:rPr>
      </w:pPr>
    </w:p>
    <w:p w:rsidR="0094589B" w:rsidRPr="000B5F4E" w:rsidRDefault="0094589B" w:rsidP="0094589B">
      <w:pPr>
        <w:pStyle w:val="AAA"/>
        <w:widowControl w:val="0"/>
        <w:shd w:val="clear" w:color="auto" w:fill="FFFFFF"/>
        <w:tabs>
          <w:tab w:val="clear" w:pos="432"/>
        </w:tabs>
        <w:spacing w:after="0"/>
        <w:jc w:val="center"/>
        <w:rPr>
          <w:b/>
          <w:color w:val="auto"/>
          <w:sz w:val="22"/>
          <w:szCs w:val="22"/>
        </w:rPr>
      </w:pPr>
    </w:p>
    <w:p w:rsidR="0094589B" w:rsidRPr="000B5F4E" w:rsidRDefault="0094589B" w:rsidP="0094589B">
      <w:pPr>
        <w:pStyle w:val="AAA"/>
        <w:widowControl w:val="0"/>
        <w:shd w:val="clear" w:color="auto" w:fill="FFFFFF"/>
        <w:tabs>
          <w:tab w:val="clear" w:pos="432"/>
        </w:tabs>
        <w:spacing w:after="0"/>
        <w:jc w:val="center"/>
        <w:rPr>
          <w:b/>
          <w:color w:val="auto"/>
          <w:sz w:val="22"/>
          <w:szCs w:val="22"/>
        </w:rPr>
      </w:pPr>
      <w:r w:rsidRPr="000B5F4E">
        <w:rPr>
          <w:b/>
          <w:color w:val="auto"/>
          <w:sz w:val="22"/>
          <w:szCs w:val="22"/>
        </w:rPr>
        <w:t>Характеристика многоквартирного дома</w:t>
      </w:r>
    </w:p>
    <w:p w:rsidR="0094589B" w:rsidRPr="000B5F4E" w:rsidRDefault="0094589B" w:rsidP="0094589B">
      <w:pPr>
        <w:pStyle w:val="AAA"/>
        <w:widowControl w:val="0"/>
        <w:shd w:val="clear" w:color="auto" w:fill="FFFFFF"/>
        <w:tabs>
          <w:tab w:val="clear" w:pos="432"/>
        </w:tabs>
        <w:spacing w:after="0"/>
        <w:jc w:val="center"/>
        <w:rPr>
          <w:b/>
          <w:color w:val="auto"/>
          <w:sz w:val="22"/>
          <w:szCs w:val="22"/>
        </w:rPr>
      </w:pPr>
      <w:r w:rsidRPr="000B5F4E">
        <w:rPr>
          <w:b/>
          <w:color w:val="auto"/>
          <w:sz w:val="22"/>
          <w:szCs w:val="22"/>
        </w:rPr>
        <w:t>и границы эксплуатационной ответственности</w:t>
      </w:r>
    </w:p>
    <w:p w:rsidR="0094589B" w:rsidRPr="000B5F4E" w:rsidRDefault="0094589B" w:rsidP="0094589B">
      <w:pPr>
        <w:pStyle w:val="AAA"/>
        <w:widowControl w:val="0"/>
        <w:shd w:val="clear" w:color="auto" w:fill="FFFFFF"/>
        <w:tabs>
          <w:tab w:val="clear" w:pos="432"/>
        </w:tabs>
        <w:spacing w:after="0"/>
        <w:jc w:val="left"/>
        <w:rPr>
          <w:color w:val="auto"/>
          <w:sz w:val="22"/>
          <w:szCs w:val="22"/>
        </w:rPr>
      </w:pPr>
    </w:p>
    <w:p w:rsidR="0094589B" w:rsidRPr="000B5F4E" w:rsidRDefault="0094589B" w:rsidP="0094589B">
      <w:pPr>
        <w:pStyle w:val="AAA"/>
        <w:widowControl w:val="0"/>
        <w:shd w:val="clear" w:color="auto" w:fill="FFFFFF"/>
        <w:tabs>
          <w:tab w:val="clear" w:pos="432"/>
        </w:tabs>
        <w:spacing w:after="0"/>
        <w:jc w:val="left"/>
        <w:rPr>
          <w:color w:val="auto"/>
          <w:sz w:val="22"/>
          <w:szCs w:val="22"/>
        </w:rPr>
      </w:pPr>
    </w:p>
    <w:p w:rsidR="0094589B" w:rsidRPr="000B5F4E" w:rsidRDefault="0094589B" w:rsidP="0094589B">
      <w:pPr>
        <w:pStyle w:val="AAA"/>
        <w:widowControl w:val="0"/>
        <w:shd w:val="clear" w:color="auto" w:fill="FFFFFF"/>
        <w:tabs>
          <w:tab w:val="clear" w:pos="432"/>
        </w:tabs>
        <w:spacing w:after="0"/>
        <w:jc w:val="left"/>
        <w:rPr>
          <w:b/>
          <w:color w:val="auto"/>
          <w:sz w:val="22"/>
          <w:szCs w:val="22"/>
        </w:rPr>
      </w:pPr>
      <w:r w:rsidRPr="000B5F4E">
        <w:rPr>
          <w:b/>
          <w:color w:val="auto"/>
          <w:sz w:val="22"/>
          <w:szCs w:val="22"/>
        </w:rPr>
        <w:t>1. Характеристика многоквартирного дома</w:t>
      </w:r>
    </w:p>
    <w:p w:rsidR="0094589B" w:rsidRPr="000B5F4E" w:rsidRDefault="0094589B" w:rsidP="0094589B">
      <w:pPr>
        <w:pStyle w:val="AAA"/>
        <w:widowControl w:val="0"/>
        <w:shd w:val="clear" w:color="auto" w:fill="FFFFFF"/>
        <w:tabs>
          <w:tab w:val="clear" w:pos="432"/>
        </w:tabs>
        <w:spacing w:after="0"/>
        <w:jc w:val="left"/>
        <w:rPr>
          <w:color w:val="auto"/>
          <w:sz w:val="22"/>
          <w:szCs w:val="22"/>
        </w:rPr>
      </w:pPr>
    </w:p>
    <w:p w:rsidR="0094589B" w:rsidRPr="000B5F4E" w:rsidRDefault="0094589B" w:rsidP="0094589B">
      <w:pPr>
        <w:numPr>
          <w:ilvl w:val="0"/>
          <w:numId w:val="20"/>
        </w:numPr>
        <w:tabs>
          <w:tab w:val="num" w:pos="-284"/>
          <w:tab w:val="left" w:pos="284"/>
        </w:tabs>
        <w:ind w:firstLine="709"/>
        <w:rPr>
          <w:rFonts w:ascii="Times New Roman" w:hAnsi="Times New Roman" w:cs="Times New Roman"/>
          <w:sz w:val="22"/>
          <w:szCs w:val="22"/>
        </w:rPr>
      </w:pPr>
      <w:r w:rsidRPr="000B5F4E">
        <w:rPr>
          <w:rFonts w:ascii="Times New Roman" w:hAnsi="Times New Roman" w:cs="Times New Roman"/>
          <w:b/>
          <w:sz w:val="22"/>
          <w:szCs w:val="22"/>
        </w:rPr>
        <w:t>Адрес многоквартирного дома</w:t>
      </w:r>
      <w:r w:rsidRPr="000B5F4E">
        <w:rPr>
          <w:rFonts w:ascii="Times New Roman" w:hAnsi="Times New Roman" w:cs="Times New Roman"/>
          <w:sz w:val="22"/>
          <w:szCs w:val="22"/>
        </w:rPr>
        <w:t xml:space="preserve"> Ленинградская область, г</w:t>
      </w:r>
      <w:proofErr w:type="gramStart"/>
      <w:r w:rsidRPr="000B5F4E">
        <w:rPr>
          <w:rFonts w:ascii="Times New Roman" w:hAnsi="Times New Roman" w:cs="Times New Roman"/>
          <w:sz w:val="22"/>
          <w:szCs w:val="22"/>
        </w:rPr>
        <w:t>.К</w:t>
      </w:r>
      <w:proofErr w:type="gramEnd"/>
      <w:r w:rsidRPr="000B5F4E">
        <w:rPr>
          <w:rFonts w:ascii="Times New Roman" w:hAnsi="Times New Roman" w:cs="Times New Roman"/>
          <w:sz w:val="22"/>
          <w:szCs w:val="22"/>
        </w:rPr>
        <w:t>ировск, ул</w:t>
      </w:r>
      <w:r w:rsidR="00FC29B1">
        <w:rPr>
          <w:rFonts w:ascii="Times New Roman" w:hAnsi="Times New Roman" w:cs="Times New Roman"/>
          <w:sz w:val="22"/>
          <w:szCs w:val="22"/>
        </w:rPr>
        <w:t>. _______</w:t>
      </w:r>
      <w:r w:rsidR="00C23CC4">
        <w:rPr>
          <w:rFonts w:ascii="Times New Roman" w:hAnsi="Times New Roman" w:cs="Times New Roman"/>
          <w:sz w:val="22"/>
          <w:szCs w:val="22"/>
        </w:rPr>
        <w:t>,</w:t>
      </w:r>
      <w:r w:rsidRPr="000B5F4E">
        <w:rPr>
          <w:rFonts w:ascii="Times New Roman" w:hAnsi="Times New Roman" w:cs="Times New Roman"/>
          <w:sz w:val="22"/>
          <w:szCs w:val="22"/>
        </w:rPr>
        <w:t xml:space="preserve"> д.;</w:t>
      </w:r>
    </w:p>
    <w:p w:rsidR="0094589B" w:rsidRPr="000B5F4E" w:rsidRDefault="0094589B" w:rsidP="0094589B">
      <w:pPr>
        <w:numPr>
          <w:ilvl w:val="0"/>
          <w:numId w:val="20"/>
        </w:numPr>
        <w:tabs>
          <w:tab w:val="left" w:pos="1134"/>
        </w:tabs>
        <w:ind w:firstLine="709"/>
        <w:jc w:val="both"/>
        <w:rPr>
          <w:rFonts w:ascii="Times New Roman" w:hAnsi="Times New Roman" w:cs="Times New Roman"/>
          <w:sz w:val="22"/>
          <w:szCs w:val="22"/>
        </w:rPr>
      </w:pPr>
      <w:r w:rsidRPr="000B5F4E">
        <w:rPr>
          <w:rFonts w:ascii="Times New Roman" w:hAnsi="Times New Roman" w:cs="Times New Roman"/>
          <w:b/>
          <w:sz w:val="22"/>
          <w:szCs w:val="22"/>
        </w:rPr>
        <w:t>номер технического паспорта БТИ</w:t>
      </w:r>
      <w:r w:rsidRPr="000B5F4E">
        <w:rPr>
          <w:rFonts w:ascii="Times New Roman" w:hAnsi="Times New Roman" w:cs="Times New Roman"/>
          <w:sz w:val="22"/>
          <w:szCs w:val="22"/>
        </w:rPr>
        <w:t xml:space="preserve"> </w:t>
      </w:r>
      <w:r w:rsidR="00C23CC4">
        <w:rPr>
          <w:rFonts w:ascii="Times New Roman" w:hAnsi="Times New Roman" w:cs="Times New Roman"/>
          <w:sz w:val="22"/>
          <w:szCs w:val="22"/>
        </w:rPr>
        <w:t>_____________</w:t>
      </w:r>
      <w:r w:rsidRPr="000B5F4E">
        <w:rPr>
          <w:rFonts w:ascii="Times New Roman" w:hAnsi="Times New Roman" w:cs="Times New Roman"/>
          <w:sz w:val="22"/>
          <w:szCs w:val="22"/>
        </w:rPr>
        <w:t>;</w:t>
      </w:r>
    </w:p>
    <w:p w:rsidR="0094589B" w:rsidRPr="000B5F4E" w:rsidRDefault="0094589B" w:rsidP="0094589B">
      <w:pPr>
        <w:numPr>
          <w:ilvl w:val="0"/>
          <w:numId w:val="20"/>
        </w:numPr>
        <w:tabs>
          <w:tab w:val="left" w:pos="1080"/>
        </w:tabs>
        <w:ind w:firstLine="709"/>
        <w:jc w:val="both"/>
        <w:rPr>
          <w:rFonts w:ascii="Times New Roman" w:hAnsi="Times New Roman" w:cs="Times New Roman"/>
          <w:sz w:val="22"/>
          <w:szCs w:val="22"/>
        </w:rPr>
      </w:pPr>
      <w:r w:rsidRPr="000B5F4E">
        <w:rPr>
          <w:rFonts w:ascii="Times New Roman" w:hAnsi="Times New Roman" w:cs="Times New Roman"/>
          <w:b/>
          <w:sz w:val="22"/>
          <w:szCs w:val="22"/>
        </w:rPr>
        <w:t>серия, тип постройки</w:t>
      </w:r>
      <w:r w:rsidRPr="000B5F4E">
        <w:rPr>
          <w:rFonts w:ascii="Times New Roman" w:hAnsi="Times New Roman" w:cs="Times New Roman"/>
          <w:sz w:val="22"/>
          <w:szCs w:val="22"/>
        </w:rPr>
        <w:t xml:space="preserve"> многоквартирный дом;</w:t>
      </w:r>
    </w:p>
    <w:p w:rsidR="0094589B" w:rsidRPr="000B5F4E" w:rsidRDefault="0094589B" w:rsidP="0094589B">
      <w:pPr>
        <w:numPr>
          <w:ilvl w:val="0"/>
          <w:numId w:val="20"/>
        </w:numPr>
        <w:tabs>
          <w:tab w:val="left" w:pos="1080"/>
        </w:tabs>
        <w:ind w:firstLine="709"/>
        <w:jc w:val="both"/>
        <w:rPr>
          <w:rFonts w:ascii="Times New Roman" w:hAnsi="Times New Roman" w:cs="Times New Roman"/>
          <w:sz w:val="22"/>
          <w:szCs w:val="22"/>
        </w:rPr>
      </w:pPr>
      <w:r w:rsidRPr="000B5F4E">
        <w:rPr>
          <w:rFonts w:ascii="Times New Roman" w:hAnsi="Times New Roman" w:cs="Times New Roman"/>
          <w:b/>
          <w:sz w:val="22"/>
          <w:szCs w:val="22"/>
        </w:rPr>
        <w:t>год постройки</w:t>
      </w:r>
      <w:r w:rsidRPr="000B5F4E">
        <w:rPr>
          <w:rFonts w:ascii="Times New Roman" w:hAnsi="Times New Roman" w:cs="Times New Roman"/>
          <w:sz w:val="22"/>
          <w:szCs w:val="22"/>
        </w:rPr>
        <w:t xml:space="preserve"> </w:t>
      </w:r>
      <w:proofErr w:type="gramStart"/>
      <w:r w:rsidR="00C23CC4">
        <w:rPr>
          <w:rFonts w:ascii="Times New Roman" w:hAnsi="Times New Roman" w:cs="Times New Roman"/>
          <w:sz w:val="22"/>
          <w:szCs w:val="22"/>
        </w:rPr>
        <w:t>г</w:t>
      </w:r>
      <w:proofErr w:type="gramEnd"/>
      <w:r w:rsidR="00C23CC4">
        <w:rPr>
          <w:rFonts w:ascii="Times New Roman" w:hAnsi="Times New Roman" w:cs="Times New Roman"/>
          <w:sz w:val="22"/>
          <w:szCs w:val="22"/>
        </w:rPr>
        <w:t>.;</w:t>
      </w:r>
    </w:p>
    <w:p w:rsidR="0094589B" w:rsidRPr="00C23CC4" w:rsidRDefault="0094589B" w:rsidP="0094589B">
      <w:pPr>
        <w:numPr>
          <w:ilvl w:val="0"/>
          <w:numId w:val="20"/>
        </w:numPr>
        <w:tabs>
          <w:tab w:val="left" w:pos="1080"/>
        </w:tabs>
        <w:ind w:firstLine="709"/>
        <w:jc w:val="both"/>
        <w:rPr>
          <w:rFonts w:ascii="Times New Roman" w:hAnsi="Times New Roman" w:cs="Times New Roman"/>
          <w:sz w:val="22"/>
          <w:szCs w:val="22"/>
          <w:u w:val="single"/>
        </w:rPr>
      </w:pPr>
      <w:r w:rsidRPr="000B5F4E">
        <w:rPr>
          <w:rFonts w:ascii="Times New Roman" w:hAnsi="Times New Roman" w:cs="Times New Roman"/>
          <w:b/>
          <w:sz w:val="22"/>
          <w:szCs w:val="22"/>
        </w:rPr>
        <w:t>этажность</w:t>
      </w:r>
      <w:r>
        <w:rPr>
          <w:rFonts w:ascii="Times New Roman" w:hAnsi="Times New Roman" w:cs="Times New Roman"/>
          <w:b/>
          <w:sz w:val="22"/>
          <w:szCs w:val="22"/>
        </w:rPr>
        <w:t xml:space="preserve"> </w:t>
      </w:r>
    </w:p>
    <w:p w:rsidR="0094589B" w:rsidRPr="000B5F4E" w:rsidRDefault="0094589B" w:rsidP="0094589B">
      <w:pPr>
        <w:numPr>
          <w:ilvl w:val="0"/>
          <w:numId w:val="20"/>
        </w:numPr>
        <w:tabs>
          <w:tab w:val="left" w:pos="1080"/>
        </w:tabs>
        <w:ind w:firstLine="709"/>
        <w:jc w:val="both"/>
        <w:rPr>
          <w:rFonts w:ascii="Times New Roman" w:hAnsi="Times New Roman" w:cs="Times New Roman"/>
          <w:sz w:val="22"/>
          <w:szCs w:val="22"/>
        </w:rPr>
      </w:pPr>
      <w:r w:rsidRPr="000B5F4E">
        <w:rPr>
          <w:rFonts w:ascii="Times New Roman" w:hAnsi="Times New Roman" w:cs="Times New Roman"/>
          <w:b/>
          <w:sz w:val="22"/>
          <w:szCs w:val="22"/>
        </w:rPr>
        <w:t>количество квартир</w:t>
      </w:r>
      <w:r w:rsidRPr="000B5F4E">
        <w:rPr>
          <w:rFonts w:ascii="Times New Roman" w:hAnsi="Times New Roman" w:cs="Times New Roman"/>
          <w:sz w:val="22"/>
          <w:szCs w:val="22"/>
        </w:rPr>
        <w:t xml:space="preserve"> </w:t>
      </w:r>
    </w:p>
    <w:p w:rsidR="0094589B" w:rsidRPr="000B5F4E" w:rsidRDefault="0094589B" w:rsidP="0094589B">
      <w:pPr>
        <w:numPr>
          <w:ilvl w:val="0"/>
          <w:numId w:val="20"/>
        </w:numPr>
        <w:tabs>
          <w:tab w:val="left" w:pos="1080"/>
        </w:tabs>
        <w:ind w:firstLine="709"/>
        <w:jc w:val="both"/>
        <w:rPr>
          <w:rFonts w:ascii="Times New Roman" w:hAnsi="Times New Roman" w:cs="Times New Roman"/>
          <w:sz w:val="22"/>
          <w:szCs w:val="22"/>
        </w:rPr>
      </w:pPr>
      <w:r w:rsidRPr="000B5F4E">
        <w:rPr>
          <w:rFonts w:ascii="Times New Roman" w:hAnsi="Times New Roman" w:cs="Times New Roman"/>
          <w:b/>
          <w:sz w:val="22"/>
          <w:szCs w:val="22"/>
        </w:rPr>
        <w:t>общая площадь жилых помещений</w:t>
      </w:r>
      <w:r w:rsidRPr="000B5F4E">
        <w:rPr>
          <w:rFonts w:ascii="Times New Roman" w:hAnsi="Times New Roman" w:cs="Times New Roman"/>
          <w:sz w:val="22"/>
          <w:szCs w:val="22"/>
        </w:rPr>
        <w:t xml:space="preserve"> </w:t>
      </w:r>
      <w:r>
        <w:rPr>
          <w:rFonts w:ascii="Times New Roman" w:hAnsi="Times New Roman" w:cs="Times New Roman"/>
          <w:sz w:val="22"/>
          <w:szCs w:val="22"/>
        </w:rPr>
        <w:t>_____________________</w:t>
      </w:r>
    </w:p>
    <w:p w:rsidR="0094589B" w:rsidRPr="000B5F4E" w:rsidRDefault="0094589B" w:rsidP="0094589B">
      <w:pPr>
        <w:numPr>
          <w:ilvl w:val="0"/>
          <w:numId w:val="20"/>
        </w:numPr>
        <w:tabs>
          <w:tab w:val="left" w:pos="1080"/>
        </w:tabs>
        <w:ind w:firstLine="709"/>
        <w:jc w:val="both"/>
        <w:rPr>
          <w:rFonts w:ascii="Times New Roman" w:hAnsi="Times New Roman" w:cs="Times New Roman"/>
          <w:sz w:val="22"/>
          <w:szCs w:val="22"/>
        </w:rPr>
      </w:pPr>
      <w:r w:rsidRPr="000B5F4E">
        <w:rPr>
          <w:rFonts w:ascii="Times New Roman" w:hAnsi="Times New Roman" w:cs="Times New Roman"/>
          <w:b/>
          <w:sz w:val="22"/>
          <w:szCs w:val="22"/>
        </w:rPr>
        <w:t>общая площадь нежилых помещений</w:t>
      </w:r>
      <w:r w:rsidRPr="000B5F4E">
        <w:rPr>
          <w:rFonts w:ascii="Times New Roman" w:hAnsi="Times New Roman" w:cs="Times New Roman"/>
          <w:sz w:val="22"/>
          <w:szCs w:val="22"/>
        </w:rPr>
        <w:t xml:space="preserve"> </w:t>
      </w:r>
      <w:r>
        <w:rPr>
          <w:rFonts w:ascii="Times New Roman" w:hAnsi="Times New Roman" w:cs="Times New Roman"/>
          <w:sz w:val="22"/>
          <w:szCs w:val="22"/>
        </w:rPr>
        <w:t>_____________________</w:t>
      </w:r>
    </w:p>
    <w:p w:rsidR="0094589B" w:rsidRPr="000B5F4E" w:rsidRDefault="0094589B" w:rsidP="0094589B">
      <w:pPr>
        <w:numPr>
          <w:ilvl w:val="0"/>
          <w:numId w:val="20"/>
        </w:numPr>
        <w:tabs>
          <w:tab w:val="left" w:pos="1080"/>
        </w:tabs>
        <w:ind w:firstLine="709"/>
        <w:jc w:val="both"/>
        <w:rPr>
          <w:rFonts w:ascii="Times New Roman" w:hAnsi="Times New Roman" w:cs="Times New Roman"/>
          <w:sz w:val="22"/>
          <w:szCs w:val="22"/>
        </w:rPr>
      </w:pPr>
      <w:r w:rsidRPr="000B5F4E">
        <w:rPr>
          <w:rFonts w:ascii="Times New Roman" w:hAnsi="Times New Roman" w:cs="Times New Roman"/>
          <w:b/>
          <w:sz w:val="22"/>
          <w:szCs w:val="22"/>
        </w:rPr>
        <w:t>общая площадь жилых помещений, принадлежащих физическим лицам</w:t>
      </w:r>
      <w:r w:rsidRPr="000B5F4E">
        <w:rPr>
          <w:rFonts w:ascii="Times New Roman" w:hAnsi="Times New Roman" w:cs="Times New Roman"/>
          <w:sz w:val="22"/>
          <w:szCs w:val="22"/>
        </w:rPr>
        <w:t xml:space="preserve"> ____ кв</w:t>
      </w:r>
      <w:proofErr w:type="gramStart"/>
      <w:r w:rsidRPr="000B5F4E">
        <w:rPr>
          <w:rFonts w:ascii="Times New Roman" w:hAnsi="Times New Roman" w:cs="Times New Roman"/>
          <w:sz w:val="22"/>
          <w:szCs w:val="22"/>
        </w:rPr>
        <w:t>.м</w:t>
      </w:r>
      <w:proofErr w:type="gramEnd"/>
      <w:r w:rsidRPr="000B5F4E">
        <w:rPr>
          <w:rFonts w:ascii="Times New Roman" w:hAnsi="Times New Roman" w:cs="Times New Roman"/>
          <w:sz w:val="22"/>
          <w:szCs w:val="22"/>
        </w:rPr>
        <w:t>;</w:t>
      </w:r>
    </w:p>
    <w:p w:rsidR="0094589B" w:rsidRPr="000B5F4E" w:rsidRDefault="0094589B" w:rsidP="0094589B">
      <w:pPr>
        <w:numPr>
          <w:ilvl w:val="0"/>
          <w:numId w:val="20"/>
        </w:numPr>
        <w:tabs>
          <w:tab w:val="left" w:pos="1080"/>
        </w:tabs>
        <w:ind w:firstLine="709"/>
        <w:jc w:val="both"/>
        <w:rPr>
          <w:rFonts w:ascii="Times New Roman" w:hAnsi="Times New Roman" w:cs="Times New Roman"/>
          <w:sz w:val="22"/>
          <w:szCs w:val="22"/>
        </w:rPr>
      </w:pPr>
      <w:r w:rsidRPr="000B5F4E">
        <w:rPr>
          <w:rFonts w:ascii="Times New Roman" w:hAnsi="Times New Roman" w:cs="Times New Roman"/>
          <w:b/>
          <w:sz w:val="22"/>
          <w:szCs w:val="22"/>
        </w:rPr>
        <w:t>общая площадь нежилых помещений, принадлежащих юридическим лицам</w:t>
      </w:r>
      <w:r w:rsidRPr="000B5F4E">
        <w:rPr>
          <w:rFonts w:ascii="Times New Roman" w:hAnsi="Times New Roman" w:cs="Times New Roman"/>
          <w:sz w:val="22"/>
          <w:szCs w:val="22"/>
        </w:rPr>
        <w:t xml:space="preserve"> ____ кв</w:t>
      </w:r>
      <w:proofErr w:type="gramStart"/>
      <w:r w:rsidRPr="000B5F4E">
        <w:rPr>
          <w:rFonts w:ascii="Times New Roman" w:hAnsi="Times New Roman" w:cs="Times New Roman"/>
          <w:sz w:val="22"/>
          <w:szCs w:val="22"/>
        </w:rPr>
        <w:t>.м</w:t>
      </w:r>
      <w:proofErr w:type="gramEnd"/>
      <w:r w:rsidRPr="000B5F4E">
        <w:rPr>
          <w:rFonts w:ascii="Times New Roman" w:hAnsi="Times New Roman" w:cs="Times New Roman"/>
          <w:sz w:val="22"/>
          <w:szCs w:val="22"/>
        </w:rPr>
        <w:t>;</w:t>
      </w:r>
    </w:p>
    <w:p w:rsidR="0094589B" w:rsidRPr="000B5F4E" w:rsidRDefault="0094589B" w:rsidP="0094589B">
      <w:pPr>
        <w:numPr>
          <w:ilvl w:val="0"/>
          <w:numId w:val="20"/>
        </w:numPr>
        <w:tabs>
          <w:tab w:val="left" w:pos="1080"/>
        </w:tabs>
        <w:ind w:firstLine="709"/>
        <w:jc w:val="both"/>
        <w:rPr>
          <w:rFonts w:ascii="Times New Roman" w:hAnsi="Times New Roman" w:cs="Times New Roman"/>
          <w:sz w:val="22"/>
          <w:szCs w:val="22"/>
        </w:rPr>
      </w:pPr>
      <w:r w:rsidRPr="000B5F4E">
        <w:rPr>
          <w:rFonts w:ascii="Times New Roman" w:hAnsi="Times New Roman" w:cs="Times New Roman"/>
          <w:b/>
          <w:sz w:val="22"/>
          <w:szCs w:val="22"/>
        </w:rPr>
        <w:t>общая площадь помещений, входящих в состав общего имущества</w:t>
      </w:r>
      <w:r w:rsidRPr="000B5F4E">
        <w:rPr>
          <w:rFonts w:ascii="Times New Roman" w:hAnsi="Times New Roman" w:cs="Times New Roman"/>
          <w:sz w:val="22"/>
          <w:szCs w:val="22"/>
        </w:rPr>
        <w:t xml:space="preserve"> </w:t>
      </w:r>
    </w:p>
    <w:p w:rsidR="0094589B" w:rsidRPr="000B5F4E" w:rsidRDefault="0094589B" w:rsidP="0094589B">
      <w:pPr>
        <w:numPr>
          <w:ilvl w:val="0"/>
          <w:numId w:val="20"/>
        </w:numPr>
        <w:tabs>
          <w:tab w:val="left" w:pos="1080"/>
        </w:tabs>
        <w:ind w:firstLine="709"/>
        <w:jc w:val="both"/>
        <w:rPr>
          <w:rFonts w:ascii="Times New Roman" w:hAnsi="Times New Roman" w:cs="Times New Roman"/>
          <w:sz w:val="22"/>
          <w:szCs w:val="22"/>
        </w:rPr>
      </w:pPr>
      <w:r w:rsidRPr="000B5F4E">
        <w:rPr>
          <w:rFonts w:ascii="Times New Roman" w:hAnsi="Times New Roman" w:cs="Times New Roman"/>
          <w:b/>
          <w:sz w:val="22"/>
          <w:szCs w:val="22"/>
        </w:rPr>
        <w:t>степень износа по данным государственного технического учета</w:t>
      </w:r>
      <w:r w:rsidRPr="000B5F4E">
        <w:rPr>
          <w:rFonts w:ascii="Times New Roman" w:hAnsi="Times New Roman" w:cs="Times New Roman"/>
          <w:sz w:val="22"/>
          <w:szCs w:val="22"/>
        </w:rPr>
        <w:t xml:space="preserve"> ______ %;</w:t>
      </w:r>
    </w:p>
    <w:p w:rsidR="0094589B" w:rsidRPr="000B5F4E" w:rsidRDefault="0094589B" w:rsidP="0094589B">
      <w:pPr>
        <w:numPr>
          <w:ilvl w:val="0"/>
          <w:numId w:val="20"/>
        </w:numPr>
        <w:tabs>
          <w:tab w:val="left" w:pos="1080"/>
        </w:tabs>
        <w:ind w:firstLine="709"/>
        <w:rPr>
          <w:rFonts w:ascii="Times New Roman" w:hAnsi="Times New Roman" w:cs="Times New Roman"/>
          <w:sz w:val="22"/>
          <w:szCs w:val="22"/>
        </w:rPr>
      </w:pPr>
      <w:r w:rsidRPr="000B5F4E">
        <w:rPr>
          <w:rFonts w:ascii="Times New Roman" w:hAnsi="Times New Roman" w:cs="Times New Roman"/>
          <w:b/>
          <w:sz w:val="22"/>
          <w:szCs w:val="22"/>
        </w:rPr>
        <w:t>год последнего комплексного капитального ремонта (или выборочного)</w:t>
      </w:r>
      <w:r w:rsidRPr="000B5F4E">
        <w:rPr>
          <w:rFonts w:ascii="Times New Roman" w:hAnsi="Times New Roman" w:cs="Times New Roman"/>
          <w:sz w:val="22"/>
          <w:szCs w:val="22"/>
        </w:rPr>
        <w:t xml:space="preserve"> __________ ___;</w:t>
      </w:r>
    </w:p>
    <w:p w:rsidR="0094589B" w:rsidRPr="000B5F4E" w:rsidRDefault="0094589B" w:rsidP="0094589B">
      <w:pPr>
        <w:numPr>
          <w:ilvl w:val="0"/>
          <w:numId w:val="20"/>
        </w:numPr>
        <w:tabs>
          <w:tab w:val="clear" w:pos="483"/>
          <w:tab w:val="num" w:pos="1134"/>
        </w:tabs>
        <w:ind w:left="567" w:firstLine="0"/>
        <w:jc w:val="both"/>
        <w:rPr>
          <w:rFonts w:ascii="Times New Roman" w:hAnsi="Times New Roman" w:cs="Times New Roman"/>
          <w:sz w:val="22"/>
          <w:szCs w:val="22"/>
        </w:rPr>
      </w:pPr>
      <w:r w:rsidRPr="000B5F4E">
        <w:rPr>
          <w:rFonts w:ascii="Times New Roman" w:hAnsi="Times New Roman" w:cs="Times New Roman"/>
          <w:b/>
          <w:sz w:val="22"/>
          <w:szCs w:val="22"/>
        </w:rPr>
        <w:t xml:space="preserve">название и реквизиты документа, содержащего решение о признании многоквартирного дома аварийным и подлежащим сносу или </w:t>
      </w:r>
      <w:r>
        <w:rPr>
          <w:rFonts w:ascii="Times New Roman" w:hAnsi="Times New Roman" w:cs="Times New Roman"/>
          <w:b/>
          <w:sz w:val="22"/>
          <w:szCs w:val="22"/>
        </w:rPr>
        <w:t xml:space="preserve">реконструкции </w:t>
      </w:r>
      <w:r w:rsidRPr="000B5F4E">
        <w:rPr>
          <w:rFonts w:ascii="Times New Roman" w:hAnsi="Times New Roman" w:cs="Times New Roman"/>
          <w:sz w:val="22"/>
          <w:szCs w:val="22"/>
        </w:rPr>
        <w:t>_____________;</w:t>
      </w:r>
    </w:p>
    <w:p w:rsidR="0094589B" w:rsidRPr="000B5F4E" w:rsidRDefault="0094589B" w:rsidP="0094589B">
      <w:pPr>
        <w:numPr>
          <w:ilvl w:val="0"/>
          <w:numId w:val="20"/>
        </w:numPr>
        <w:tabs>
          <w:tab w:val="left" w:pos="1080"/>
        </w:tabs>
        <w:ind w:firstLine="709"/>
        <w:jc w:val="both"/>
        <w:rPr>
          <w:rFonts w:ascii="Times New Roman" w:hAnsi="Times New Roman" w:cs="Times New Roman"/>
          <w:sz w:val="22"/>
          <w:szCs w:val="22"/>
        </w:rPr>
      </w:pPr>
      <w:r w:rsidRPr="000B5F4E">
        <w:rPr>
          <w:rFonts w:ascii="Times New Roman" w:hAnsi="Times New Roman" w:cs="Times New Roman"/>
          <w:b/>
          <w:sz w:val="22"/>
          <w:szCs w:val="22"/>
        </w:rPr>
        <w:t>площадь земельного участка, входящего в состав общего имущества</w:t>
      </w:r>
      <w:r w:rsidRPr="000B5F4E">
        <w:rPr>
          <w:rFonts w:ascii="Times New Roman" w:hAnsi="Times New Roman" w:cs="Times New Roman"/>
          <w:sz w:val="22"/>
          <w:szCs w:val="22"/>
        </w:rPr>
        <w:t xml:space="preserve"> ____________ кв. м;</w:t>
      </w:r>
    </w:p>
    <w:p w:rsidR="0094589B" w:rsidRPr="00FC29B1" w:rsidRDefault="0094589B" w:rsidP="0094589B">
      <w:pPr>
        <w:numPr>
          <w:ilvl w:val="0"/>
          <w:numId w:val="20"/>
        </w:numPr>
        <w:tabs>
          <w:tab w:val="left" w:pos="1080"/>
        </w:tabs>
        <w:ind w:left="1134" w:hanging="425"/>
        <w:jc w:val="both"/>
        <w:rPr>
          <w:rFonts w:ascii="Times New Roman" w:hAnsi="Times New Roman" w:cs="Times New Roman"/>
          <w:b/>
          <w:sz w:val="22"/>
          <w:szCs w:val="22"/>
        </w:rPr>
      </w:pPr>
      <w:r w:rsidRPr="00FC29B1">
        <w:rPr>
          <w:rFonts w:ascii="Times New Roman" w:hAnsi="Times New Roman" w:cs="Times New Roman"/>
          <w:b/>
          <w:sz w:val="22"/>
          <w:szCs w:val="22"/>
        </w:rPr>
        <w:t>кадастровый номер земельного участка</w:t>
      </w:r>
      <w:r w:rsidRPr="00FC29B1">
        <w:rPr>
          <w:rFonts w:ascii="Times New Roman" w:hAnsi="Times New Roman" w:cs="Times New Roman"/>
          <w:sz w:val="22"/>
          <w:szCs w:val="22"/>
        </w:rPr>
        <w:t xml:space="preserve"> </w:t>
      </w:r>
    </w:p>
    <w:p w:rsidR="0094589B" w:rsidRPr="000B5F4E" w:rsidRDefault="0094589B" w:rsidP="0094589B">
      <w:pPr>
        <w:numPr>
          <w:ilvl w:val="0"/>
          <w:numId w:val="20"/>
        </w:numPr>
        <w:tabs>
          <w:tab w:val="left" w:pos="1080"/>
        </w:tabs>
        <w:ind w:left="1134" w:hanging="425"/>
        <w:jc w:val="both"/>
        <w:rPr>
          <w:rFonts w:ascii="Times New Roman" w:hAnsi="Times New Roman" w:cs="Times New Roman"/>
          <w:sz w:val="22"/>
          <w:szCs w:val="22"/>
        </w:rPr>
      </w:pPr>
      <w:r w:rsidRPr="00FC29B1">
        <w:rPr>
          <w:rFonts w:ascii="Times New Roman" w:hAnsi="Times New Roman" w:cs="Times New Roman"/>
          <w:b/>
          <w:sz w:val="22"/>
          <w:szCs w:val="22"/>
        </w:rPr>
        <w:t xml:space="preserve">установлены </w:t>
      </w:r>
      <w:proofErr w:type="spellStart"/>
      <w:r w:rsidRPr="00FC29B1">
        <w:rPr>
          <w:rFonts w:ascii="Times New Roman" w:hAnsi="Times New Roman" w:cs="Times New Roman"/>
          <w:b/>
          <w:sz w:val="22"/>
          <w:szCs w:val="22"/>
        </w:rPr>
        <w:t>общедомовые</w:t>
      </w:r>
      <w:proofErr w:type="spellEnd"/>
      <w:r w:rsidRPr="00FC29B1">
        <w:rPr>
          <w:rFonts w:ascii="Times New Roman" w:hAnsi="Times New Roman" w:cs="Times New Roman"/>
          <w:b/>
          <w:sz w:val="22"/>
          <w:szCs w:val="22"/>
        </w:rPr>
        <w:t xml:space="preserve"> приборы учета по видам поставляемых в многоквартирный дом коммунальных ресурсов</w:t>
      </w:r>
      <w:r w:rsidRPr="00FC29B1">
        <w:rPr>
          <w:rFonts w:ascii="Times New Roman" w:hAnsi="Times New Roman" w:cs="Times New Roman"/>
          <w:sz w:val="22"/>
          <w:szCs w:val="22"/>
        </w:rPr>
        <w:t>:</w:t>
      </w:r>
    </w:p>
    <w:p w:rsidR="0094589B" w:rsidRPr="000B5F4E" w:rsidRDefault="0094589B" w:rsidP="0094589B">
      <w:pPr>
        <w:tabs>
          <w:tab w:val="left" w:pos="1080"/>
        </w:tabs>
        <w:ind w:left="964"/>
        <w:jc w:val="both"/>
        <w:rPr>
          <w:rFonts w:ascii="Times New Roman" w:hAnsi="Times New Roman" w:cs="Times New Roman"/>
          <w:sz w:val="22"/>
          <w:szCs w:val="22"/>
        </w:rPr>
      </w:pPr>
      <w:r w:rsidRPr="000B5F4E">
        <w:rPr>
          <w:rFonts w:ascii="Times New Roman" w:hAnsi="Times New Roman" w:cs="Times New Roman"/>
          <w:sz w:val="22"/>
          <w:szCs w:val="22"/>
        </w:rPr>
        <w:t>- тепловой энергии, используемой на нужды отопления</w:t>
      </w:r>
    </w:p>
    <w:p w:rsidR="0094589B" w:rsidRPr="000B5F4E" w:rsidRDefault="0094589B" w:rsidP="0094589B">
      <w:pPr>
        <w:tabs>
          <w:tab w:val="left" w:pos="1080"/>
        </w:tabs>
        <w:ind w:left="964"/>
        <w:jc w:val="both"/>
        <w:rPr>
          <w:rFonts w:ascii="Times New Roman" w:hAnsi="Times New Roman" w:cs="Times New Roman"/>
          <w:sz w:val="22"/>
          <w:szCs w:val="22"/>
        </w:rPr>
      </w:pPr>
      <w:r w:rsidRPr="000B5F4E">
        <w:rPr>
          <w:rFonts w:ascii="Times New Roman" w:hAnsi="Times New Roman" w:cs="Times New Roman"/>
          <w:sz w:val="22"/>
          <w:szCs w:val="22"/>
        </w:rPr>
        <w:t>- горячей воды и тепловой энергии на нужды горячего водоснабжения</w:t>
      </w:r>
    </w:p>
    <w:p w:rsidR="0094589B" w:rsidRPr="000B5F4E" w:rsidRDefault="0094589B" w:rsidP="0094589B">
      <w:pPr>
        <w:tabs>
          <w:tab w:val="left" w:pos="1080"/>
        </w:tabs>
        <w:ind w:left="964"/>
        <w:jc w:val="both"/>
        <w:rPr>
          <w:rFonts w:ascii="Times New Roman" w:hAnsi="Times New Roman" w:cs="Times New Roman"/>
          <w:sz w:val="22"/>
          <w:szCs w:val="22"/>
        </w:rPr>
      </w:pPr>
      <w:r w:rsidRPr="000B5F4E">
        <w:rPr>
          <w:rFonts w:ascii="Times New Roman" w:hAnsi="Times New Roman" w:cs="Times New Roman"/>
          <w:sz w:val="22"/>
          <w:szCs w:val="22"/>
        </w:rPr>
        <w:t>- холодной воды на нужды ХВС</w:t>
      </w:r>
    </w:p>
    <w:p w:rsidR="0094589B" w:rsidRPr="000B5F4E" w:rsidRDefault="0094589B" w:rsidP="0094589B">
      <w:pPr>
        <w:tabs>
          <w:tab w:val="left" w:pos="1080"/>
        </w:tabs>
        <w:ind w:left="964"/>
        <w:jc w:val="both"/>
        <w:rPr>
          <w:rFonts w:ascii="Times New Roman" w:hAnsi="Times New Roman" w:cs="Times New Roman"/>
          <w:sz w:val="22"/>
          <w:szCs w:val="22"/>
        </w:rPr>
      </w:pPr>
      <w:r w:rsidRPr="000B5F4E">
        <w:rPr>
          <w:rFonts w:ascii="Times New Roman" w:hAnsi="Times New Roman" w:cs="Times New Roman"/>
          <w:sz w:val="22"/>
          <w:szCs w:val="22"/>
        </w:rPr>
        <w:t xml:space="preserve">- электрической энергии на нужды электроснабжения </w:t>
      </w:r>
    </w:p>
    <w:p w:rsidR="0094589B" w:rsidRPr="000B5F4E" w:rsidRDefault="0094589B" w:rsidP="0094589B">
      <w:pPr>
        <w:pStyle w:val="AAA"/>
        <w:widowControl w:val="0"/>
        <w:shd w:val="clear" w:color="auto" w:fill="FFFFFF"/>
        <w:tabs>
          <w:tab w:val="clear" w:pos="432"/>
        </w:tabs>
        <w:spacing w:after="0"/>
        <w:rPr>
          <w:color w:val="auto"/>
          <w:sz w:val="22"/>
          <w:szCs w:val="22"/>
        </w:rPr>
      </w:pPr>
    </w:p>
    <w:p w:rsidR="0094589B" w:rsidRPr="000B5F4E" w:rsidRDefault="0094589B" w:rsidP="0094589B">
      <w:pPr>
        <w:rPr>
          <w:rFonts w:ascii="Times New Roman" w:hAnsi="Times New Roman" w:cs="Times New Roman"/>
          <w:b/>
          <w:sz w:val="22"/>
          <w:szCs w:val="22"/>
        </w:rPr>
      </w:pPr>
      <w:r w:rsidRPr="000B5F4E">
        <w:rPr>
          <w:rFonts w:ascii="Times New Roman" w:hAnsi="Times New Roman" w:cs="Times New Roman"/>
          <w:b/>
          <w:sz w:val="22"/>
          <w:szCs w:val="22"/>
        </w:rPr>
        <w:t>2.</w:t>
      </w:r>
      <w:r w:rsidRPr="000B5F4E">
        <w:rPr>
          <w:rStyle w:val="aa"/>
          <w:rFonts w:ascii="Times New Roman" w:hAnsi="Times New Roman"/>
          <w:b/>
          <w:sz w:val="22"/>
          <w:szCs w:val="22"/>
        </w:rPr>
        <w:footnoteReference w:customMarkFollows="1" w:id="2"/>
        <w:sym w:font="Symbol" w:char="F02A"/>
      </w:r>
      <w:r w:rsidRPr="000B5F4E">
        <w:rPr>
          <w:rFonts w:ascii="Times New Roman" w:hAnsi="Times New Roman" w:cs="Times New Roman"/>
          <w:b/>
          <w:sz w:val="22"/>
          <w:szCs w:val="22"/>
        </w:rPr>
        <w:t xml:space="preserve"> Границы эксплуатационной ответственности Управляющей организации</w:t>
      </w:r>
    </w:p>
    <w:p w:rsidR="0094589B" w:rsidRPr="000B5F4E" w:rsidRDefault="0094589B" w:rsidP="0094589B">
      <w:pPr>
        <w:ind w:firstLine="720"/>
        <w:jc w:val="both"/>
        <w:rPr>
          <w:rFonts w:ascii="Times New Roman" w:hAnsi="Times New Roman" w:cs="Times New Roman"/>
          <w:sz w:val="22"/>
          <w:szCs w:val="22"/>
        </w:rPr>
      </w:pPr>
    </w:p>
    <w:p w:rsidR="0094589B" w:rsidRPr="000B5F4E" w:rsidRDefault="0094589B" w:rsidP="0094589B">
      <w:pPr>
        <w:ind w:firstLine="567"/>
        <w:jc w:val="both"/>
        <w:rPr>
          <w:rFonts w:ascii="Times New Roman" w:hAnsi="Times New Roman" w:cs="Times New Roman"/>
          <w:sz w:val="22"/>
          <w:szCs w:val="22"/>
        </w:rPr>
      </w:pPr>
      <w:r w:rsidRPr="000B5F4E">
        <w:rPr>
          <w:rFonts w:ascii="Times New Roman" w:hAnsi="Times New Roman" w:cs="Times New Roman"/>
          <w:sz w:val="22"/>
          <w:szCs w:val="22"/>
        </w:rPr>
        <w:t xml:space="preserve">2.1. Внешние границы эксплуатационной ответственности Управляющей организации по Договору, определяются: </w:t>
      </w:r>
    </w:p>
    <w:p w:rsidR="0094589B" w:rsidRPr="000B5F4E" w:rsidRDefault="0094589B" w:rsidP="0094589B">
      <w:pPr>
        <w:ind w:firstLine="567"/>
        <w:jc w:val="both"/>
        <w:rPr>
          <w:rFonts w:ascii="Times New Roman" w:hAnsi="Times New Roman" w:cs="Times New Roman"/>
          <w:sz w:val="22"/>
          <w:szCs w:val="22"/>
        </w:rPr>
      </w:pPr>
      <w:r w:rsidRPr="000B5F4E">
        <w:rPr>
          <w:rFonts w:ascii="Times New Roman" w:hAnsi="Times New Roman" w:cs="Times New Roman"/>
          <w:sz w:val="22"/>
          <w:szCs w:val="22"/>
        </w:rPr>
        <w:t>2.1.1. по обслуживанию внутридомовых инженерных систем, используемых для предоставления коммунальных услуг – место установки коллективного (</w:t>
      </w:r>
      <w:proofErr w:type="spellStart"/>
      <w:r w:rsidRPr="000B5F4E">
        <w:rPr>
          <w:rFonts w:ascii="Times New Roman" w:hAnsi="Times New Roman" w:cs="Times New Roman"/>
          <w:sz w:val="22"/>
          <w:szCs w:val="22"/>
        </w:rPr>
        <w:t>общедомового</w:t>
      </w:r>
      <w:proofErr w:type="spellEnd"/>
      <w:r w:rsidRPr="000B5F4E">
        <w:rPr>
          <w:rFonts w:ascii="Times New Roman" w:hAnsi="Times New Roman" w:cs="Times New Roman"/>
          <w:sz w:val="22"/>
          <w:szCs w:val="22"/>
        </w:rPr>
        <w:t>) прибора учета объемов соответствующего коммунального ресурса, а при отсутствии такого прибора учета – место, определяемое соединением границ общего имущества и границ внутридомовых инженерных систем, входящих в состав внешних сетей инженерно-технического обеспечения многоквартирного дома.</w:t>
      </w:r>
    </w:p>
    <w:p w:rsidR="0094589B" w:rsidRPr="000B5F4E" w:rsidRDefault="0094589B" w:rsidP="0094589B">
      <w:pPr>
        <w:ind w:firstLine="540"/>
        <w:jc w:val="both"/>
        <w:rPr>
          <w:rFonts w:ascii="Times New Roman" w:hAnsi="Times New Roman" w:cs="Times New Roman"/>
          <w:sz w:val="22"/>
          <w:szCs w:val="22"/>
        </w:rPr>
      </w:pPr>
      <w:r w:rsidRPr="000B5F4E">
        <w:rPr>
          <w:rFonts w:ascii="Times New Roman" w:hAnsi="Times New Roman" w:cs="Times New Roman"/>
          <w:sz w:val="22"/>
          <w:szCs w:val="22"/>
        </w:rPr>
        <w:t>2.2. Внутренние границы эксплуатационной ответственности Управляющей организации, определяемые исходя из границ общего имущества и границ сетей инженерно-технического обеспечения и оборудования, находящихся внутри помещений, принадлежащих собственникам и не относящихся к общему имуществу собственников помещений многоквартирного дома, устанавливаются:</w:t>
      </w:r>
    </w:p>
    <w:p w:rsidR="0094589B" w:rsidRPr="000B5F4E" w:rsidRDefault="0094589B" w:rsidP="0094589B">
      <w:pPr>
        <w:ind w:firstLine="540"/>
        <w:jc w:val="both"/>
        <w:rPr>
          <w:rFonts w:ascii="Times New Roman" w:hAnsi="Times New Roman" w:cs="Times New Roman"/>
          <w:sz w:val="22"/>
          <w:szCs w:val="22"/>
        </w:rPr>
      </w:pPr>
      <w:r w:rsidRPr="000B5F4E">
        <w:rPr>
          <w:rFonts w:ascii="Times New Roman" w:hAnsi="Times New Roman" w:cs="Times New Roman"/>
          <w:sz w:val="22"/>
          <w:szCs w:val="22"/>
        </w:rPr>
        <w:t>- со строительными конструкциями – внутренняя поверхность стен помещения, оконные заполнения и входная дверь в помещение (квартиру);</w:t>
      </w:r>
    </w:p>
    <w:p w:rsidR="0094589B" w:rsidRPr="000B5F4E" w:rsidRDefault="0094589B" w:rsidP="0094589B">
      <w:pPr>
        <w:autoSpaceDE w:val="0"/>
        <w:autoSpaceDN w:val="0"/>
        <w:adjustRightInd w:val="0"/>
        <w:ind w:firstLine="540"/>
        <w:jc w:val="both"/>
        <w:outlineLvl w:val="1"/>
        <w:rPr>
          <w:rFonts w:ascii="Times New Roman" w:hAnsi="Times New Roman" w:cs="Times New Roman"/>
          <w:sz w:val="22"/>
          <w:szCs w:val="22"/>
        </w:rPr>
      </w:pPr>
      <w:r w:rsidRPr="000B5F4E">
        <w:rPr>
          <w:rFonts w:ascii="Times New Roman" w:hAnsi="Times New Roman" w:cs="Times New Roman"/>
          <w:sz w:val="22"/>
          <w:szCs w:val="22"/>
        </w:rPr>
        <w:t>по внутридомовым инженерным системам холодного и горячего водоснабжения – в месте нахождения первого отключающего устройства, расположенного на ответвлениях от стояков (при этом указанные отключающие устройства находятся в эксплуатационной ответственности управляющей организации), первого запорно-регулировочного крана на отводах внутриквартирной разводки от стояков.</w:t>
      </w:r>
    </w:p>
    <w:p w:rsidR="0094589B" w:rsidRPr="000B5F4E" w:rsidRDefault="0094589B" w:rsidP="0094589B">
      <w:pPr>
        <w:autoSpaceDE w:val="0"/>
        <w:autoSpaceDN w:val="0"/>
        <w:adjustRightInd w:val="0"/>
        <w:ind w:firstLine="540"/>
        <w:jc w:val="both"/>
        <w:outlineLvl w:val="1"/>
        <w:rPr>
          <w:rFonts w:ascii="Times New Roman" w:hAnsi="Times New Roman" w:cs="Times New Roman"/>
          <w:sz w:val="22"/>
          <w:szCs w:val="22"/>
        </w:rPr>
      </w:pPr>
      <w:r w:rsidRPr="000B5F4E">
        <w:rPr>
          <w:rFonts w:ascii="Times New Roman" w:hAnsi="Times New Roman" w:cs="Times New Roman"/>
          <w:sz w:val="22"/>
          <w:szCs w:val="22"/>
        </w:rPr>
        <w:lastRenderedPageBreak/>
        <w:t xml:space="preserve">по внутридомовой инженерной системе водоотведения – плоскость </w:t>
      </w:r>
      <w:proofErr w:type="gramStart"/>
      <w:r w:rsidRPr="000B5F4E">
        <w:rPr>
          <w:rFonts w:ascii="Times New Roman" w:hAnsi="Times New Roman" w:cs="Times New Roman"/>
          <w:sz w:val="22"/>
          <w:szCs w:val="22"/>
        </w:rPr>
        <w:t>присоединения отводящей трубы системы водоотведения помещения</w:t>
      </w:r>
      <w:proofErr w:type="gramEnd"/>
      <w:r w:rsidRPr="000B5F4E">
        <w:rPr>
          <w:rFonts w:ascii="Times New Roman" w:hAnsi="Times New Roman" w:cs="Times New Roman"/>
          <w:sz w:val="22"/>
          <w:szCs w:val="22"/>
        </w:rPr>
        <w:t xml:space="preserve"> к тройнику канализационного стояка общей домовой системы водоотведения.</w:t>
      </w:r>
    </w:p>
    <w:p w:rsidR="0094589B" w:rsidRPr="000B5F4E" w:rsidRDefault="0094589B" w:rsidP="0094589B">
      <w:pPr>
        <w:autoSpaceDE w:val="0"/>
        <w:autoSpaceDN w:val="0"/>
        <w:adjustRightInd w:val="0"/>
        <w:ind w:firstLine="540"/>
        <w:jc w:val="both"/>
        <w:outlineLvl w:val="1"/>
        <w:rPr>
          <w:rFonts w:ascii="Times New Roman" w:hAnsi="Times New Roman" w:cs="Times New Roman"/>
          <w:sz w:val="22"/>
          <w:szCs w:val="22"/>
        </w:rPr>
      </w:pPr>
      <w:r w:rsidRPr="000B5F4E">
        <w:rPr>
          <w:rFonts w:ascii="Times New Roman" w:hAnsi="Times New Roman" w:cs="Times New Roman"/>
          <w:sz w:val="22"/>
          <w:szCs w:val="22"/>
        </w:rPr>
        <w:t>по внутридомовой системе отопления – первые точки присоединения подводящих и отводящих труб системы теплоснабжения помещения к системе теплоснабжения многоквартирного дома.</w:t>
      </w:r>
    </w:p>
    <w:p w:rsidR="0094589B" w:rsidRPr="000B5F4E" w:rsidRDefault="0094589B" w:rsidP="0094589B">
      <w:pPr>
        <w:autoSpaceDE w:val="0"/>
        <w:autoSpaceDN w:val="0"/>
        <w:adjustRightInd w:val="0"/>
        <w:ind w:firstLine="540"/>
        <w:jc w:val="both"/>
        <w:outlineLvl w:val="1"/>
        <w:rPr>
          <w:rFonts w:ascii="Times New Roman" w:hAnsi="Times New Roman" w:cs="Times New Roman"/>
          <w:sz w:val="22"/>
          <w:szCs w:val="22"/>
        </w:rPr>
      </w:pPr>
      <w:r w:rsidRPr="000B5F4E">
        <w:rPr>
          <w:rFonts w:ascii="Times New Roman" w:hAnsi="Times New Roman" w:cs="Times New Roman"/>
          <w:sz w:val="22"/>
          <w:szCs w:val="22"/>
        </w:rPr>
        <w:t>по внутридомовой системе электроснабжения -  до квартирного счетчика.</w:t>
      </w:r>
    </w:p>
    <w:p w:rsidR="0094589B" w:rsidRPr="000B5F4E" w:rsidRDefault="0094589B" w:rsidP="0094589B">
      <w:pPr>
        <w:autoSpaceDE w:val="0"/>
        <w:autoSpaceDN w:val="0"/>
        <w:adjustRightInd w:val="0"/>
        <w:ind w:firstLine="540"/>
        <w:jc w:val="both"/>
        <w:outlineLvl w:val="1"/>
        <w:rPr>
          <w:rFonts w:ascii="Times New Roman" w:hAnsi="Times New Roman" w:cs="Times New Roman"/>
          <w:sz w:val="22"/>
          <w:szCs w:val="22"/>
        </w:rPr>
      </w:pPr>
      <w:r w:rsidRPr="000B5F4E">
        <w:rPr>
          <w:rFonts w:ascii="Times New Roman" w:hAnsi="Times New Roman" w:cs="Times New Roman"/>
          <w:sz w:val="22"/>
          <w:szCs w:val="22"/>
        </w:rPr>
        <w:t>по внутридомовой системе газоснабжения – до первого отключающего устройства.</w:t>
      </w:r>
    </w:p>
    <w:p w:rsidR="0094589B" w:rsidRPr="000B5F4E" w:rsidRDefault="0094589B" w:rsidP="0094589B">
      <w:pPr>
        <w:ind w:firstLine="567"/>
        <w:jc w:val="both"/>
        <w:rPr>
          <w:rFonts w:ascii="Times New Roman" w:hAnsi="Times New Roman" w:cs="Times New Roman"/>
          <w:sz w:val="22"/>
          <w:szCs w:val="22"/>
        </w:rPr>
      </w:pPr>
    </w:p>
    <w:p w:rsidR="0094589B" w:rsidRPr="000B5F4E" w:rsidRDefault="0094589B" w:rsidP="0094589B">
      <w:pPr>
        <w:pStyle w:val="ConsPlusNormal"/>
        <w:widowControl/>
        <w:ind w:firstLine="0"/>
        <w:jc w:val="right"/>
        <w:rPr>
          <w:rFonts w:ascii="Times New Roman" w:hAnsi="Times New Roman" w:cs="Times New Roman"/>
          <w:sz w:val="22"/>
          <w:szCs w:val="22"/>
        </w:rPr>
      </w:pPr>
    </w:p>
    <w:p w:rsidR="0094589B" w:rsidRPr="000B5F4E" w:rsidRDefault="004C6B10" w:rsidP="0094589B">
      <w:pPr>
        <w:rPr>
          <w:rFonts w:ascii="Times New Roman" w:hAnsi="Times New Roman" w:cs="Times New Roman"/>
          <w:sz w:val="22"/>
          <w:szCs w:val="22"/>
        </w:rPr>
      </w:pPr>
      <w:r>
        <w:rPr>
          <w:rFonts w:ascii="Times New Roman" w:hAnsi="Times New Roman" w:cs="Times New Roman"/>
          <w:noProof/>
          <w:sz w:val="22"/>
          <w:szCs w:val="22"/>
        </w:rPr>
        <w:pict>
          <v:shape id="_x0000_s1043" type="#_x0000_t202" style="position:absolute;margin-left:11.6pt;margin-top:23.65pt;width:206.05pt;height:168.95pt;z-index:251662336;mso-width-percent:400;mso-height-percent:200;mso-width-percent:400;mso-height-percent:200;mso-width-relative:margin;mso-height-relative:margin" strokecolor="white">
            <v:textbox style="mso-fit-shape-to-text:t">
              <w:txbxContent>
                <w:p w:rsidR="00775026" w:rsidRPr="00F64DEA" w:rsidRDefault="00775026" w:rsidP="0094589B">
                  <w:pPr>
                    <w:tabs>
                      <w:tab w:val="left" w:pos="993"/>
                    </w:tabs>
                    <w:ind w:left="360"/>
                    <w:jc w:val="both"/>
                    <w:rPr>
                      <w:rFonts w:ascii="Times New Roman" w:hAnsi="Times New Roman" w:cs="Times New Roman"/>
                      <w:b/>
                      <w:sz w:val="22"/>
                      <w:szCs w:val="22"/>
                    </w:rPr>
                  </w:pPr>
                  <w:r w:rsidRPr="00F64DEA">
                    <w:rPr>
                      <w:rFonts w:ascii="Times New Roman" w:hAnsi="Times New Roman" w:cs="Times New Roman"/>
                      <w:b/>
                      <w:sz w:val="22"/>
                      <w:szCs w:val="22"/>
                    </w:rPr>
                    <w:t xml:space="preserve">Управляющая организация: </w:t>
                  </w:r>
                </w:p>
                <w:p w:rsidR="00775026" w:rsidRPr="00F64DEA" w:rsidRDefault="00775026" w:rsidP="0094589B">
                  <w:pPr>
                    <w:tabs>
                      <w:tab w:val="left" w:pos="993"/>
                    </w:tabs>
                    <w:ind w:left="360"/>
                    <w:jc w:val="both"/>
                    <w:rPr>
                      <w:rFonts w:ascii="Times New Roman" w:hAnsi="Times New Roman" w:cs="Times New Roman"/>
                      <w:b/>
                      <w:sz w:val="22"/>
                      <w:szCs w:val="22"/>
                    </w:rPr>
                  </w:pPr>
                </w:p>
                <w:p w:rsidR="00775026" w:rsidRPr="00F64DEA" w:rsidRDefault="00775026" w:rsidP="0094589B">
                  <w:pPr>
                    <w:tabs>
                      <w:tab w:val="left" w:pos="993"/>
                    </w:tabs>
                    <w:ind w:left="-108"/>
                    <w:jc w:val="center"/>
                    <w:rPr>
                      <w:rFonts w:ascii="Times New Roman" w:hAnsi="Times New Roman" w:cs="Times New Roman"/>
                      <w:sz w:val="22"/>
                      <w:szCs w:val="22"/>
                    </w:rPr>
                  </w:pPr>
                  <w:r w:rsidRPr="00F64DEA">
                    <w:rPr>
                      <w:rFonts w:ascii="Times New Roman" w:hAnsi="Times New Roman" w:cs="Times New Roman"/>
                      <w:sz w:val="22"/>
                      <w:szCs w:val="22"/>
                    </w:rPr>
                    <w:t>Общество с ограниченной ответственностью «</w:t>
                  </w:r>
                  <w:proofErr w:type="spellStart"/>
                  <w:r w:rsidRPr="00F64DEA">
                    <w:rPr>
                      <w:rFonts w:ascii="Times New Roman" w:hAnsi="Times New Roman" w:cs="Times New Roman"/>
                      <w:sz w:val="22"/>
                      <w:szCs w:val="22"/>
                    </w:rPr>
                    <w:t>Стройтрэк</w:t>
                  </w:r>
                  <w:proofErr w:type="spellEnd"/>
                  <w:r w:rsidRPr="00F64DEA">
                    <w:rPr>
                      <w:rFonts w:ascii="Times New Roman" w:hAnsi="Times New Roman" w:cs="Times New Roman"/>
                      <w:sz w:val="22"/>
                      <w:szCs w:val="22"/>
                    </w:rPr>
                    <w:t>»</w:t>
                  </w:r>
                </w:p>
                <w:p w:rsidR="00775026" w:rsidRPr="00F64DEA" w:rsidRDefault="00775026" w:rsidP="0094589B">
                  <w:pPr>
                    <w:tabs>
                      <w:tab w:val="left" w:pos="-108"/>
                    </w:tabs>
                    <w:ind w:left="-108"/>
                    <w:jc w:val="center"/>
                    <w:rPr>
                      <w:rFonts w:ascii="Times New Roman" w:hAnsi="Times New Roman" w:cs="Times New Roman"/>
                      <w:sz w:val="22"/>
                      <w:szCs w:val="22"/>
                    </w:rPr>
                  </w:pPr>
                  <w:r w:rsidRPr="00F64DEA">
                    <w:rPr>
                      <w:rFonts w:ascii="Times New Roman" w:hAnsi="Times New Roman" w:cs="Times New Roman"/>
                      <w:sz w:val="22"/>
                      <w:szCs w:val="22"/>
                    </w:rPr>
                    <w:t>187342, Ленинградская область, г</w:t>
                  </w:r>
                  <w:proofErr w:type="gramStart"/>
                  <w:r w:rsidRPr="00F64DEA">
                    <w:rPr>
                      <w:rFonts w:ascii="Times New Roman" w:hAnsi="Times New Roman" w:cs="Times New Roman"/>
                      <w:sz w:val="22"/>
                      <w:szCs w:val="22"/>
                    </w:rPr>
                    <w:t>.К</w:t>
                  </w:r>
                  <w:proofErr w:type="gramEnd"/>
                  <w:r w:rsidRPr="00F64DEA">
                    <w:rPr>
                      <w:rFonts w:ascii="Times New Roman" w:hAnsi="Times New Roman" w:cs="Times New Roman"/>
                      <w:sz w:val="22"/>
                      <w:szCs w:val="22"/>
                    </w:rPr>
                    <w:t>ировск, ул. Северная, д.16</w:t>
                  </w:r>
                </w:p>
                <w:p w:rsidR="00775026" w:rsidRPr="00F64DEA" w:rsidRDefault="00775026" w:rsidP="0094589B">
                  <w:pPr>
                    <w:tabs>
                      <w:tab w:val="left" w:pos="1168"/>
                    </w:tabs>
                    <w:ind w:left="360"/>
                    <w:jc w:val="center"/>
                    <w:rPr>
                      <w:rFonts w:ascii="Times New Roman" w:hAnsi="Times New Roman" w:cs="Times New Roman"/>
                      <w:sz w:val="22"/>
                      <w:szCs w:val="22"/>
                    </w:rPr>
                  </w:pPr>
                  <w:r w:rsidRPr="00F64DEA">
                    <w:rPr>
                      <w:rFonts w:ascii="Times New Roman" w:hAnsi="Times New Roman" w:cs="Times New Roman"/>
                      <w:sz w:val="22"/>
                      <w:szCs w:val="22"/>
                    </w:rPr>
                    <w:t>Тел: 8-812-612-30-77</w:t>
                  </w:r>
                </w:p>
                <w:p w:rsidR="00775026" w:rsidRPr="00F64DEA" w:rsidRDefault="00775026" w:rsidP="0094589B">
                  <w:pPr>
                    <w:tabs>
                      <w:tab w:val="left" w:pos="1168"/>
                    </w:tabs>
                    <w:ind w:left="360"/>
                    <w:jc w:val="center"/>
                    <w:rPr>
                      <w:rFonts w:ascii="Times New Roman" w:hAnsi="Times New Roman" w:cs="Times New Roman"/>
                      <w:sz w:val="22"/>
                      <w:szCs w:val="22"/>
                    </w:rPr>
                  </w:pPr>
                </w:p>
                <w:p w:rsidR="00775026" w:rsidRDefault="00775026" w:rsidP="0094589B">
                  <w:pPr>
                    <w:tabs>
                      <w:tab w:val="left" w:pos="1168"/>
                    </w:tabs>
                    <w:ind w:left="360"/>
                    <w:jc w:val="center"/>
                    <w:rPr>
                      <w:rFonts w:ascii="Times New Roman" w:hAnsi="Times New Roman" w:cs="Times New Roman"/>
                      <w:sz w:val="22"/>
                      <w:szCs w:val="22"/>
                    </w:rPr>
                  </w:pPr>
                  <w:r>
                    <w:rPr>
                      <w:rFonts w:ascii="Times New Roman" w:hAnsi="Times New Roman" w:cs="Times New Roman"/>
                      <w:sz w:val="22"/>
                      <w:szCs w:val="22"/>
                    </w:rPr>
                    <w:t>Генеральный директор</w:t>
                  </w:r>
                </w:p>
                <w:p w:rsidR="00775026" w:rsidRPr="00F64DEA" w:rsidRDefault="00775026" w:rsidP="0094589B">
                  <w:pPr>
                    <w:tabs>
                      <w:tab w:val="left" w:pos="1168"/>
                    </w:tabs>
                    <w:ind w:left="360"/>
                    <w:jc w:val="center"/>
                    <w:rPr>
                      <w:rFonts w:ascii="Times New Roman" w:hAnsi="Times New Roman" w:cs="Times New Roman"/>
                      <w:sz w:val="22"/>
                      <w:szCs w:val="22"/>
                    </w:rPr>
                  </w:pPr>
                </w:p>
                <w:p w:rsidR="00775026" w:rsidRPr="00F64DEA" w:rsidRDefault="00775026" w:rsidP="0094589B">
                  <w:pPr>
                    <w:tabs>
                      <w:tab w:val="left" w:pos="284"/>
                    </w:tabs>
                    <w:jc w:val="right"/>
                    <w:rPr>
                      <w:rFonts w:ascii="Times New Roman" w:hAnsi="Times New Roman" w:cs="Times New Roman"/>
                      <w:sz w:val="22"/>
                      <w:szCs w:val="22"/>
                    </w:rPr>
                  </w:pPr>
                  <w:r w:rsidRPr="00F64DEA">
                    <w:rPr>
                      <w:rFonts w:ascii="Times New Roman" w:hAnsi="Times New Roman" w:cs="Times New Roman"/>
                      <w:sz w:val="22"/>
                      <w:szCs w:val="22"/>
                    </w:rPr>
                    <w:t xml:space="preserve">____________________ Д.П. </w:t>
                  </w:r>
                  <w:proofErr w:type="spellStart"/>
                  <w:r w:rsidRPr="00F64DEA">
                    <w:rPr>
                      <w:rFonts w:ascii="Times New Roman" w:hAnsi="Times New Roman" w:cs="Times New Roman"/>
                      <w:sz w:val="22"/>
                      <w:szCs w:val="22"/>
                    </w:rPr>
                    <w:t>Ахлюстин</w:t>
                  </w:r>
                  <w:proofErr w:type="spellEnd"/>
                </w:p>
                <w:p w:rsidR="00775026" w:rsidRPr="00F64DEA" w:rsidRDefault="00775026" w:rsidP="0094589B">
                  <w:pPr>
                    <w:tabs>
                      <w:tab w:val="left" w:pos="993"/>
                    </w:tabs>
                    <w:ind w:left="360"/>
                    <w:jc w:val="both"/>
                    <w:rPr>
                      <w:rFonts w:ascii="Times New Roman" w:hAnsi="Times New Roman" w:cs="Times New Roman"/>
                      <w:sz w:val="22"/>
                      <w:szCs w:val="22"/>
                    </w:rPr>
                  </w:pPr>
                </w:p>
                <w:p w:rsidR="00775026" w:rsidRPr="00F64DEA" w:rsidRDefault="00775026" w:rsidP="0094589B">
                  <w:pPr>
                    <w:tabs>
                      <w:tab w:val="left" w:pos="993"/>
                    </w:tabs>
                    <w:ind w:left="360"/>
                    <w:jc w:val="both"/>
                    <w:rPr>
                      <w:rFonts w:ascii="Times New Roman" w:hAnsi="Times New Roman" w:cs="Times New Roman"/>
                      <w:sz w:val="22"/>
                      <w:szCs w:val="22"/>
                    </w:rPr>
                  </w:pPr>
                </w:p>
                <w:p w:rsidR="00775026" w:rsidRPr="00F64DEA" w:rsidRDefault="00775026" w:rsidP="0094589B">
                  <w:pPr>
                    <w:rPr>
                      <w:rFonts w:ascii="Times New Roman" w:hAnsi="Times New Roman" w:cs="Times New Roman"/>
                      <w:sz w:val="22"/>
                      <w:szCs w:val="22"/>
                    </w:rPr>
                  </w:pPr>
                  <w:r w:rsidRPr="00F64DEA">
                    <w:rPr>
                      <w:rFonts w:ascii="Times New Roman" w:hAnsi="Times New Roman" w:cs="Times New Roman"/>
                      <w:sz w:val="22"/>
                      <w:szCs w:val="22"/>
                    </w:rPr>
                    <w:t>М.П.</w:t>
                  </w:r>
                </w:p>
              </w:txbxContent>
            </v:textbox>
          </v:shape>
        </w:pict>
      </w:r>
    </w:p>
    <w:p w:rsidR="0094589B" w:rsidRPr="000B5F4E" w:rsidRDefault="0094589B" w:rsidP="0094589B">
      <w:pPr>
        <w:rPr>
          <w:rFonts w:ascii="Times New Roman" w:hAnsi="Times New Roman" w:cs="Times New Roman"/>
          <w:sz w:val="22"/>
          <w:szCs w:val="22"/>
        </w:rPr>
      </w:pPr>
    </w:p>
    <w:p w:rsidR="0094589B" w:rsidRPr="000B5F4E" w:rsidRDefault="004C6B10" w:rsidP="0094589B">
      <w:pPr>
        <w:jc w:val="center"/>
        <w:rPr>
          <w:rFonts w:ascii="Times New Roman" w:hAnsi="Times New Roman" w:cs="Times New Roman"/>
          <w:sz w:val="22"/>
          <w:szCs w:val="22"/>
        </w:rPr>
      </w:pPr>
      <w:r>
        <w:rPr>
          <w:rFonts w:ascii="Times New Roman" w:hAnsi="Times New Roman" w:cs="Times New Roman"/>
          <w:noProof/>
          <w:sz w:val="22"/>
          <w:szCs w:val="22"/>
        </w:rPr>
        <w:pict>
          <v:shape id="_x0000_s1044" type="#_x0000_t202" style="position:absolute;left:0;text-align:left;margin-left:255.25pt;margin-top:.55pt;width:233.5pt;height:182.7pt;z-index:251663360;mso-width-relative:margin;mso-height-relative:margin" strokecolor="white">
            <v:textbox style="mso-next-textbox:#_x0000_s1044">
              <w:txbxContent>
                <w:p w:rsidR="00775026" w:rsidRPr="00F64DEA" w:rsidRDefault="00775026" w:rsidP="0094589B">
                  <w:pPr>
                    <w:shd w:val="clear" w:color="auto" w:fill="FFFFFF"/>
                    <w:tabs>
                      <w:tab w:val="left" w:pos="993"/>
                    </w:tabs>
                    <w:ind w:right="-426"/>
                    <w:rPr>
                      <w:rFonts w:ascii="Times New Roman" w:hAnsi="Times New Roman" w:cs="Times New Roman"/>
                      <w:b/>
                      <w:sz w:val="22"/>
                      <w:szCs w:val="22"/>
                    </w:rPr>
                  </w:pPr>
                  <w:r w:rsidRPr="00F64DEA">
                    <w:rPr>
                      <w:rFonts w:ascii="Times New Roman" w:hAnsi="Times New Roman" w:cs="Times New Roman"/>
                      <w:b/>
                      <w:sz w:val="22"/>
                      <w:szCs w:val="22"/>
                    </w:rPr>
                    <w:t xml:space="preserve">Дата протокола общего собрания собственников </w:t>
                  </w:r>
                </w:p>
                <w:p w:rsidR="00775026" w:rsidRDefault="00775026" w:rsidP="0094589B">
                  <w:pPr>
                    <w:shd w:val="clear" w:color="auto" w:fill="FFFFFF"/>
                    <w:rPr>
                      <w:rFonts w:ascii="Times New Roman" w:hAnsi="Times New Roman" w:cs="Times New Roman"/>
                      <w:b/>
                      <w:sz w:val="22"/>
                      <w:szCs w:val="22"/>
                    </w:rPr>
                  </w:pPr>
                  <w:r w:rsidRPr="00F64DEA">
                    <w:rPr>
                      <w:rFonts w:ascii="Times New Roman" w:hAnsi="Times New Roman" w:cs="Times New Roman"/>
                      <w:b/>
                      <w:sz w:val="22"/>
                      <w:szCs w:val="22"/>
                    </w:rPr>
                    <w:t xml:space="preserve">помещений в многоквартирном доме </w:t>
                  </w:r>
                </w:p>
                <w:p w:rsidR="00775026" w:rsidRPr="00F64DEA" w:rsidRDefault="00775026" w:rsidP="00FC29B1">
                  <w:pPr>
                    <w:rPr>
                      <w:rFonts w:ascii="Times New Roman" w:hAnsi="Times New Roman" w:cs="Times New Roman"/>
                      <w:sz w:val="22"/>
                      <w:szCs w:val="22"/>
                    </w:rPr>
                  </w:pPr>
                  <w:r>
                    <w:rPr>
                      <w:rFonts w:ascii="Times New Roman" w:hAnsi="Times New Roman" w:cs="Times New Roman"/>
                      <w:b/>
                      <w:sz w:val="22"/>
                      <w:szCs w:val="22"/>
                    </w:rPr>
                    <w:t xml:space="preserve">  </w:t>
                  </w:r>
                </w:p>
              </w:txbxContent>
            </v:textbox>
          </v:shape>
        </w:pict>
      </w:r>
    </w:p>
    <w:p w:rsidR="0094589B" w:rsidRDefault="0094589B" w:rsidP="0094589B">
      <w:pPr>
        <w:tabs>
          <w:tab w:val="left" w:pos="900"/>
        </w:tabs>
        <w:rPr>
          <w:rFonts w:ascii="Times New Roman" w:hAnsi="Times New Roman" w:cs="Times New Roman"/>
          <w:sz w:val="22"/>
          <w:szCs w:val="22"/>
        </w:rPr>
      </w:pPr>
    </w:p>
    <w:p w:rsidR="0094589B" w:rsidRDefault="0094589B" w:rsidP="0094589B">
      <w:pPr>
        <w:tabs>
          <w:tab w:val="left" w:pos="900"/>
        </w:tabs>
        <w:rPr>
          <w:rFonts w:ascii="Times New Roman" w:hAnsi="Times New Roman" w:cs="Times New Roman"/>
          <w:sz w:val="22"/>
          <w:szCs w:val="22"/>
        </w:rPr>
      </w:pPr>
    </w:p>
    <w:p w:rsidR="0094589B" w:rsidRDefault="0094589B" w:rsidP="0094589B">
      <w:pPr>
        <w:tabs>
          <w:tab w:val="left" w:pos="900"/>
        </w:tabs>
        <w:rPr>
          <w:rFonts w:ascii="Times New Roman" w:hAnsi="Times New Roman" w:cs="Times New Roman"/>
          <w:sz w:val="22"/>
          <w:szCs w:val="22"/>
        </w:rPr>
      </w:pPr>
    </w:p>
    <w:p w:rsidR="0094589B" w:rsidRDefault="0094589B" w:rsidP="0094589B">
      <w:pPr>
        <w:tabs>
          <w:tab w:val="left" w:pos="900"/>
        </w:tabs>
        <w:rPr>
          <w:rFonts w:ascii="Times New Roman" w:hAnsi="Times New Roman" w:cs="Times New Roman"/>
          <w:sz w:val="22"/>
          <w:szCs w:val="22"/>
        </w:rPr>
      </w:pPr>
    </w:p>
    <w:p w:rsidR="0094589B" w:rsidRDefault="0094589B" w:rsidP="0094589B">
      <w:pPr>
        <w:tabs>
          <w:tab w:val="left" w:pos="900"/>
        </w:tabs>
        <w:rPr>
          <w:rFonts w:ascii="Times New Roman" w:hAnsi="Times New Roman" w:cs="Times New Roman"/>
          <w:sz w:val="22"/>
          <w:szCs w:val="22"/>
        </w:rPr>
      </w:pPr>
    </w:p>
    <w:p w:rsidR="0094589B" w:rsidRDefault="0094589B" w:rsidP="0094589B">
      <w:pPr>
        <w:tabs>
          <w:tab w:val="left" w:pos="900"/>
        </w:tabs>
        <w:rPr>
          <w:rFonts w:ascii="Times New Roman" w:hAnsi="Times New Roman" w:cs="Times New Roman"/>
          <w:sz w:val="22"/>
          <w:szCs w:val="22"/>
        </w:rPr>
      </w:pPr>
    </w:p>
    <w:p w:rsidR="0094589B" w:rsidRDefault="0094589B" w:rsidP="0094589B">
      <w:pPr>
        <w:tabs>
          <w:tab w:val="left" w:pos="900"/>
        </w:tabs>
        <w:rPr>
          <w:rFonts w:ascii="Times New Roman" w:hAnsi="Times New Roman" w:cs="Times New Roman"/>
          <w:sz w:val="22"/>
          <w:szCs w:val="22"/>
        </w:rPr>
      </w:pPr>
    </w:p>
    <w:p w:rsidR="0094589B" w:rsidRDefault="0094589B" w:rsidP="0094589B">
      <w:pPr>
        <w:tabs>
          <w:tab w:val="left" w:pos="900"/>
        </w:tabs>
        <w:rPr>
          <w:rFonts w:ascii="Times New Roman" w:hAnsi="Times New Roman" w:cs="Times New Roman"/>
          <w:sz w:val="22"/>
          <w:szCs w:val="22"/>
        </w:rPr>
      </w:pPr>
    </w:p>
    <w:p w:rsidR="0094589B" w:rsidRDefault="0094589B" w:rsidP="0094589B">
      <w:pPr>
        <w:tabs>
          <w:tab w:val="left" w:pos="900"/>
        </w:tabs>
        <w:rPr>
          <w:rFonts w:ascii="Times New Roman" w:hAnsi="Times New Roman" w:cs="Times New Roman"/>
          <w:sz w:val="22"/>
          <w:szCs w:val="22"/>
        </w:rPr>
      </w:pPr>
    </w:p>
    <w:p w:rsidR="0094589B" w:rsidRDefault="0094589B" w:rsidP="0094589B">
      <w:pPr>
        <w:tabs>
          <w:tab w:val="left" w:pos="900"/>
        </w:tabs>
        <w:rPr>
          <w:rFonts w:ascii="Times New Roman" w:hAnsi="Times New Roman" w:cs="Times New Roman"/>
          <w:sz w:val="22"/>
          <w:szCs w:val="22"/>
        </w:rPr>
      </w:pPr>
    </w:p>
    <w:p w:rsidR="0094589B" w:rsidRDefault="0094589B" w:rsidP="0094589B">
      <w:pPr>
        <w:tabs>
          <w:tab w:val="left" w:pos="900"/>
        </w:tabs>
        <w:rPr>
          <w:rFonts w:ascii="Times New Roman" w:hAnsi="Times New Roman" w:cs="Times New Roman"/>
          <w:sz w:val="22"/>
          <w:szCs w:val="22"/>
        </w:rPr>
      </w:pPr>
    </w:p>
    <w:p w:rsidR="0094589B" w:rsidRDefault="0094589B" w:rsidP="0094589B">
      <w:pPr>
        <w:tabs>
          <w:tab w:val="left" w:pos="900"/>
        </w:tabs>
        <w:rPr>
          <w:rFonts w:ascii="Times New Roman" w:hAnsi="Times New Roman" w:cs="Times New Roman"/>
          <w:sz w:val="22"/>
          <w:szCs w:val="22"/>
        </w:rPr>
      </w:pPr>
    </w:p>
    <w:p w:rsidR="0094589B" w:rsidRDefault="0094589B" w:rsidP="0094589B">
      <w:pPr>
        <w:tabs>
          <w:tab w:val="left" w:pos="900"/>
        </w:tabs>
        <w:rPr>
          <w:rFonts w:ascii="Times New Roman" w:hAnsi="Times New Roman" w:cs="Times New Roman"/>
          <w:sz w:val="22"/>
          <w:szCs w:val="22"/>
        </w:rPr>
      </w:pPr>
    </w:p>
    <w:p w:rsidR="0094589B" w:rsidRDefault="0094589B" w:rsidP="0094589B">
      <w:pPr>
        <w:tabs>
          <w:tab w:val="left" w:pos="900"/>
        </w:tabs>
        <w:rPr>
          <w:rFonts w:ascii="Times New Roman" w:hAnsi="Times New Roman" w:cs="Times New Roman"/>
          <w:sz w:val="22"/>
          <w:szCs w:val="22"/>
        </w:rPr>
      </w:pPr>
    </w:p>
    <w:p w:rsidR="0094589B" w:rsidRDefault="0094589B" w:rsidP="0094589B">
      <w:pPr>
        <w:tabs>
          <w:tab w:val="left" w:pos="900"/>
        </w:tabs>
        <w:rPr>
          <w:rFonts w:ascii="Times New Roman" w:hAnsi="Times New Roman" w:cs="Times New Roman"/>
          <w:sz w:val="22"/>
          <w:szCs w:val="22"/>
        </w:rPr>
      </w:pPr>
    </w:p>
    <w:p w:rsidR="0094589B" w:rsidRDefault="0094589B" w:rsidP="0094589B">
      <w:pPr>
        <w:tabs>
          <w:tab w:val="left" w:pos="900"/>
        </w:tabs>
        <w:rPr>
          <w:rFonts w:ascii="Times New Roman" w:hAnsi="Times New Roman" w:cs="Times New Roman"/>
          <w:sz w:val="22"/>
          <w:szCs w:val="22"/>
        </w:rPr>
      </w:pPr>
    </w:p>
    <w:p w:rsidR="0094589B" w:rsidRDefault="0094589B" w:rsidP="0094589B">
      <w:pPr>
        <w:tabs>
          <w:tab w:val="left" w:pos="900"/>
        </w:tabs>
        <w:rPr>
          <w:rFonts w:ascii="Times New Roman" w:hAnsi="Times New Roman" w:cs="Times New Roman"/>
          <w:sz w:val="22"/>
          <w:szCs w:val="22"/>
        </w:rPr>
      </w:pPr>
    </w:p>
    <w:p w:rsidR="0094589B" w:rsidRDefault="0094589B" w:rsidP="0094589B">
      <w:pPr>
        <w:tabs>
          <w:tab w:val="left" w:pos="900"/>
        </w:tabs>
        <w:rPr>
          <w:rFonts w:ascii="Times New Roman" w:hAnsi="Times New Roman" w:cs="Times New Roman"/>
          <w:sz w:val="22"/>
          <w:szCs w:val="22"/>
        </w:rPr>
      </w:pPr>
    </w:p>
    <w:p w:rsidR="0094589B" w:rsidRDefault="0094589B" w:rsidP="0094589B">
      <w:pPr>
        <w:tabs>
          <w:tab w:val="left" w:pos="900"/>
        </w:tabs>
        <w:rPr>
          <w:rFonts w:ascii="Times New Roman" w:hAnsi="Times New Roman" w:cs="Times New Roman"/>
          <w:sz w:val="22"/>
          <w:szCs w:val="22"/>
        </w:rPr>
      </w:pPr>
    </w:p>
    <w:p w:rsidR="0094589B" w:rsidRDefault="0094589B" w:rsidP="0094589B">
      <w:pPr>
        <w:tabs>
          <w:tab w:val="left" w:pos="900"/>
        </w:tabs>
        <w:rPr>
          <w:rFonts w:ascii="Times New Roman" w:hAnsi="Times New Roman" w:cs="Times New Roman"/>
          <w:sz w:val="22"/>
          <w:szCs w:val="22"/>
        </w:rPr>
      </w:pPr>
    </w:p>
    <w:p w:rsidR="0094589B" w:rsidRDefault="0094589B" w:rsidP="0094589B">
      <w:pPr>
        <w:tabs>
          <w:tab w:val="left" w:pos="900"/>
        </w:tabs>
        <w:rPr>
          <w:rFonts w:ascii="Times New Roman" w:hAnsi="Times New Roman" w:cs="Times New Roman"/>
          <w:sz w:val="22"/>
          <w:szCs w:val="22"/>
        </w:rPr>
      </w:pPr>
    </w:p>
    <w:p w:rsidR="0094589B" w:rsidRDefault="0094589B" w:rsidP="0094589B">
      <w:pPr>
        <w:tabs>
          <w:tab w:val="left" w:pos="900"/>
        </w:tabs>
        <w:rPr>
          <w:rFonts w:ascii="Times New Roman" w:hAnsi="Times New Roman" w:cs="Times New Roman"/>
          <w:sz w:val="22"/>
          <w:szCs w:val="22"/>
        </w:rPr>
      </w:pPr>
    </w:p>
    <w:p w:rsidR="0094589B" w:rsidRDefault="0094589B" w:rsidP="0094589B">
      <w:pPr>
        <w:tabs>
          <w:tab w:val="left" w:pos="900"/>
        </w:tabs>
        <w:rPr>
          <w:rFonts w:ascii="Times New Roman" w:hAnsi="Times New Roman" w:cs="Times New Roman"/>
          <w:sz w:val="22"/>
          <w:szCs w:val="22"/>
        </w:rPr>
      </w:pPr>
    </w:p>
    <w:p w:rsidR="0094589B" w:rsidRDefault="0094589B" w:rsidP="0094589B">
      <w:pPr>
        <w:tabs>
          <w:tab w:val="left" w:pos="900"/>
        </w:tabs>
        <w:rPr>
          <w:rFonts w:ascii="Times New Roman" w:hAnsi="Times New Roman" w:cs="Times New Roman"/>
          <w:sz w:val="22"/>
          <w:szCs w:val="22"/>
        </w:rPr>
      </w:pPr>
    </w:p>
    <w:p w:rsidR="0094589B" w:rsidRDefault="0094589B" w:rsidP="0094589B">
      <w:pPr>
        <w:tabs>
          <w:tab w:val="left" w:pos="900"/>
        </w:tabs>
        <w:rPr>
          <w:rFonts w:ascii="Times New Roman" w:hAnsi="Times New Roman" w:cs="Times New Roman"/>
          <w:sz w:val="22"/>
          <w:szCs w:val="22"/>
        </w:rPr>
      </w:pPr>
    </w:p>
    <w:p w:rsidR="0094589B" w:rsidRDefault="0094589B" w:rsidP="0094589B">
      <w:pPr>
        <w:tabs>
          <w:tab w:val="left" w:pos="900"/>
        </w:tabs>
        <w:rPr>
          <w:rFonts w:ascii="Times New Roman" w:hAnsi="Times New Roman" w:cs="Times New Roman"/>
          <w:sz w:val="22"/>
          <w:szCs w:val="22"/>
        </w:rPr>
      </w:pPr>
    </w:p>
    <w:p w:rsidR="0094589B" w:rsidRDefault="0094589B" w:rsidP="0094589B">
      <w:pPr>
        <w:tabs>
          <w:tab w:val="left" w:pos="900"/>
        </w:tabs>
        <w:rPr>
          <w:rFonts w:ascii="Times New Roman" w:hAnsi="Times New Roman" w:cs="Times New Roman"/>
          <w:sz w:val="22"/>
          <w:szCs w:val="22"/>
        </w:rPr>
      </w:pPr>
    </w:p>
    <w:p w:rsidR="0094589B" w:rsidRDefault="0094589B" w:rsidP="0094589B">
      <w:pPr>
        <w:tabs>
          <w:tab w:val="left" w:pos="900"/>
        </w:tabs>
        <w:rPr>
          <w:rFonts w:ascii="Times New Roman" w:hAnsi="Times New Roman" w:cs="Times New Roman"/>
          <w:sz w:val="22"/>
          <w:szCs w:val="22"/>
        </w:rPr>
      </w:pPr>
    </w:p>
    <w:p w:rsidR="0094589B" w:rsidRDefault="0094589B" w:rsidP="0094589B">
      <w:pPr>
        <w:tabs>
          <w:tab w:val="left" w:pos="900"/>
        </w:tabs>
        <w:rPr>
          <w:rFonts w:ascii="Times New Roman" w:hAnsi="Times New Roman" w:cs="Times New Roman"/>
          <w:sz w:val="22"/>
          <w:szCs w:val="22"/>
        </w:rPr>
      </w:pPr>
    </w:p>
    <w:p w:rsidR="0094589B" w:rsidRDefault="0094589B" w:rsidP="0094589B">
      <w:pPr>
        <w:tabs>
          <w:tab w:val="left" w:pos="900"/>
        </w:tabs>
        <w:rPr>
          <w:rFonts w:ascii="Times New Roman" w:hAnsi="Times New Roman" w:cs="Times New Roman"/>
          <w:sz w:val="22"/>
          <w:szCs w:val="22"/>
        </w:rPr>
      </w:pPr>
    </w:p>
    <w:p w:rsidR="0094589B" w:rsidRDefault="0094589B" w:rsidP="0094589B">
      <w:pPr>
        <w:tabs>
          <w:tab w:val="left" w:pos="900"/>
        </w:tabs>
        <w:rPr>
          <w:rFonts w:ascii="Times New Roman" w:hAnsi="Times New Roman" w:cs="Times New Roman"/>
          <w:sz w:val="22"/>
          <w:szCs w:val="22"/>
        </w:rPr>
      </w:pPr>
    </w:p>
    <w:p w:rsidR="0094589B" w:rsidRDefault="0094589B" w:rsidP="0094589B">
      <w:pPr>
        <w:tabs>
          <w:tab w:val="left" w:pos="900"/>
        </w:tabs>
        <w:rPr>
          <w:rFonts w:ascii="Times New Roman" w:hAnsi="Times New Roman" w:cs="Times New Roman"/>
          <w:sz w:val="22"/>
          <w:szCs w:val="22"/>
        </w:rPr>
      </w:pPr>
    </w:p>
    <w:p w:rsidR="0094589B" w:rsidRDefault="0094589B" w:rsidP="0094589B">
      <w:pPr>
        <w:tabs>
          <w:tab w:val="left" w:pos="900"/>
        </w:tabs>
        <w:rPr>
          <w:rFonts w:ascii="Times New Roman" w:hAnsi="Times New Roman" w:cs="Times New Roman"/>
          <w:sz w:val="22"/>
          <w:szCs w:val="22"/>
        </w:rPr>
      </w:pPr>
    </w:p>
    <w:p w:rsidR="0094589B" w:rsidRDefault="0094589B" w:rsidP="0094589B">
      <w:pPr>
        <w:tabs>
          <w:tab w:val="left" w:pos="900"/>
        </w:tabs>
        <w:rPr>
          <w:rFonts w:ascii="Times New Roman" w:hAnsi="Times New Roman" w:cs="Times New Roman"/>
          <w:sz w:val="22"/>
          <w:szCs w:val="22"/>
        </w:rPr>
      </w:pPr>
    </w:p>
    <w:p w:rsidR="0094589B" w:rsidRDefault="0094589B" w:rsidP="0094589B">
      <w:pPr>
        <w:tabs>
          <w:tab w:val="left" w:pos="900"/>
        </w:tabs>
        <w:rPr>
          <w:rFonts w:ascii="Times New Roman" w:hAnsi="Times New Roman" w:cs="Times New Roman"/>
          <w:sz w:val="22"/>
          <w:szCs w:val="22"/>
        </w:rPr>
      </w:pPr>
    </w:p>
    <w:p w:rsidR="0094589B" w:rsidRDefault="0094589B" w:rsidP="0094589B">
      <w:pPr>
        <w:tabs>
          <w:tab w:val="left" w:pos="900"/>
        </w:tabs>
        <w:rPr>
          <w:rFonts w:ascii="Times New Roman" w:hAnsi="Times New Roman" w:cs="Times New Roman"/>
          <w:sz w:val="22"/>
          <w:szCs w:val="22"/>
        </w:rPr>
      </w:pPr>
    </w:p>
    <w:p w:rsidR="0094589B" w:rsidRDefault="0094589B" w:rsidP="0094589B">
      <w:pPr>
        <w:tabs>
          <w:tab w:val="left" w:pos="900"/>
        </w:tabs>
        <w:rPr>
          <w:rFonts w:ascii="Times New Roman" w:hAnsi="Times New Roman" w:cs="Times New Roman"/>
          <w:sz w:val="22"/>
          <w:szCs w:val="22"/>
        </w:rPr>
      </w:pPr>
    </w:p>
    <w:p w:rsidR="0094589B" w:rsidRDefault="0094589B" w:rsidP="0094589B">
      <w:pPr>
        <w:tabs>
          <w:tab w:val="left" w:pos="900"/>
        </w:tabs>
        <w:rPr>
          <w:rFonts w:ascii="Times New Roman" w:hAnsi="Times New Roman" w:cs="Times New Roman"/>
          <w:sz w:val="22"/>
          <w:szCs w:val="22"/>
        </w:rPr>
      </w:pPr>
    </w:p>
    <w:p w:rsidR="0094589B" w:rsidRDefault="0094589B" w:rsidP="0094589B">
      <w:pPr>
        <w:tabs>
          <w:tab w:val="left" w:pos="900"/>
        </w:tabs>
        <w:rPr>
          <w:rFonts w:ascii="Times New Roman" w:hAnsi="Times New Roman" w:cs="Times New Roman"/>
          <w:sz w:val="22"/>
          <w:szCs w:val="22"/>
        </w:rPr>
      </w:pPr>
    </w:p>
    <w:p w:rsidR="0094589B" w:rsidRDefault="0094589B" w:rsidP="0094589B">
      <w:pPr>
        <w:tabs>
          <w:tab w:val="left" w:pos="900"/>
        </w:tabs>
        <w:rPr>
          <w:rFonts w:ascii="Times New Roman" w:hAnsi="Times New Roman" w:cs="Times New Roman"/>
          <w:sz w:val="22"/>
          <w:szCs w:val="22"/>
        </w:rPr>
      </w:pPr>
    </w:p>
    <w:p w:rsidR="0094589B" w:rsidRDefault="0094589B" w:rsidP="0094589B">
      <w:pPr>
        <w:tabs>
          <w:tab w:val="left" w:pos="900"/>
        </w:tabs>
        <w:rPr>
          <w:rFonts w:ascii="Times New Roman" w:hAnsi="Times New Roman" w:cs="Times New Roman"/>
          <w:sz w:val="22"/>
          <w:szCs w:val="22"/>
        </w:rPr>
      </w:pPr>
    </w:p>
    <w:p w:rsidR="0094589B" w:rsidRDefault="0094589B" w:rsidP="0094589B">
      <w:pPr>
        <w:tabs>
          <w:tab w:val="left" w:pos="900"/>
        </w:tabs>
        <w:rPr>
          <w:rFonts w:ascii="Times New Roman" w:hAnsi="Times New Roman" w:cs="Times New Roman"/>
          <w:sz w:val="22"/>
          <w:szCs w:val="22"/>
        </w:rPr>
      </w:pPr>
    </w:p>
    <w:p w:rsidR="0094589B" w:rsidRDefault="0094589B" w:rsidP="0094589B">
      <w:pPr>
        <w:tabs>
          <w:tab w:val="left" w:pos="900"/>
        </w:tabs>
        <w:rPr>
          <w:rFonts w:ascii="Times New Roman" w:hAnsi="Times New Roman" w:cs="Times New Roman"/>
          <w:sz w:val="22"/>
          <w:szCs w:val="22"/>
        </w:rPr>
      </w:pPr>
    </w:p>
    <w:p w:rsidR="0094589B" w:rsidRDefault="0094589B" w:rsidP="0094589B">
      <w:pPr>
        <w:tabs>
          <w:tab w:val="left" w:pos="900"/>
        </w:tabs>
        <w:rPr>
          <w:rFonts w:ascii="Times New Roman" w:hAnsi="Times New Roman" w:cs="Times New Roman"/>
          <w:sz w:val="22"/>
          <w:szCs w:val="22"/>
        </w:rPr>
      </w:pPr>
    </w:p>
    <w:p w:rsidR="0094589B" w:rsidRDefault="0094589B" w:rsidP="0094589B">
      <w:pPr>
        <w:tabs>
          <w:tab w:val="left" w:pos="900"/>
        </w:tabs>
        <w:rPr>
          <w:rFonts w:ascii="Times New Roman" w:hAnsi="Times New Roman" w:cs="Times New Roman"/>
          <w:sz w:val="22"/>
          <w:szCs w:val="22"/>
        </w:rPr>
      </w:pPr>
    </w:p>
    <w:p w:rsidR="0094589B" w:rsidRDefault="0094589B" w:rsidP="0094589B">
      <w:pPr>
        <w:tabs>
          <w:tab w:val="left" w:pos="900"/>
        </w:tabs>
        <w:rPr>
          <w:rFonts w:ascii="Times New Roman" w:hAnsi="Times New Roman" w:cs="Times New Roman"/>
          <w:sz w:val="22"/>
          <w:szCs w:val="22"/>
        </w:rPr>
      </w:pPr>
    </w:p>
    <w:p w:rsidR="0094589B" w:rsidRDefault="0094589B" w:rsidP="0094589B">
      <w:pPr>
        <w:tabs>
          <w:tab w:val="left" w:pos="900"/>
        </w:tabs>
        <w:rPr>
          <w:rFonts w:ascii="Times New Roman" w:hAnsi="Times New Roman" w:cs="Times New Roman"/>
          <w:sz w:val="22"/>
          <w:szCs w:val="22"/>
        </w:rPr>
      </w:pPr>
    </w:p>
    <w:p w:rsidR="0094589B" w:rsidRDefault="0094589B" w:rsidP="0094589B">
      <w:pPr>
        <w:tabs>
          <w:tab w:val="left" w:pos="900"/>
        </w:tabs>
        <w:rPr>
          <w:rFonts w:ascii="Times New Roman" w:hAnsi="Times New Roman" w:cs="Times New Roman"/>
          <w:sz w:val="22"/>
          <w:szCs w:val="22"/>
        </w:rPr>
      </w:pPr>
    </w:p>
    <w:p w:rsidR="0094589B" w:rsidRDefault="0094589B" w:rsidP="0094589B">
      <w:pPr>
        <w:tabs>
          <w:tab w:val="left" w:pos="900"/>
        </w:tabs>
        <w:rPr>
          <w:rFonts w:ascii="Times New Roman" w:hAnsi="Times New Roman" w:cs="Times New Roman"/>
          <w:sz w:val="22"/>
          <w:szCs w:val="22"/>
        </w:rPr>
      </w:pPr>
    </w:p>
    <w:p w:rsidR="0094589B" w:rsidRDefault="0094589B" w:rsidP="0094589B">
      <w:pPr>
        <w:tabs>
          <w:tab w:val="left" w:pos="900"/>
        </w:tabs>
        <w:rPr>
          <w:rFonts w:ascii="Times New Roman" w:hAnsi="Times New Roman" w:cs="Times New Roman"/>
          <w:sz w:val="22"/>
          <w:szCs w:val="22"/>
        </w:rPr>
      </w:pPr>
    </w:p>
    <w:p w:rsidR="0094589B" w:rsidRDefault="0094589B" w:rsidP="0094589B">
      <w:pPr>
        <w:tabs>
          <w:tab w:val="left" w:pos="900"/>
        </w:tabs>
        <w:rPr>
          <w:rFonts w:ascii="Times New Roman" w:hAnsi="Times New Roman" w:cs="Times New Roman"/>
          <w:sz w:val="22"/>
          <w:szCs w:val="22"/>
        </w:rPr>
      </w:pPr>
    </w:p>
    <w:p w:rsidR="0094589B" w:rsidRPr="00F3483F" w:rsidRDefault="0094589B" w:rsidP="0094589B">
      <w:pPr>
        <w:jc w:val="right"/>
        <w:rPr>
          <w:rFonts w:ascii="Times New Roman" w:hAnsi="Times New Roman" w:cs="Times New Roman"/>
          <w:sz w:val="22"/>
          <w:szCs w:val="22"/>
        </w:rPr>
      </w:pPr>
      <w:r w:rsidRPr="00F3483F">
        <w:rPr>
          <w:rFonts w:ascii="Times New Roman" w:hAnsi="Times New Roman" w:cs="Times New Roman"/>
          <w:sz w:val="22"/>
          <w:szCs w:val="22"/>
        </w:rPr>
        <w:t xml:space="preserve">Приложение № 3 </w:t>
      </w:r>
    </w:p>
    <w:p w:rsidR="0094589B" w:rsidRPr="00F3483F" w:rsidRDefault="0094589B" w:rsidP="0094589B">
      <w:pPr>
        <w:spacing w:line="235" w:lineRule="auto"/>
        <w:jc w:val="right"/>
        <w:rPr>
          <w:rFonts w:ascii="Times New Roman" w:hAnsi="Times New Roman" w:cs="Times New Roman"/>
          <w:sz w:val="22"/>
          <w:szCs w:val="22"/>
        </w:rPr>
      </w:pPr>
      <w:r w:rsidRPr="00F3483F">
        <w:rPr>
          <w:rFonts w:ascii="Times New Roman" w:hAnsi="Times New Roman" w:cs="Times New Roman"/>
          <w:sz w:val="22"/>
          <w:szCs w:val="22"/>
        </w:rPr>
        <w:t>к Договору</w:t>
      </w:r>
      <w:r w:rsidR="004F0839">
        <w:rPr>
          <w:rFonts w:ascii="Times New Roman" w:hAnsi="Times New Roman" w:cs="Times New Roman"/>
          <w:sz w:val="22"/>
          <w:szCs w:val="22"/>
        </w:rPr>
        <w:t xml:space="preserve"> управления</w:t>
      </w:r>
      <w:r w:rsidRPr="00F3483F">
        <w:rPr>
          <w:rFonts w:ascii="Times New Roman" w:hAnsi="Times New Roman" w:cs="Times New Roman"/>
          <w:sz w:val="22"/>
          <w:szCs w:val="22"/>
        </w:rPr>
        <w:t xml:space="preserve"> №</w:t>
      </w:r>
      <w:r w:rsidR="00FC29B1">
        <w:rPr>
          <w:rFonts w:ascii="Times New Roman" w:hAnsi="Times New Roman" w:cs="Times New Roman"/>
          <w:sz w:val="22"/>
          <w:szCs w:val="22"/>
        </w:rPr>
        <w:t xml:space="preserve"> </w:t>
      </w:r>
      <w:r w:rsidRPr="00F3483F">
        <w:rPr>
          <w:rFonts w:ascii="Times New Roman" w:hAnsi="Times New Roman" w:cs="Times New Roman"/>
          <w:sz w:val="22"/>
          <w:szCs w:val="22"/>
        </w:rPr>
        <w:t xml:space="preserve">  </w:t>
      </w:r>
      <w:r w:rsidRPr="00F3483F">
        <w:rPr>
          <w:rFonts w:ascii="Times New Roman" w:hAnsi="Times New Roman" w:cs="Times New Roman"/>
          <w:noProof/>
          <w:sz w:val="22"/>
          <w:szCs w:val="22"/>
        </w:rPr>
        <w:br/>
      </w:r>
      <w:proofErr w:type="gramStart"/>
      <w:r w:rsidR="00FC29B1">
        <w:rPr>
          <w:rFonts w:ascii="Times New Roman" w:hAnsi="Times New Roman" w:cs="Times New Roman"/>
          <w:sz w:val="22"/>
          <w:szCs w:val="22"/>
        </w:rPr>
        <w:t>от</w:t>
      </w:r>
      <w:proofErr w:type="gramEnd"/>
      <w:r w:rsidR="00FC29B1">
        <w:rPr>
          <w:rFonts w:ascii="Times New Roman" w:hAnsi="Times New Roman" w:cs="Times New Roman"/>
          <w:sz w:val="22"/>
          <w:szCs w:val="22"/>
        </w:rPr>
        <w:t xml:space="preserve"> "</w:t>
      </w:r>
    </w:p>
    <w:p w:rsidR="0094589B" w:rsidRPr="00F3483F" w:rsidRDefault="0094589B" w:rsidP="0094589B">
      <w:pPr>
        <w:jc w:val="right"/>
        <w:rPr>
          <w:rFonts w:ascii="Times New Roman" w:hAnsi="Times New Roman" w:cs="Times New Roman"/>
          <w:sz w:val="22"/>
          <w:szCs w:val="22"/>
        </w:rPr>
      </w:pPr>
    </w:p>
    <w:p w:rsidR="0094589B" w:rsidRPr="00F3483F" w:rsidRDefault="0094589B" w:rsidP="0094589B">
      <w:pPr>
        <w:jc w:val="right"/>
        <w:rPr>
          <w:rFonts w:ascii="Times New Roman" w:hAnsi="Times New Roman" w:cs="Times New Roman"/>
          <w:sz w:val="22"/>
          <w:szCs w:val="22"/>
        </w:rPr>
      </w:pPr>
    </w:p>
    <w:p w:rsidR="0094589B" w:rsidRPr="00F3483F" w:rsidRDefault="0094589B" w:rsidP="0094589B">
      <w:pPr>
        <w:jc w:val="center"/>
        <w:rPr>
          <w:rFonts w:ascii="Times New Roman" w:hAnsi="Times New Roman" w:cs="Times New Roman"/>
          <w:b/>
          <w:sz w:val="22"/>
          <w:szCs w:val="22"/>
        </w:rPr>
      </w:pPr>
      <w:r w:rsidRPr="00F3483F">
        <w:rPr>
          <w:rFonts w:ascii="Times New Roman" w:hAnsi="Times New Roman" w:cs="Times New Roman"/>
          <w:b/>
          <w:sz w:val="22"/>
          <w:szCs w:val="22"/>
        </w:rPr>
        <w:t xml:space="preserve">Состав общего имущества многоквартирного дома и характеристика его технического состояния </w:t>
      </w:r>
    </w:p>
    <w:p w:rsidR="0094589B" w:rsidRPr="00F3483F" w:rsidRDefault="0094589B" w:rsidP="0094589B">
      <w:pPr>
        <w:ind w:left="567" w:right="567"/>
        <w:jc w:val="center"/>
        <w:rPr>
          <w:rFonts w:ascii="Times New Roman" w:hAnsi="Times New Roman" w:cs="Times New Roman"/>
          <w:sz w:val="22"/>
          <w:szCs w:val="22"/>
        </w:rPr>
      </w:pPr>
    </w:p>
    <w:p w:rsidR="0094589B" w:rsidRPr="00F3483F" w:rsidRDefault="0094589B" w:rsidP="0094589B">
      <w:pPr>
        <w:ind w:left="567" w:right="567"/>
        <w:jc w:val="center"/>
        <w:rPr>
          <w:rFonts w:ascii="Times New Roman" w:hAnsi="Times New Roman" w:cs="Times New Roman"/>
          <w:b/>
          <w:sz w:val="22"/>
          <w:szCs w:val="22"/>
        </w:rPr>
      </w:pPr>
      <w:r w:rsidRPr="00F3483F">
        <w:rPr>
          <w:rFonts w:ascii="Times New Roman" w:hAnsi="Times New Roman" w:cs="Times New Roman"/>
          <w:b/>
          <w:sz w:val="22"/>
          <w:szCs w:val="22"/>
          <w:lang w:val="en-US"/>
        </w:rPr>
        <w:t>I</w:t>
      </w:r>
      <w:r w:rsidRPr="00F3483F">
        <w:rPr>
          <w:rFonts w:ascii="Times New Roman" w:hAnsi="Times New Roman" w:cs="Times New Roman"/>
          <w:b/>
          <w:sz w:val="22"/>
          <w:szCs w:val="22"/>
        </w:rPr>
        <w:t>. Состав общего имущества</w:t>
      </w:r>
    </w:p>
    <w:p w:rsidR="0094589B" w:rsidRPr="00F3483F" w:rsidRDefault="0094589B" w:rsidP="0094589B">
      <w:pPr>
        <w:ind w:right="567"/>
        <w:rPr>
          <w:rFonts w:ascii="Times New Roman" w:hAnsi="Times New Roman" w:cs="Times New Roman"/>
          <w:sz w:val="22"/>
          <w:szCs w:val="22"/>
        </w:rPr>
      </w:pPr>
    </w:p>
    <w:tbl>
      <w:tblPr>
        <w:tblW w:w="1020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71"/>
        <w:gridCol w:w="15"/>
        <w:gridCol w:w="60"/>
        <w:gridCol w:w="3240"/>
        <w:gridCol w:w="4921"/>
      </w:tblGrid>
      <w:tr w:rsidR="0094589B" w:rsidRPr="00F3483F" w:rsidTr="0094589B">
        <w:tc>
          <w:tcPr>
            <w:tcW w:w="2046" w:type="dxa"/>
            <w:gridSpan w:val="3"/>
            <w:vAlign w:val="center"/>
          </w:tcPr>
          <w:p w:rsidR="0094589B" w:rsidRPr="00F3483F" w:rsidRDefault="0094589B" w:rsidP="0094589B">
            <w:pPr>
              <w:jc w:val="center"/>
              <w:rPr>
                <w:rFonts w:ascii="Times New Roman" w:hAnsi="Times New Roman" w:cs="Times New Roman"/>
                <w:sz w:val="22"/>
                <w:szCs w:val="22"/>
              </w:rPr>
            </w:pPr>
            <w:r w:rsidRPr="00F3483F">
              <w:rPr>
                <w:rFonts w:ascii="Times New Roman" w:hAnsi="Times New Roman" w:cs="Times New Roman"/>
                <w:sz w:val="22"/>
                <w:szCs w:val="22"/>
              </w:rPr>
              <w:t>Наименование элемента общего имущества</w:t>
            </w:r>
          </w:p>
        </w:tc>
        <w:tc>
          <w:tcPr>
            <w:tcW w:w="3240" w:type="dxa"/>
            <w:vAlign w:val="center"/>
          </w:tcPr>
          <w:p w:rsidR="0094589B" w:rsidRPr="00F3483F" w:rsidRDefault="0094589B" w:rsidP="0094589B">
            <w:pPr>
              <w:jc w:val="center"/>
              <w:rPr>
                <w:rFonts w:ascii="Times New Roman" w:hAnsi="Times New Roman" w:cs="Times New Roman"/>
                <w:sz w:val="22"/>
                <w:szCs w:val="22"/>
              </w:rPr>
            </w:pPr>
            <w:r w:rsidRPr="00F3483F">
              <w:rPr>
                <w:rFonts w:ascii="Times New Roman" w:hAnsi="Times New Roman" w:cs="Times New Roman"/>
                <w:sz w:val="22"/>
                <w:szCs w:val="22"/>
              </w:rPr>
              <w:t>Параметры</w:t>
            </w:r>
          </w:p>
        </w:tc>
        <w:tc>
          <w:tcPr>
            <w:tcW w:w="4921" w:type="dxa"/>
            <w:vAlign w:val="center"/>
          </w:tcPr>
          <w:p w:rsidR="0094589B" w:rsidRPr="00F3483F" w:rsidRDefault="0094589B" w:rsidP="0094589B">
            <w:pPr>
              <w:jc w:val="center"/>
              <w:rPr>
                <w:rFonts w:ascii="Times New Roman" w:hAnsi="Times New Roman" w:cs="Times New Roman"/>
                <w:sz w:val="22"/>
                <w:szCs w:val="22"/>
              </w:rPr>
            </w:pPr>
            <w:r w:rsidRPr="00F3483F">
              <w:rPr>
                <w:rFonts w:ascii="Times New Roman" w:hAnsi="Times New Roman" w:cs="Times New Roman"/>
                <w:sz w:val="22"/>
                <w:szCs w:val="22"/>
              </w:rPr>
              <w:t>Характеристика</w:t>
            </w:r>
          </w:p>
        </w:tc>
      </w:tr>
      <w:tr w:rsidR="0094589B" w:rsidRPr="00F3483F" w:rsidTr="00945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10207" w:type="dxa"/>
            <w:gridSpan w:val="5"/>
            <w:tcBorders>
              <w:top w:val="single" w:sz="2" w:space="0" w:color="auto"/>
              <w:left w:val="single" w:sz="2" w:space="0" w:color="auto"/>
              <w:bottom w:val="single" w:sz="2" w:space="0" w:color="auto"/>
              <w:right w:val="single" w:sz="2" w:space="0" w:color="auto"/>
            </w:tcBorders>
          </w:tcPr>
          <w:p w:rsidR="0094589B" w:rsidRPr="00F3483F" w:rsidRDefault="0094589B" w:rsidP="0094589B">
            <w:pPr>
              <w:spacing w:before="120" w:after="120"/>
              <w:jc w:val="center"/>
              <w:rPr>
                <w:rFonts w:ascii="Times New Roman" w:hAnsi="Times New Roman" w:cs="Times New Roman"/>
                <w:sz w:val="22"/>
                <w:szCs w:val="22"/>
              </w:rPr>
            </w:pPr>
            <w:r w:rsidRPr="00F3483F">
              <w:rPr>
                <w:rFonts w:ascii="Times New Roman" w:hAnsi="Times New Roman" w:cs="Times New Roman"/>
                <w:sz w:val="22"/>
                <w:szCs w:val="22"/>
              </w:rPr>
              <w:t>I. Помещения и инженерные коммуникации общего пользования</w:t>
            </w:r>
          </w:p>
        </w:tc>
      </w:tr>
      <w:tr w:rsidR="0094589B" w:rsidRPr="00F3483F" w:rsidTr="00945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gridSpan w:val="3"/>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 xml:space="preserve">Помещения общего пользования </w:t>
            </w:r>
          </w:p>
        </w:tc>
        <w:tc>
          <w:tcPr>
            <w:tcW w:w="3240" w:type="dxa"/>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 xml:space="preserve">Количество </w:t>
            </w:r>
            <w:r>
              <w:rPr>
                <w:rFonts w:ascii="Times New Roman" w:hAnsi="Times New Roman" w:cs="Times New Roman"/>
                <w:sz w:val="22"/>
                <w:szCs w:val="22"/>
              </w:rPr>
              <w:t>____</w:t>
            </w:r>
            <w:r w:rsidRPr="00F3483F">
              <w:rPr>
                <w:rFonts w:ascii="Times New Roman" w:hAnsi="Times New Roman" w:cs="Times New Roman"/>
                <w:sz w:val="22"/>
                <w:szCs w:val="22"/>
                <w:u w:val="single"/>
              </w:rPr>
              <w:t xml:space="preserve"> шт.</w:t>
            </w:r>
          </w:p>
        </w:tc>
        <w:tc>
          <w:tcPr>
            <w:tcW w:w="4921" w:type="dxa"/>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p>
        </w:tc>
      </w:tr>
      <w:tr w:rsidR="0094589B" w:rsidRPr="00F3483F" w:rsidTr="00945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gridSpan w:val="3"/>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 xml:space="preserve">Межквартирные лестничные площадки </w:t>
            </w:r>
          </w:p>
        </w:tc>
        <w:tc>
          <w:tcPr>
            <w:tcW w:w="3240" w:type="dxa"/>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 xml:space="preserve">Количество </w:t>
            </w:r>
            <w:r>
              <w:rPr>
                <w:rFonts w:ascii="Times New Roman" w:hAnsi="Times New Roman" w:cs="Times New Roman"/>
                <w:sz w:val="22"/>
                <w:szCs w:val="22"/>
                <w:u w:val="single"/>
              </w:rPr>
              <w:t>____</w:t>
            </w:r>
            <w:r w:rsidRPr="00F3483F">
              <w:rPr>
                <w:rFonts w:ascii="Times New Roman" w:hAnsi="Times New Roman" w:cs="Times New Roman"/>
                <w:sz w:val="22"/>
                <w:szCs w:val="22"/>
                <w:u w:val="single"/>
              </w:rPr>
              <w:t xml:space="preserve"> шт.</w:t>
            </w:r>
          </w:p>
        </w:tc>
        <w:tc>
          <w:tcPr>
            <w:tcW w:w="4921" w:type="dxa"/>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p>
        </w:tc>
      </w:tr>
      <w:tr w:rsidR="0094589B" w:rsidRPr="00F3483F" w:rsidTr="00945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gridSpan w:val="3"/>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 xml:space="preserve">Лестницы </w:t>
            </w:r>
          </w:p>
        </w:tc>
        <w:tc>
          <w:tcPr>
            <w:tcW w:w="3240" w:type="dxa"/>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 xml:space="preserve">Количество лестничных маршей  </w:t>
            </w:r>
            <w:r>
              <w:rPr>
                <w:rFonts w:ascii="Times New Roman" w:hAnsi="Times New Roman" w:cs="Times New Roman"/>
                <w:sz w:val="22"/>
                <w:szCs w:val="22"/>
                <w:u w:val="single"/>
              </w:rPr>
              <w:t>____</w:t>
            </w:r>
            <w:r w:rsidRPr="00F3483F">
              <w:rPr>
                <w:rFonts w:ascii="Times New Roman" w:hAnsi="Times New Roman" w:cs="Times New Roman"/>
                <w:sz w:val="22"/>
                <w:szCs w:val="22"/>
                <w:u w:val="single"/>
              </w:rPr>
              <w:t xml:space="preserve"> шт.</w:t>
            </w:r>
          </w:p>
        </w:tc>
        <w:tc>
          <w:tcPr>
            <w:tcW w:w="4921" w:type="dxa"/>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p>
        </w:tc>
      </w:tr>
      <w:tr w:rsidR="0094589B" w:rsidRPr="00F3483F" w:rsidTr="00945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rPr>
          <w:trHeight w:val="75"/>
        </w:trPr>
        <w:tc>
          <w:tcPr>
            <w:tcW w:w="2046" w:type="dxa"/>
            <w:gridSpan w:val="3"/>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 xml:space="preserve">Лифтовые и иные шахты </w:t>
            </w:r>
          </w:p>
        </w:tc>
        <w:tc>
          <w:tcPr>
            <w:tcW w:w="3240" w:type="dxa"/>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Количество:</w:t>
            </w:r>
          </w:p>
          <w:p w:rsidR="0094589B" w:rsidRPr="00F3483F" w:rsidRDefault="0094589B" w:rsidP="0094589B">
            <w:pPr>
              <w:spacing w:after="40"/>
              <w:rPr>
                <w:rFonts w:ascii="Times New Roman" w:hAnsi="Times New Roman" w:cs="Times New Roman"/>
                <w:sz w:val="22"/>
                <w:szCs w:val="22"/>
              </w:rPr>
            </w:pPr>
            <w:r w:rsidRPr="00F3483F">
              <w:rPr>
                <w:rFonts w:ascii="Times New Roman" w:hAnsi="Times New Roman" w:cs="Times New Roman"/>
                <w:sz w:val="22"/>
                <w:szCs w:val="22"/>
              </w:rPr>
              <w:t>- лифтовых шахт</w:t>
            </w:r>
            <w:r w:rsidRPr="00F3483F">
              <w:rPr>
                <w:rFonts w:ascii="Times New Roman" w:hAnsi="Times New Roman" w:cs="Times New Roman"/>
                <w:sz w:val="22"/>
                <w:szCs w:val="22"/>
                <w:u w:val="single"/>
              </w:rPr>
              <w:t xml:space="preserve"> </w:t>
            </w:r>
            <w:r>
              <w:rPr>
                <w:rFonts w:ascii="Times New Roman" w:hAnsi="Times New Roman" w:cs="Times New Roman"/>
                <w:sz w:val="22"/>
                <w:szCs w:val="22"/>
                <w:u w:val="single"/>
              </w:rPr>
              <w:t>____</w:t>
            </w:r>
            <w:r w:rsidRPr="00F3483F">
              <w:rPr>
                <w:rFonts w:ascii="Times New Roman" w:hAnsi="Times New Roman" w:cs="Times New Roman"/>
                <w:sz w:val="22"/>
                <w:szCs w:val="22"/>
              </w:rPr>
              <w:t xml:space="preserve"> шт.</w:t>
            </w:r>
          </w:p>
        </w:tc>
        <w:tc>
          <w:tcPr>
            <w:tcW w:w="4921" w:type="dxa"/>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p>
        </w:tc>
      </w:tr>
      <w:tr w:rsidR="0094589B" w:rsidRPr="00F3483F" w:rsidTr="00945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gridSpan w:val="3"/>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 xml:space="preserve">Коридоры </w:t>
            </w:r>
          </w:p>
        </w:tc>
        <w:tc>
          <w:tcPr>
            <w:tcW w:w="3240" w:type="dxa"/>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 xml:space="preserve">Количество _________ шт. </w:t>
            </w:r>
          </w:p>
        </w:tc>
        <w:tc>
          <w:tcPr>
            <w:tcW w:w="4921" w:type="dxa"/>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p>
        </w:tc>
      </w:tr>
      <w:tr w:rsidR="0094589B" w:rsidRPr="00F3483F" w:rsidTr="00945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gridSpan w:val="3"/>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 xml:space="preserve">Технические этажи </w:t>
            </w:r>
          </w:p>
        </w:tc>
        <w:tc>
          <w:tcPr>
            <w:tcW w:w="3240" w:type="dxa"/>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 xml:space="preserve">Площадь  </w:t>
            </w:r>
          </w:p>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 xml:space="preserve">Материал пола </w:t>
            </w:r>
          </w:p>
        </w:tc>
        <w:tc>
          <w:tcPr>
            <w:tcW w:w="4921" w:type="dxa"/>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p>
        </w:tc>
      </w:tr>
      <w:tr w:rsidR="0094589B" w:rsidRPr="00F3483F" w:rsidTr="00945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gridSpan w:val="3"/>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 xml:space="preserve">Технические подвалы </w:t>
            </w:r>
          </w:p>
        </w:tc>
        <w:tc>
          <w:tcPr>
            <w:tcW w:w="3240" w:type="dxa"/>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 xml:space="preserve">Площадь </w:t>
            </w:r>
            <w:r>
              <w:rPr>
                <w:rFonts w:ascii="Times New Roman" w:hAnsi="Times New Roman" w:cs="Times New Roman"/>
                <w:sz w:val="22"/>
                <w:szCs w:val="22"/>
                <w:u w:val="single"/>
              </w:rPr>
              <w:t>_______</w:t>
            </w:r>
            <w:r w:rsidRPr="00F3483F">
              <w:rPr>
                <w:rFonts w:ascii="Times New Roman" w:hAnsi="Times New Roman" w:cs="Times New Roman"/>
                <w:sz w:val="22"/>
                <w:szCs w:val="22"/>
                <w:u w:val="single"/>
              </w:rPr>
              <w:t xml:space="preserve"> кв. м.</w:t>
            </w:r>
          </w:p>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 xml:space="preserve">Перечень инженерных коммуникаций:    </w:t>
            </w:r>
          </w:p>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1. система отопления;</w:t>
            </w:r>
          </w:p>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2. ХВС, ГВС;</w:t>
            </w:r>
          </w:p>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3. канализация;</w:t>
            </w:r>
          </w:p>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4.электроснаб.</w:t>
            </w:r>
          </w:p>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Перечень установленного инженерного оборудования:</w:t>
            </w:r>
          </w:p>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1. ИТП;</w:t>
            </w:r>
          </w:p>
          <w:p w:rsidR="0094589B" w:rsidRPr="00F3483F" w:rsidRDefault="0094589B" w:rsidP="0094589B">
            <w:pPr>
              <w:spacing w:after="60"/>
              <w:rPr>
                <w:rFonts w:ascii="Times New Roman" w:hAnsi="Times New Roman" w:cs="Times New Roman"/>
                <w:sz w:val="22"/>
                <w:szCs w:val="22"/>
              </w:rPr>
            </w:pPr>
            <w:r w:rsidRPr="00F3483F">
              <w:rPr>
                <w:rFonts w:ascii="Times New Roman" w:hAnsi="Times New Roman" w:cs="Times New Roman"/>
                <w:sz w:val="22"/>
                <w:szCs w:val="22"/>
              </w:rPr>
              <w:t xml:space="preserve"> </w:t>
            </w:r>
          </w:p>
        </w:tc>
        <w:tc>
          <w:tcPr>
            <w:tcW w:w="4921" w:type="dxa"/>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p>
        </w:tc>
      </w:tr>
      <w:tr w:rsidR="0094589B" w:rsidRPr="00F3483F" w:rsidTr="00945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gridSpan w:val="3"/>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Кровля</w:t>
            </w:r>
          </w:p>
        </w:tc>
        <w:tc>
          <w:tcPr>
            <w:tcW w:w="3240" w:type="dxa"/>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Вид кровли (указать плоская, односкатная, двускатная, иное)</w:t>
            </w:r>
          </w:p>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 xml:space="preserve"> Материал кровли </w:t>
            </w:r>
            <w:proofErr w:type="gramStart"/>
            <w:r w:rsidRPr="00F3483F">
              <w:rPr>
                <w:rFonts w:ascii="Times New Roman" w:hAnsi="Times New Roman" w:cs="Times New Roman"/>
                <w:sz w:val="22"/>
                <w:szCs w:val="22"/>
              </w:rPr>
              <w:t>шиферная</w:t>
            </w:r>
            <w:proofErr w:type="gramEnd"/>
            <w:r w:rsidRPr="00F3483F">
              <w:rPr>
                <w:rFonts w:ascii="Times New Roman" w:hAnsi="Times New Roman" w:cs="Times New Roman"/>
                <w:sz w:val="22"/>
                <w:szCs w:val="22"/>
              </w:rPr>
              <w:t xml:space="preserve"> </w:t>
            </w:r>
          </w:p>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 xml:space="preserve">Площадь кровли  </w:t>
            </w:r>
          </w:p>
        </w:tc>
        <w:tc>
          <w:tcPr>
            <w:tcW w:w="4921" w:type="dxa"/>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p>
        </w:tc>
      </w:tr>
      <w:tr w:rsidR="0094589B" w:rsidRPr="00F3483F" w:rsidTr="00945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gridSpan w:val="3"/>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 xml:space="preserve">Двери </w:t>
            </w:r>
          </w:p>
        </w:tc>
        <w:tc>
          <w:tcPr>
            <w:tcW w:w="3240" w:type="dxa"/>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 xml:space="preserve">Количество дверей, ограждающих вход в помещения общего пользования </w:t>
            </w:r>
            <w:r>
              <w:rPr>
                <w:rFonts w:ascii="Times New Roman" w:hAnsi="Times New Roman" w:cs="Times New Roman"/>
                <w:sz w:val="22"/>
                <w:szCs w:val="22"/>
                <w:u w:val="single"/>
              </w:rPr>
              <w:t>___</w:t>
            </w:r>
            <w:r w:rsidRPr="00F3483F">
              <w:rPr>
                <w:rFonts w:ascii="Times New Roman" w:hAnsi="Times New Roman" w:cs="Times New Roman"/>
                <w:sz w:val="22"/>
                <w:szCs w:val="22"/>
                <w:u w:val="single"/>
              </w:rPr>
              <w:t xml:space="preserve"> шт.</w:t>
            </w:r>
            <w:r w:rsidRPr="00F3483F">
              <w:rPr>
                <w:rFonts w:ascii="Times New Roman" w:hAnsi="Times New Roman" w:cs="Times New Roman"/>
                <w:sz w:val="22"/>
                <w:szCs w:val="22"/>
              </w:rPr>
              <w:t xml:space="preserve"> </w:t>
            </w:r>
          </w:p>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 xml:space="preserve">из них: </w:t>
            </w:r>
          </w:p>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 xml:space="preserve">- деревянных _________  шт.; </w:t>
            </w:r>
          </w:p>
          <w:p w:rsidR="0094589B" w:rsidRPr="00F3483F" w:rsidRDefault="0094589B" w:rsidP="0094589B">
            <w:pPr>
              <w:spacing w:after="40"/>
              <w:rPr>
                <w:rFonts w:ascii="Times New Roman" w:hAnsi="Times New Roman" w:cs="Times New Roman"/>
                <w:sz w:val="22"/>
                <w:szCs w:val="22"/>
              </w:rPr>
            </w:pPr>
            <w:r w:rsidRPr="00F3483F">
              <w:rPr>
                <w:rFonts w:ascii="Times New Roman" w:hAnsi="Times New Roman" w:cs="Times New Roman"/>
                <w:sz w:val="22"/>
                <w:szCs w:val="22"/>
              </w:rPr>
              <w:t xml:space="preserve">- металлических </w:t>
            </w:r>
            <w:r>
              <w:rPr>
                <w:rFonts w:ascii="Times New Roman" w:hAnsi="Times New Roman" w:cs="Times New Roman"/>
                <w:sz w:val="22"/>
                <w:szCs w:val="22"/>
                <w:u w:val="single"/>
              </w:rPr>
              <w:t>___</w:t>
            </w:r>
            <w:r w:rsidRPr="00F3483F">
              <w:rPr>
                <w:rFonts w:ascii="Times New Roman" w:hAnsi="Times New Roman" w:cs="Times New Roman"/>
                <w:sz w:val="22"/>
                <w:szCs w:val="22"/>
                <w:u w:val="single"/>
              </w:rPr>
              <w:t xml:space="preserve">  шт.</w:t>
            </w:r>
          </w:p>
        </w:tc>
        <w:tc>
          <w:tcPr>
            <w:tcW w:w="4921" w:type="dxa"/>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p>
        </w:tc>
      </w:tr>
      <w:tr w:rsidR="0094589B" w:rsidRPr="00F3483F" w:rsidTr="00945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gridSpan w:val="3"/>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 xml:space="preserve">Окна </w:t>
            </w:r>
          </w:p>
        </w:tc>
        <w:tc>
          <w:tcPr>
            <w:tcW w:w="3240" w:type="dxa"/>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Количество окон, расположенных в помещениях общего пользования</w:t>
            </w:r>
          </w:p>
          <w:p w:rsidR="0094589B" w:rsidRPr="00F3483F" w:rsidRDefault="0094589B" w:rsidP="0094589B">
            <w:pPr>
              <w:rPr>
                <w:rFonts w:ascii="Times New Roman" w:hAnsi="Times New Roman" w:cs="Times New Roman"/>
                <w:sz w:val="22"/>
                <w:szCs w:val="22"/>
              </w:rPr>
            </w:pPr>
          </w:p>
        </w:tc>
        <w:tc>
          <w:tcPr>
            <w:tcW w:w="4921" w:type="dxa"/>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p>
        </w:tc>
      </w:tr>
      <w:tr w:rsidR="0094589B" w:rsidRPr="00F3483F" w:rsidTr="00945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gridSpan w:val="3"/>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 xml:space="preserve">Водосточные желоба/водосточные трубы  </w:t>
            </w:r>
          </w:p>
        </w:tc>
        <w:tc>
          <w:tcPr>
            <w:tcW w:w="3240" w:type="dxa"/>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 xml:space="preserve">Количество </w:t>
            </w:r>
            <w:proofErr w:type="spellStart"/>
            <w:r w:rsidRPr="00F3483F">
              <w:rPr>
                <w:rFonts w:ascii="Times New Roman" w:hAnsi="Times New Roman" w:cs="Times New Roman"/>
                <w:sz w:val="22"/>
                <w:szCs w:val="22"/>
              </w:rPr>
              <w:t>желобов___________шт</w:t>
            </w:r>
            <w:proofErr w:type="spellEnd"/>
            <w:r w:rsidRPr="00F3483F">
              <w:rPr>
                <w:rFonts w:ascii="Times New Roman" w:hAnsi="Times New Roman" w:cs="Times New Roman"/>
                <w:sz w:val="22"/>
                <w:szCs w:val="22"/>
              </w:rPr>
              <w:t xml:space="preserve">. Количество водосточных </w:t>
            </w:r>
          </w:p>
          <w:p w:rsidR="0094589B" w:rsidRPr="00F3483F" w:rsidRDefault="0094589B" w:rsidP="0094589B">
            <w:pPr>
              <w:spacing w:after="40"/>
              <w:rPr>
                <w:rFonts w:ascii="Times New Roman" w:hAnsi="Times New Roman" w:cs="Times New Roman"/>
                <w:sz w:val="22"/>
                <w:szCs w:val="22"/>
              </w:rPr>
            </w:pPr>
            <w:r w:rsidRPr="00F3483F">
              <w:rPr>
                <w:rFonts w:ascii="Times New Roman" w:hAnsi="Times New Roman" w:cs="Times New Roman"/>
                <w:sz w:val="22"/>
                <w:szCs w:val="22"/>
              </w:rPr>
              <w:t xml:space="preserve">труб ___ шт. _____________________ </w:t>
            </w:r>
            <w:proofErr w:type="gramStart"/>
            <w:r w:rsidRPr="00F3483F">
              <w:rPr>
                <w:rFonts w:ascii="Times New Roman" w:hAnsi="Times New Roman" w:cs="Times New Roman"/>
                <w:sz w:val="22"/>
                <w:szCs w:val="22"/>
              </w:rPr>
              <w:t>м</w:t>
            </w:r>
            <w:proofErr w:type="gramEnd"/>
            <w:r w:rsidRPr="00F3483F">
              <w:rPr>
                <w:rFonts w:ascii="Times New Roman" w:hAnsi="Times New Roman" w:cs="Times New Roman"/>
                <w:sz w:val="22"/>
                <w:szCs w:val="22"/>
              </w:rPr>
              <w:t xml:space="preserve">  </w:t>
            </w:r>
          </w:p>
        </w:tc>
        <w:tc>
          <w:tcPr>
            <w:tcW w:w="4921" w:type="dxa"/>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p>
        </w:tc>
      </w:tr>
      <w:tr w:rsidR="0094589B" w:rsidRPr="00F3483F" w:rsidTr="00945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gridSpan w:val="3"/>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 xml:space="preserve">Светильники  в местах общего </w:t>
            </w:r>
            <w:r w:rsidRPr="00F3483F">
              <w:rPr>
                <w:rFonts w:ascii="Times New Roman" w:hAnsi="Times New Roman" w:cs="Times New Roman"/>
                <w:sz w:val="22"/>
                <w:szCs w:val="22"/>
              </w:rPr>
              <w:lastRenderedPageBreak/>
              <w:t>пользования</w:t>
            </w:r>
          </w:p>
        </w:tc>
        <w:tc>
          <w:tcPr>
            <w:tcW w:w="3240" w:type="dxa"/>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lastRenderedPageBreak/>
              <w:t xml:space="preserve">Количество ________ шт.  </w:t>
            </w:r>
          </w:p>
        </w:tc>
        <w:tc>
          <w:tcPr>
            <w:tcW w:w="4921" w:type="dxa"/>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p>
        </w:tc>
      </w:tr>
      <w:tr w:rsidR="0094589B" w:rsidRPr="00F3483F" w:rsidTr="00945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gridSpan w:val="3"/>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lastRenderedPageBreak/>
              <w:t xml:space="preserve">Сети </w:t>
            </w:r>
            <w:proofErr w:type="spellStart"/>
            <w:r w:rsidRPr="00F3483F">
              <w:rPr>
                <w:rFonts w:ascii="Times New Roman" w:hAnsi="Times New Roman" w:cs="Times New Roman"/>
                <w:sz w:val="22"/>
                <w:szCs w:val="22"/>
              </w:rPr>
              <w:t>теплосна</w:t>
            </w:r>
            <w:proofErr w:type="gramStart"/>
            <w:r w:rsidRPr="00F3483F">
              <w:rPr>
                <w:rFonts w:ascii="Times New Roman" w:hAnsi="Times New Roman" w:cs="Times New Roman"/>
                <w:sz w:val="22"/>
                <w:szCs w:val="22"/>
              </w:rPr>
              <w:t>б</w:t>
            </w:r>
            <w:proofErr w:type="spellEnd"/>
            <w:r w:rsidRPr="00F3483F">
              <w:rPr>
                <w:rFonts w:ascii="Times New Roman" w:hAnsi="Times New Roman" w:cs="Times New Roman"/>
                <w:sz w:val="22"/>
                <w:szCs w:val="22"/>
              </w:rPr>
              <w:t>-</w:t>
            </w:r>
            <w:proofErr w:type="gramEnd"/>
            <w:r w:rsidRPr="00F3483F">
              <w:rPr>
                <w:rFonts w:ascii="Times New Roman" w:hAnsi="Times New Roman" w:cs="Times New Roman"/>
                <w:sz w:val="22"/>
                <w:szCs w:val="22"/>
              </w:rPr>
              <w:t xml:space="preserve"> </w:t>
            </w:r>
            <w:proofErr w:type="spellStart"/>
            <w:r w:rsidRPr="00F3483F">
              <w:rPr>
                <w:rFonts w:ascii="Times New Roman" w:hAnsi="Times New Roman" w:cs="Times New Roman"/>
                <w:sz w:val="22"/>
                <w:szCs w:val="22"/>
              </w:rPr>
              <w:t>жения</w:t>
            </w:r>
            <w:proofErr w:type="spellEnd"/>
            <w:r w:rsidRPr="00F3483F">
              <w:rPr>
                <w:rFonts w:ascii="Times New Roman" w:hAnsi="Times New Roman" w:cs="Times New Roman"/>
                <w:sz w:val="22"/>
                <w:szCs w:val="22"/>
              </w:rPr>
              <w:t xml:space="preserve">  </w:t>
            </w:r>
          </w:p>
        </w:tc>
        <w:tc>
          <w:tcPr>
            <w:tcW w:w="3240" w:type="dxa"/>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 xml:space="preserve">Диаметр, материал труб и протяженность в однотрубном исчислении: </w:t>
            </w:r>
          </w:p>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 xml:space="preserve">1. </w:t>
            </w:r>
            <w:smartTag w:uri="urn:schemas-microsoft-com:office:smarttags" w:element="metricconverter">
              <w:smartTagPr>
                <w:attr w:name="ProductID" w:val="40 мм"/>
              </w:smartTagPr>
              <w:r w:rsidRPr="00F3483F">
                <w:rPr>
                  <w:rFonts w:ascii="Times New Roman" w:hAnsi="Times New Roman" w:cs="Times New Roman"/>
                  <w:sz w:val="22"/>
                  <w:szCs w:val="22"/>
                </w:rPr>
                <w:t>40 мм</w:t>
              </w:r>
            </w:smartTag>
            <w:r w:rsidRPr="00F3483F">
              <w:rPr>
                <w:rFonts w:ascii="Times New Roman" w:hAnsi="Times New Roman" w:cs="Times New Roman"/>
                <w:sz w:val="22"/>
                <w:szCs w:val="22"/>
              </w:rPr>
              <w:t xml:space="preserve"> </w:t>
            </w:r>
          </w:p>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 xml:space="preserve">2. </w:t>
            </w:r>
            <w:smartTag w:uri="urn:schemas-microsoft-com:office:smarttags" w:element="metricconverter">
              <w:smartTagPr>
                <w:attr w:name="ProductID" w:val="20 мм"/>
              </w:smartTagPr>
              <w:r w:rsidRPr="00F3483F">
                <w:rPr>
                  <w:rFonts w:ascii="Times New Roman" w:hAnsi="Times New Roman" w:cs="Times New Roman"/>
                  <w:sz w:val="22"/>
                  <w:szCs w:val="22"/>
                </w:rPr>
                <w:t>20 мм</w:t>
              </w:r>
            </w:smartTag>
            <w:r w:rsidRPr="00F3483F">
              <w:rPr>
                <w:rFonts w:ascii="Times New Roman" w:hAnsi="Times New Roman" w:cs="Times New Roman"/>
                <w:sz w:val="22"/>
                <w:szCs w:val="22"/>
              </w:rPr>
              <w:t xml:space="preserve">  </w:t>
            </w:r>
          </w:p>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 xml:space="preserve">3. </w:t>
            </w:r>
            <w:smartTag w:uri="urn:schemas-microsoft-com:office:smarttags" w:element="metricconverter">
              <w:smartTagPr>
                <w:attr w:name="ProductID" w:val="15 мм"/>
              </w:smartTagPr>
              <w:r w:rsidRPr="00F3483F">
                <w:rPr>
                  <w:rFonts w:ascii="Times New Roman" w:hAnsi="Times New Roman" w:cs="Times New Roman"/>
                  <w:sz w:val="22"/>
                  <w:szCs w:val="22"/>
                </w:rPr>
                <w:t>15 мм</w:t>
              </w:r>
            </w:smartTag>
            <w:r w:rsidRPr="00F3483F">
              <w:rPr>
                <w:rFonts w:ascii="Times New Roman" w:hAnsi="Times New Roman" w:cs="Times New Roman"/>
                <w:sz w:val="22"/>
                <w:szCs w:val="22"/>
              </w:rPr>
              <w:t xml:space="preserve"> </w:t>
            </w:r>
          </w:p>
        </w:tc>
        <w:tc>
          <w:tcPr>
            <w:tcW w:w="4921" w:type="dxa"/>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p>
        </w:tc>
      </w:tr>
      <w:tr w:rsidR="0094589B" w:rsidRPr="00F3483F" w:rsidTr="00945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gridSpan w:val="3"/>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 xml:space="preserve">Задвижки, вентили, краны на системах теплоснабжения  </w:t>
            </w:r>
          </w:p>
        </w:tc>
        <w:tc>
          <w:tcPr>
            <w:tcW w:w="3240" w:type="dxa"/>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 xml:space="preserve">Количество: </w:t>
            </w:r>
          </w:p>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 xml:space="preserve">- задвижек </w:t>
            </w:r>
            <w:proofErr w:type="spellStart"/>
            <w:r w:rsidRPr="00F3483F">
              <w:rPr>
                <w:rFonts w:ascii="Times New Roman" w:hAnsi="Times New Roman" w:cs="Times New Roman"/>
                <w:sz w:val="22"/>
                <w:szCs w:val="22"/>
              </w:rPr>
              <w:t>_________________шт</w:t>
            </w:r>
            <w:proofErr w:type="spellEnd"/>
            <w:r w:rsidRPr="00F3483F">
              <w:rPr>
                <w:rFonts w:ascii="Times New Roman" w:hAnsi="Times New Roman" w:cs="Times New Roman"/>
                <w:sz w:val="22"/>
                <w:szCs w:val="22"/>
              </w:rPr>
              <w:t xml:space="preserve">. </w:t>
            </w:r>
          </w:p>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 xml:space="preserve">- вентилей </w:t>
            </w:r>
            <w:proofErr w:type="spellStart"/>
            <w:r w:rsidRPr="00F3483F">
              <w:rPr>
                <w:rFonts w:ascii="Times New Roman" w:hAnsi="Times New Roman" w:cs="Times New Roman"/>
                <w:sz w:val="22"/>
                <w:szCs w:val="22"/>
              </w:rPr>
              <w:t>_________________шт</w:t>
            </w:r>
            <w:proofErr w:type="spellEnd"/>
            <w:r w:rsidRPr="00F3483F">
              <w:rPr>
                <w:rFonts w:ascii="Times New Roman" w:hAnsi="Times New Roman" w:cs="Times New Roman"/>
                <w:sz w:val="22"/>
                <w:szCs w:val="22"/>
              </w:rPr>
              <w:t>.</w:t>
            </w:r>
          </w:p>
          <w:p w:rsidR="0094589B" w:rsidRPr="00F3483F" w:rsidRDefault="0094589B" w:rsidP="0094589B">
            <w:pPr>
              <w:spacing w:after="40"/>
              <w:rPr>
                <w:rFonts w:ascii="Times New Roman" w:hAnsi="Times New Roman" w:cs="Times New Roman"/>
                <w:sz w:val="22"/>
                <w:szCs w:val="22"/>
              </w:rPr>
            </w:pPr>
            <w:r w:rsidRPr="00F3483F">
              <w:rPr>
                <w:rFonts w:ascii="Times New Roman" w:hAnsi="Times New Roman" w:cs="Times New Roman"/>
                <w:sz w:val="22"/>
                <w:szCs w:val="22"/>
              </w:rPr>
              <w:t xml:space="preserve">- кранов </w:t>
            </w:r>
            <w:proofErr w:type="spellStart"/>
            <w:r w:rsidRPr="00F3483F">
              <w:rPr>
                <w:rFonts w:ascii="Times New Roman" w:hAnsi="Times New Roman" w:cs="Times New Roman"/>
                <w:sz w:val="22"/>
                <w:szCs w:val="22"/>
              </w:rPr>
              <w:t>_________________шт</w:t>
            </w:r>
            <w:proofErr w:type="spellEnd"/>
            <w:r w:rsidRPr="00F3483F">
              <w:rPr>
                <w:rFonts w:ascii="Times New Roman" w:hAnsi="Times New Roman" w:cs="Times New Roman"/>
                <w:sz w:val="22"/>
                <w:szCs w:val="22"/>
              </w:rPr>
              <w:t xml:space="preserve">.  </w:t>
            </w:r>
          </w:p>
        </w:tc>
        <w:tc>
          <w:tcPr>
            <w:tcW w:w="4921" w:type="dxa"/>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p>
        </w:tc>
      </w:tr>
      <w:tr w:rsidR="0094589B" w:rsidRPr="00F3483F" w:rsidTr="00945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gridSpan w:val="3"/>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 xml:space="preserve">Бойлерные, (теплообменники)  </w:t>
            </w:r>
          </w:p>
        </w:tc>
        <w:tc>
          <w:tcPr>
            <w:tcW w:w="3240" w:type="dxa"/>
            <w:tcBorders>
              <w:top w:val="single" w:sz="2" w:space="0" w:color="auto"/>
              <w:left w:val="single" w:sz="2" w:space="0" w:color="auto"/>
              <w:bottom w:val="single" w:sz="2" w:space="0" w:color="auto"/>
              <w:right w:val="single" w:sz="2" w:space="0" w:color="auto"/>
            </w:tcBorders>
          </w:tcPr>
          <w:p w:rsidR="0094589B" w:rsidRPr="00F3483F" w:rsidRDefault="0094589B" w:rsidP="0094589B">
            <w:pPr>
              <w:spacing w:after="40"/>
              <w:rPr>
                <w:rFonts w:ascii="Times New Roman" w:hAnsi="Times New Roman" w:cs="Times New Roman"/>
                <w:sz w:val="22"/>
                <w:szCs w:val="22"/>
              </w:rPr>
            </w:pPr>
            <w:r w:rsidRPr="00F3483F">
              <w:rPr>
                <w:rFonts w:ascii="Times New Roman" w:hAnsi="Times New Roman" w:cs="Times New Roman"/>
                <w:sz w:val="22"/>
                <w:szCs w:val="22"/>
              </w:rPr>
              <w:t xml:space="preserve">Количество ________________  шт.  </w:t>
            </w:r>
          </w:p>
        </w:tc>
        <w:tc>
          <w:tcPr>
            <w:tcW w:w="4921" w:type="dxa"/>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p>
        </w:tc>
      </w:tr>
      <w:tr w:rsidR="0094589B" w:rsidRPr="00F3483F" w:rsidTr="00945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gridSpan w:val="3"/>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Обогревающие элементы (радиаторы) в местах общего пользования</w:t>
            </w:r>
          </w:p>
        </w:tc>
        <w:tc>
          <w:tcPr>
            <w:tcW w:w="3240" w:type="dxa"/>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 xml:space="preserve">Количество ____ шт. </w:t>
            </w:r>
          </w:p>
          <w:p w:rsidR="0094589B" w:rsidRPr="00F3483F" w:rsidRDefault="0094589B" w:rsidP="0094589B">
            <w:pPr>
              <w:rPr>
                <w:rFonts w:ascii="Times New Roman" w:hAnsi="Times New Roman" w:cs="Times New Roman"/>
                <w:sz w:val="22"/>
                <w:szCs w:val="22"/>
              </w:rPr>
            </w:pPr>
          </w:p>
        </w:tc>
        <w:tc>
          <w:tcPr>
            <w:tcW w:w="4921" w:type="dxa"/>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p>
        </w:tc>
      </w:tr>
      <w:tr w:rsidR="0094589B" w:rsidRPr="00F3483F" w:rsidTr="00945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gridSpan w:val="3"/>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Трубопроводы холодного водоснабжения</w:t>
            </w:r>
          </w:p>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 xml:space="preserve">(горизонтальный трубопровод  и вертикальный трубопровод)  </w:t>
            </w:r>
          </w:p>
        </w:tc>
        <w:tc>
          <w:tcPr>
            <w:tcW w:w="3240" w:type="dxa"/>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 xml:space="preserve">Диаметр, материал и протяженность: </w:t>
            </w:r>
          </w:p>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 xml:space="preserve">1. 32  мм _____ м,         </w:t>
            </w:r>
          </w:p>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2. 20  мм _____ м,</w:t>
            </w:r>
          </w:p>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3. 15  мм _____ м.</w:t>
            </w:r>
          </w:p>
        </w:tc>
        <w:tc>
          <w:tcPr>
            <w:tcW w:w="4921" w:type="dxa"/>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 xml:space="preserve">Диаметр, материал и протяженность труб, требующих замены: </w:t>
            </w:r>
          </w:p>
          <w:p w:rsidR="0094589B" w:rsidRPr="00F3483F" w:rsidRDefault="0094589B" w:rsidP="0094589B">
            <w:pPr>
              <w:rPr>
                <w:rFonts w:ascii="Times New Roman" w:hAnsi="Times New Roman" w:cs="Times New Roman"/>
                <w:sz w:val="22"/>
                <w:szCs w:val="22"/>
              </w:rPr>
            </w:pPr>
            <w:smartTag w:uri="urn:schemas-microsoft-com:office:smarttags" w:element="metricconverter">
              <w:smartTagPr>
                <w:attr w:name="ProductID" w:val="32 мм"/>
              </w:smartTagPr>
              <w:r w:rsidRPr="00F3483F">
                <w:rPr>
                  <w:rFonts w:ascii="Times New Roman" w:hAnsi="Times New Roman" w:cs="Times New Roman"/>
                  <w:sz w:val="22"/>
                  <w:szCs w:val="22"/>
                </w:rPr>
                <w:t>32 мм</w:t>
              </w:r>
            </w:smartTag>
            <w:r w:rsidRPr="00F3483F">
              <w:rPr>
                <w:rFonts w:ascii="Times New Roman" w:hAnsi="Times New Roman" w:cs="Times New Roman"/>
                <w:sz w:val="22"/>
                <w:szCs w:val="22"/>
              </w:rPr>
              <w:t xml:space="preserve"> ________ м,</w:t>
            </w:r>
          </w:p>
          <w:p w:rsidR="0094589B" w:rsidRPr="00F3483F" w:rsidRDefault="0094589B" w:rsidP="0094589B">
            <w:pPr>
              <w:rPr>
                <w:rFonts w:ascii="Times New Roman" w:hAnsi="Times New Roman" w:cs="Times New Roman"/>
                <w:sz w:val="22"/>
                <w:szCs w:val="22"/>
              </w:rPr>
            </w:pPr>
            <w:smartTag w:uri="urn:schemas-microsoft-com:office:smarttags" w:element="metricconverter">
              <w:smartTagPr>
                <w:attr w:name="ProductID" w:val="20 мм"/>
              </w:smartTagPr>
              <w:r w:rsidRPr="00F3483F">
                <w:rPr>
                  <w:rFonts w:ascii="Times New Roman" w:hAnsi="Times New Roman" w:cs="Times New Roman"/>
                  <w:sz w:val="22"/>
                  <w:szCs w:val="22"/>
                </w:rPr>
                <w:t>20 мм</w:t>
              </w:r>
            </w:smartTag>
            <w:r w:rsidRPr="00F3483F">
              <w:rPr>
                <w:rFonts w:ascii="Times New Roman" w:hAnsi="Times New Roman" w:cs="Times New Roman"/>
                <w:sz w:val="22"/>
                <w:szCs w:val="22"/>
              </w:rPr>
              <w:t xml:space="preserve"> ________ м,</w:t>
            </w:r>
          </w:p>
          <w:p w:rsidR="0094589B" w:rsidRPr="00F3483F" w:rsidRDefault="0094589B" w:rsidP="0094589B">
            <w:pPr>
              <w:rPr>
                <w:rFonts w:ascii="Times New Roman" w:hAnsi="Times New Roman" w:cs="Times New Roman"/>
                <w:sz w:val="22"/>
                <w:szCs w:val="22"/>
              </w:rPr>
            </w:pPr>
            <w:smartTag w:uri="urn:schemas-microsoft-com:office:smarttags" w:element="metricconverter">
              <w:smartTagPr>
                <w:attr w:name="ProductID" w:val="15 мм"/>
              </w:smartTagPr>
              <w:r w:rsidRPr="00F3483F">
                <w:rPr>
                  <w:rFonts w:ascii="Times New Roman" w:hAnsi="Times New Roman" w:cs="Times New Roman"/>
                  <w:iCs/>
                  <w:sz w:val="22"/>
                  <w:szCs w:val="22"/>
                </w:rPr>
                <w:t>15</w:t>
              </w:r>
              <w:r w:rsidRPr="00F3483F">
                <w:rPr>
                  <w:rFonts w:ascii="Times New Roman" w:hAnsi="Times New Roman" w:cs="Times New Roman"/>
                  <w:sz w:val="22"/>
                  <w:szCs w:val="22"/>
                </w:rPr>
                <w:t xml:space="preserve"> мм</w:t>
              </w:r>
            </w:smartTag>
            <w:r w:rsidRPr="00F3483F">
              <w:rPr>
                <w:rFonts w:ascii="Times New Roman" w:hAnsi="Times New Roman" w:cs="Times New Roman"/>
                <w:sz w:val="22"/>
                <w:szCs w:val="22"/>
              </w:rPr>
              <w:t xml:space="preserve"> ________ м.</w:t>
            </w:r>
          </w:p>
          <w:p w:rsidR="0094589B" w:rsidRPr="00F3483F" w:rsidRDefault="0094589B" w:rsidP="0094589B">
            <w:pPr>
              <w:spacing w:after="40"/>
              <w:rPr>
                <w:rFonts w:ascii="Times New Roman" w:hAnsi="Times New Roman" w:cs="Times New Roman"/>
                <w:sz w:val="22"/>
                <w:szCs w:val="22"/>
              </w:rPr>
            </w:pPr>
            <w:r w:rsidRPr="00F3483F">
              <w:rPr>
                <w:rFonts w:ascii="Times New Roman" w:hAnsi="Times New Roman" w:cs="Times New Roman"/>
                <w:sz w:val="22"/>
                <w:szCs w:val="22"/>
              </w:rPr>
              <w:t xml:space="preserve">Протяженность труб, требующих окраски __________ </w:t>
            </w:r>
            <w:proofErr w:type="gramStart"/>
            <w:r w:rsidRPr="00F3483F">
              <w:rPr>
                <w:rFonts w:ascii="Times New Roman" w:hAnsi="Times New Roman" w:cs="Times New Roman"/>
                <w:sz w:val="22"/>
                <w:szCs w:val="22"/>
              </w:rPr>
              <w:t>м</w:t>
            </w:r>
            <w:proofErr w:type="gramEnd"/>
            <w:r w:rsidRPr="00F3483F">
              <w:rPr>
                <w:rFonts w:ascii="Times New Roman" w:hAnsi="Times New Roman" w:cs="Times New Roman"/>
                <w:sz w:val="22"/>
                <w:szCs w:val="22"/>
              </w:rPr>
              <w:t xml:space="preserve">.  </w:t>
            </w:r>
          </w:p>
        </w:tc>
      </w:tr>
      <w:tr w:rsidR="0094589B" w:rsidRPr="00F3483F" w:rsidTr="00945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gridSpan w:val="3"/>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Трубопроводы горячего водоснабжения</w:t>
            </w:r>
          </w:p>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 xml:space="preserve"> (горизонтальный трубопровод  и вертикальный трубопровод)  </w:t>
            </w:r>
          </w:p>
        </w:tc>
        <w:tc>
          <w:tcPr>
            <w:tcW w:w="3240" w:type="dxa"/>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 xml:space="preserve">Диаметр, материал и протяженность: </w:t>
            </w:r>
          </w:p>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 xml:space="preserve">1. ____  мм __________________  м 2. ____  мм __________________  м 3. ____  мм __________________  м  </w:t>
            </w:r>
          </w:p>
        </w:tc>
        <w:tc>
          <w:tcPr>
            <w:tcW w:w="4921" w:type="dxa"/>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 xml:space="preserve">Диаметр, материал и протяженность труб, требующих замены: </w:t>
            </w:r>
          </w:p>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 xml:space="preserve">1. ____  мм ________________  м </w:t>
            </w:r>
          </w:p>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 xml:space="preserve">2. ____  мм ________________  м </w:t>
            </w:r>
          </w:p>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 xml:space="preserve">3. ____  мм ________________  м  </w:t>
            </w:r>
          </w:p>
          <w:p w:rsidR="0094589B" w:rsidRPr="00F3483F" w:rsidRDefault="0094589B" w:rsidP="0094589B">
            <w:pPr>
              <w:spacing w:after="40"/>
              <w:rPr>
                <w:rFonts w:ascii="Times New Roman" w:hAnsi="Times New Roman" w:cs="Times New Roman"/>
                <w:sz w:val="22"/>
                <w:szCs w:val="22"/>
              </w:rPr>
            </w:pPr>
            <w:r w:rsidRPr="00F3483F">
              <w:rPr>
                <w:rFonts w:ascii="Times New Roman" w:hAnsi="Times New Roman" w:cs="Times New Roman"/>
                <w:sz w:val="22"/>
                <w:szCs w:val="22"/>
              </w:rPr>
              <w:t xml:space="preserve">Протяженность труб, требующих окраски _______ </w:t>
            </w:r>
            <w:proofErr w:type="gramStart"/>
            <w:r w:rsidRPr="00F3483F">
              <w:rPr>
                <w:rFonts w:ascii="Times New Roman" w:hAnsi="Times New Roman" w:cs="Times New Roman"/>
                <w:sz w:val="22"/>
                <w:szCs w:val="22"/>
              </w:rPr>
              <w:t>м</w:t>
            </w:r>
            <w:proofErr w:type="gramEnd"/>
            <w:r w:rsidRPr="00F3483F">
              <w:rPr>
                <w:rFonts w:ascii="Times New Roman" w:hAnsi="Times New Roman" w:cs="Times New Roman"/>
                <w:sz w:val="22"/>
                <w:szCs w:val="22"/>
              </w:rPr>
              <w:t xml:space="preserve">  </w:t>
            </w:r>
          </w:p>
        </w:tc>
      </w:tr>
      <w:tr w:rsidR="0094589B" w:rsidRPr="00F3483F" w:rsidTr="00945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gridSpan w:val="3"/>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 xml:space="preserve">Задвижки, вентили, краны на системах водоснабжения  </w:t>
            </w:r>
          </w:p>
        </w:tc>
        <w:tc>
          <w:tcPr>
            <w:tcW w:w="3240" w:type="dxa"/>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 xml:space="preserve">Количество: </w:t>
            </w:r>
          </w:p>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 xml:space="preserve">- задвижек шт.; </w:t>
            </w:r>
          </w:p>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 xml:space="preserve">- вентилей _  шт. </w:t>
            </w:r>
          </w:p>
          <w:p w:rsidR="0094589B" w:rsidRPr="00F3483F" w:rsidRDefault="0094589B" w:rsidP="0094589B">
            <w:pPr>
              <w:spacing w:after="40"/>
              <w:rPr>
                <w:rFonts w:ascii="Times New Roman" w:hAnsi="Times New Roman" w:cs="Times New Roman"/>
                <w:sz w:val="22"/>
                <w:szCs w:val="22"/>
              </w:rPr>
            </w:pPr>
            <w:r w:rsidRPr="00F3483F">
              <w:rPr>
                <w:rFonts w:ascii="Times New Roman" w:hAnsi="Times New Roman" w:cs="Times New Roman"/>
                <w:sz w:val="22"/>
                <w:szCs w:val="22"/>
              </w:rPr>
              <w:t xml:space="preserve">- кранов    __________________  шт.  </w:t>
            </w:r>
          </w:p>
        </w:tc>
        <w:tc>
          <w:tcPr>
            <w:tcW w:w="4921" w:type="dxa"/>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p>
        </w:tc>
      </w:tr>
      <w:tr w:rsidR="0094589B" w:rsidRPr="00F3483F" w:rsidTr="00945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gridSpan w:val="3"/>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 xml:space="preserve">Трубопроводы  </w:t>
            </w:r>
          </w:p>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водоотведения</w:t>
            </w:r>
          </w:p>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(канализации)</w:t>
            </w:r>
          </w:p>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 xml:space="preserve">(горизонтальный трубопровод  и  вертикальный трубопровод)  </w:t>
            </w:r>
          </w:p>
        </w:tc>
        <w:tc>
          <w:tcPr>
            <w:tcW w:w="3240" w:type="dxa"/>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 xml:space="preserve">Диаметр, материал и протяженность: </w:t>
            </w:r>
          </w:p>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 xml:space="preserve">1.100  мм </w:t>
            </w:r>
            <w:proofErr w:type="spellStart"/>
            <w:r w:rsidRPr="00F3483F">
              <w:rPr>
                <w:rFonts w:ascii="Times New Roman" w:hAnsi="Times New Roman" w:cs="Times New Roman"/>
                <w:sz w:val="22"/>
                <w:szCs w:val="22"/>
              </w:rPr>
              <w:t>чуг</w:t>
            </w:r>
            <w:proofErr w:type="spellEnd"/>
            <w:r w:rsidRPr="00F3483F">
              <w:rPr>
                <w:rFonts w:ascii="Times New Roman" w:hAnsi="Times New Roman" w:cs="Times New Roman"/>
                <w:sz w:val="22"/>
                <w:szCs w:val="22"/>
              </w:rPr>
              <w:t xml:space="preserve">. ________________ м </w:t>
            </w:r>
          </w:p>
          <w:p w:rsidR="0094589B" w:rsidRPr="00F3483F" w:rsidRDefault="0094589B" w:rsidP="0094589B">
            <w:pPr>
              <w:spacing w:after="40"/>
              <w:rPr>
                <w:rFonts w:ascii="Times New Roman" w:hAnsi="Times New Roman" w:cs="Times New Roman"/>
                <w:sz w:val="22"/>
                <w:szCs w:val="22"/>
              </w:rPr>
            </w:pPr>
            <w:r w:rsidRPr="00F3483F">
              <w:rPr>
                <w:rFonts w:ascii="Times New Roman" w:hAnsi="Times New Roman" w:cs="Times New Roman"/>
                <w:sz w:val="22"/>
                <w:szCs w:val="22"/>
              </w:rPr>
              <w:t xml:space="preserve">2. ___ мм ____________________ м 3. ___ мм ____________________ м </w:t>
            </w:r>
          </w:p>
        </w:tc>
        <w:tc>
          <w:tcPr>
            <w:tcW w:w="4921" w:type="dxa"/>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Диаметр, материал и протяженность труб, требующих замены:</w:t>
            </w:r>
          </w:p>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 xml:space="preserve">1. </w:t>
            </w:r>
            <w:smartTag w:uri="urn:schemas-microsoft-com:office:smarttags" w:element="metricconverter">
              <w:smartTagPr>
                <w:attr w:name="ProductID" w:val="100 мм"/>
              </w:smartTagPr>
              <w:r w:rsidRPr="00F3483F">
                <w:rPr>
                  <w:rFonts w:ascii="Times New Roman" w:hAnsi="Times New Roman" w:cs="Times New Roman"/>
                  <w:sz w:val="22"/>
                  <w:szCs w:val="22"/>
                </w:rPr>
                <w:t>100 мм</w:t>
              </w:r>
            </w:smartTag>
            <w:r w:rsidRPr="00F3483F">
              <w:rPr>
                <w:rFonts w:ascii="Times New Roman" w:hAnsi="Times New Roman" w:cs="Times New Roman"/>
                <w:sz w:val="22"/>
                <w:szCs w:val="22"/>
              </w:rPr>
              <w:t xml:space="preserve"> _____________ м </w:t>
            </w:r>
          </w:p>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 xml:space="preserve">2. ___ мм _____________ м </w:t>
            </w:r>
          </w:p>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 xml:space="preserve">3. ___ мм _____________ м  </w:t>
            </w:r>
          </w:p>
        </w:tc>
      </w:tr>
      <w:tr w:rsidR="0094589B" w:rsidRPr="00F3483F" w:rsidTr="00945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gridSpan w:val="3"/>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 xml:space="preserve">Иное оборудование </w:t>
            </w:r>
          </w:p>
        </w:tc>
        <w:tc>
          <w:tcPr>
            <w:tcW w:w="3240" w:type="dxa"/>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 xml:space="preserve">Указать наименование </w:t>
            </w:r>
          </w:p>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-контейнерная площадка</w:t>
            </w:r>
          </w:p>
        </w:tc>
        <w:tc>
          <w:tcPr>
            <w:tcW w:w="4921" w:type="dxa"/>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p>
        </w:tc>
      </w:tr>
      <w:tr w:rsidR="0094589B" w:rsidRPr="00F3483F" w:rsidTr="00945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gridSpan w:val="3"/>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proofErr w:type="spellStart"/>
            <w:r w:rsidRPr="00F3483F">
              <w:rPr>
                <w:rFonts w:ascii="Times New Roman" w:hAnsi="Times New Roman" w:cs="Times New Roman"/>
                <w:sz w:val="22"/>
                <w:szCs w:val="22"/>
              </w:rPr>
              <w:t>Общедомовые</w:t>
            </w:r>
            <w:proofErr w:type="spellEnd"/>
            <w:r w:rsidRPr="00F3483F">
              <w:rPr>
                <w:rFonts w:ascii="Times New Roman" w:hAnsi="Times New Roman" w:cs="Times New Roman"/>
                <w:sz w:val="22"/>
                <w:szCs w:val="22"/>
              </w:rPr>
              <w:t xml:space="preserve"> приборы учета коммунальных ресурсов</w:t>
            </w:r>
          </w:p>
        </w:tc>
        <w:tc>
          <w:tcPr>
            <w:tcW w:w="3240" w:type="dxa"/>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Указать по видам:</w:t>
            </w:r>
          </w:p>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ОПУ тепловой энергии, используемой на нужды отопления и ГВС</w:t>
            </w:r>
          </w:p>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ОПУ холодной воды, используемой на нужды ХВ и ГВС</w:t>
            </w:r>
          </w:p>
        </w:tc>
        <w:tc>
          <w:tcPr>
            <w:tcW w:w="4921" w:type="dxa"/>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p>
        </w:tc>
      </w:tr>
      <w:tr w:rsidR="0094589B" w:rsidRPr="00F3483F" w:rsidTr="00945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10207" w:type="dxa"/>
            <w:gridSpan w:val="5"/>
            <w:tcBorders>
              <w:top w:val="single" w:sz="2" w:space="0" w:color="auto"/>
              <w:left w:val="single" w:sz="2" w:space="0" w:color="auto"/>
              <w:bottom w:val="single" w:sz="2" w:space="0" w:color="auto"/>
              <w:right w:val="single" w:sz="2" w:space="0" w:color="auto"/>
            </w:tcBorders>
          </w:tcPr>
          <w:p w:rsidR="0094589B" w:rsidRPr="00F3483F" w:rsidRDefault="0094589B" w:rsidP="0094589B">
            <w:pPr>
              <w:spacing w:before="120" w:after="120"/>
              <w:jc w:val="center"/>
              <w:rPr>
                <w:rFonts w:ascii="Times New Roman" w:hAnsi="Times New Roman" w:cs="Times New Roman"/>
                <w:sz w:val="22"/>
                <w:szCs w:val="22"/>
              </w:rPr>
            </w:pPr>
            <w:r w:rsidRPr="00F3483F">
              <w:rPr>
                <w:rFonts w:ascii="Times New Roman" w:hAnsi="Times New Roman" w:cs="Times New Roman"/>
                <w:sz w:val="22"/>
                <w:szCs w:val="22"/>
                <w:lang w:val="en-US"/>
              </w:rPr>
              <w:t>II</w:t>
            </w:r>
            <w:r w:rsidRPr="00F3483F">
              <w:rPr>
                <w:rFonts w:ascii="Times New Roman" w:hAnsi="Times New Roman" w:cs="Times New Roman"/>
                <w:sz w:val="22"/>
                <w:szCs w:val="22"/>
              </w:rPr>
              <w:t>. Земельный участок, входящий в состав общего имущества многоквартирного  дома*</w:t>
            </w:r>
          </w:p>
        </w:tc>
      </w:tr>
      <w:tr w:rsidR="0094589B" w:rsidRPr="00F3483F" w:rsidTr="00945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1971" w:type="dxa"/>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 xml:space="preserve">Общая площадь </w:t>
            </w:r>
          </w:p>
        </w:tc>
        <w:tc>
          <w:tcPr>
            <w:tcW w:w="3315" w:type="dxa"/>
            <w:gridSpan w:val="3"/>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Земельного участка  _  м</w:t>
            </w:r>
            <w:proofErr w:type="gramStart"/>
            <w:r w:rsidRPr="00F3483F">
              <w:rPr>
                <w:rFonts w:ascii="Times New Roman" w:hAnsi="Times New Roman" w:cs="Times New Roman"/>
                <w:sz w:val="22"/>
                <w:szCs w:val="22"/>
              </w:rPr>
              <w:t>2</w:t>
            </w:r>
            <w:proofErr w:type="gramEnd"/>
            <w:r w:rsidRPr="00F3483F">
              <w:rPr>
                <w:rFonts w:ascii="Times New Roman" w:hAnsi="Times New Roman" w:cs="Times New Roman"/>
                <w:sz w:val="22"/>
                <w:szCs w:val="22"/>
              </w:rPr>
              <w:t>, в том числе: - застройка ____ м2</w:t>
            </w:r>
          </w:p>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 асфальт ______ м</w:t>
            </w:r>
            <w:proofErr w:type="gramStart"/>
            <w:r w:rsidRPr="00F3483F">
              <w:rPr>
                <w:rFonts w:ascii="Times New Roman" w:hAnsi="Times New Roman" w:cs="Times New Roman"/>
                <w:sz w:val="22"/>
                <w:szCs w:val="22"/>
              </w:rPr>
              <w:t>2</w:t>
            </w:r>
            <w:proofErr w:type="gramEnd"/>
            <w:r w:rsidRPr="00F3483F">
              <w:rPr>
                <w:rFonts w:ascii="Times New Roman" w:hAnsi="Times New Roman" w:cs="Times New Roman"/>
                <w:sz w:val="22"/>
                <w:szCs w:val="22"/>
              </w:rPr>
              <w:t xml:space="preserve"> </w:t>
            </w:r>
          </w:p>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lastRenderedPageBreak/>
              <w:t xml:space="preserve">- грунт      ____________________  </w:t>
            </w:r>
            <w:proofErr w:type="gramStart"/>
            <w:r w:rsidRPr="00F3483F">
              <w:rPr>
                <w:rFonts w:ascii="Times New Roman" w:hAnsi="Times New Roman" w:cs="Times New Roman"/>
                <w:sz w:val="22"/>
                <w:szCs w:val="22"/>
              </w:rPr>
              <w:t>га</w:t>
            </w:r>
            <w:proofErr w:type="gramEnd"/>
          </w:p>
          <w:p w:rsidR="0094589B" w:rsidRPr="00F3483F" w:rsidRDefault="0094589B" w:rsidP="0094589B">
            <w:pPr>
              <w:spacing w:after="40"/>
              <w:rPr>
                <w:rFonts w:ascii="Times New Roman" w:hAnsi="Times New Roman" w:cs="Times New Roman"/>
                <w:sz w:val="22"/>
                <w:szCs w:val="22"/>
              </w:rPr>
            </w:pPr>
            <w:r w:rsidRPr="00F3483F">
              <w:rPr>
                <w:rFonts w:ascii="Times New Roman" w:hAnsi="Times New Roman" w:cs="Times New Roman"/>
                <w:sz w:val="22"/>
                <w:szCs w:val="22"/>
              </w:rPr>
              <w:t xml:space="preserve">- газон     _____________________  </w:t>
            </w:r>
            <w:proofErr w:type="gramStart"/>
            <w:r w:rsidRPr="00F3483F">
              <w:rPr>
                <w:rFonts w:ascii="Times New Roman" w:hAnsi="Times New Roman" w:cs="Times New Roman"/>
                <w:sz w:val="22"/>
                <w:szCs w:val="22"/>
              </w:rPr>
              <w:t>га</w:t>
            </w:r>
            <w:proofErr w:type="gramEnd"/>
            <w:r w:rsidRPr="00F3483F">
              <w:rPr>
                <w:rFonts w:ascii="Times New Roman" w:hAnsi="Times New Roman" w:cs="Times New Roman"/>
                <w:sz w:val="22"/>
                <w:szCs w:val="22"/>
              </w:rPr>
              <w:t xml:space="preserve"> </w:t>
            </w:r>
          </w:p>
        </w:tc>
        <w:tc>
          <w:tcPr>
            <w:tcW w:w="4921" w:type="dxa"/>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p>
        </w:tc>
      </w:tr>
      <w:tr w:rsidR="0094589B" w:rsidRPr="00F3483F" w:rsidTr="00945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1971" w:type="dxa"/>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lastRenderedPageBreak/>
              <w:t xml:space="preserve">Элементы благоустройства  </w:t>
            </w:r>
          </w:p>
        </w:tc>
        <w:tc>
          <w:tcPr>
            <w:tcW w:w="3315" w:type="dxa"/>
            <w:gridSpan w:val="3"/>
            <w:tcBorders>
              <w:top w:val="single" w:sz="2" w:space="0" w:color="auto"/>
              <w:left w:val="single" w:sz="2" w:space="0" w:color="auto"/>
              <w:bottom w:val="single" w:sz="2" w:space="0" w:color="auto"/>
              <w:right w:val="single" w:sz="2" w:space="0" w:color="auto"/>
            </w:tcBorders>
          </w:tcPr>
          <w:p w:rsidR="0094589B" w:rsidRPr="00F3483F" w:rsidRDefault="0094589B" w:rsidP="0094589B">
            <w:pPr>
              <w:spacing w:after="40"/>
              <w:rPr>
                <w:rFonts w:ascii="Times New Roman" w:hAnsi="Times New Roman" w:cs="Times New Roman"/>
                <w:sz w:val="22"/>
                <w:szCs w:val="22"/>
              </w:rPr>
            </w:pPr>
            <w:r w:rsidRPr="00F3483F">
              <w:rPr>
                <w:rFonts w:ascii="Times New Roman" w:hAnsi="Times New Roman" w:cs="Times New Roman"/>
                <w:sz w:val="22"/>
                <w:szCs w:val="22"/>
              </w:rPr>
              <w:t>Малые архитектурные формы ______________ (есть/нет), если есть, перечислить ___________________</w:t>
            </w:r>
            <w:proofErr w:type="gramStart"/>
            <w:r w:rsidRPr="00F3483F">
              <w:rPr>
                <w:rFonts w:ascii="Times New Roman" w:hAnsi="Times New Roman" w:cs="Times New Roman"/>
                <w:sz w:val="22"/>
                <w:szCs w:val="22"/>
              </w:rPr>
              <w:t xml:space="preserve"> ;</w:t>
            </w:r>
            <w:proofErr w:type="gramEnd"/>
            <w:r w:rsidRPr="00F3483F">
              <w:rPr>
                <w:rFonts w:ascii="Times New Roman" w:hAnsi="Times New Roman" w:cs="Times New Roman"/>
                <w:sz w:val="22"/>
                <w:szCs w:val="22"/>
              </w:rPr>
              <w:t xml:space="preserve"> Ограждения ___________________ м Скамейки    _________________  шт. Столы          _________________  шт.</w:t>
            </w:r>
          </w:p>
        </w:tc>
        <w:tc>
          <w:tcPr>
            <w:tcW w:w="4921" w:type="dxa"/>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p>
        </w:tc>
      </w:tr>
      <w:tr w:rsidR="0094589B" w:rsidRPr="00F3483F" w:rsidTr="00945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1986" w:type="dxa"/>
            <w:gridSpan w:val="2"/>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 xml:space="preserve">Иные строения </w:t>
            </w:r>
          </w:p>
        </w:tc>
        <w:tc>
          <w:tcPr>
            <w:tcW w:w="3300" w:type="dxa"/>
            <w:gridSpan w:val="2"/>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1. _________________</w:t>
            </w:r>
          </w:p>
          <w:p w:rsidR="0094589B" w:rsidRPr="00F3483F" w:rsidRDefault="0094589B" w:rsidP="0094589B">
            <w:pPr>
              <w:rPr>
                <w:rFonts w:ascii="Times New Roman" w:hAnsi="Times New Roman" w:cs="Times New Roman"/>
                <w:sz w:val="22"/>
                <w:szCs w:val="22"/>
              </w:rPr>
            </w:pPr>
            <w:r w:rsidRPr="00F3483F">
              <w:rPr>
                <w:rFonts w:ascii="Times New Roman" w:hAnsi="Times New Roman" w:cs="Times New Roman"/>
                <w:sz w:val="22"/>
                <w:szCs w:val="22"/>
              </w:rPr>
              <w:t>2. _________________</w:t>
            </w:r>
          </w:p>
          <w:p w:rsidR="0094589B" w:rsidRPr="00F3483F" w:rsidRDefault="0094589B" w:rsidP="0094589B">
            <w:pPr>
              <w:spacing w:after="40"/>
              <w:rPr>
                <w:rFonts w:ascii="Times New Roman" w:hAnsi="Times New Roman" w:cs="Times New Roman"/>
                <w:sz w:val="22"/>
                <w:szCs w:val="22"/>
              </w:rPr>
            </w:pPr>
            <w:r w:rsidRPr="00F3483F">
              <w:rPr>
                <w:rFonts w:ascii="Times New Roman" w:hAnsi="Times New Roman" w:cs="Times New Roman"/>
                <w:sz w:val="22"/>
                <w:szCs w:val="22"/>
              </w:rPr>
              <w:t>3. _________________</w:t>
            </w:r>
          </w:p>
        </w:tc>
        <w:tc>
          <w:tcPr>
            <w:tcW w:w="4921" w:type="dxa"/>
            <w:tcBorders>
              <w:top w:val="single" w:sz="2" w:space="0" w:color="auto"/>
              <w:left w:val="single" w:sz="2" w:space="0" w:color="auto"/>
              <w:bottom w:val="single" w:sz="2" w:space="0" w:color="auto"/>
              <w:right w:val="single" w:sz="2" w:space="0" w:color="auto"/>
            </w:tcBorders>
          </w:tcPr>
          <w:p w:rsidR="0094589B" w:rsidRPr="00F3483F" w:rsidRDefault="0094589B" w:rsidP="0094589B">
            <w:pPr>
              <w:rPr>
                <w:rFonts w:ascii="Times New Roman" w:hAnsi="Times New Roman" w:cs="Times New Roman"/>
                <w:sz w:val="22"/>
                <w:szCs w:val="22"/>
              </w:rPr>
            </w:pPr>
          </w:p>
        </w:tc>
      </w:tr>
    </w:tbl>
    <w:p w:rsidR="0094589B" w:rsidRPr="00F916D1" w:rsidRDefault="0094589B" w:rsidP="0094589B">
      <w:pPr>
        <w:rPr>
          <w:sz w:val="20"/>
          <w:szCs w:val="20"/>
        </w:rPr>
      </w:pPr>
    </w:p>
    <w:p w:rsidR="0094589B" w:rsidRDefault="0094589B" w:rsidP="0094589B">
      <w:pPr>
        <w:jc w:val="center"/>
        <w:rPr>
          <w:b/>
        </w:rPr>
      </w:pPr>
    </w:p>
    <w:p w:rsidR="00A31082" w:rsidRPr="00F3483F" w:rsidRDefault="00A31082" w:rsidP="00A31082">
      <w:pPr>
        <w:pStyle w:val="21"/>
        <w:shd w:val="clear" w:color="auto" w:fill="auto"/>
        <w:tabs>
          <w:tab w:val="left" w:pos="0"/>
        </w:tabs>
        <w:spacing w:before="0" w:after="66" w:line="295" w:lineRule="exact"/>
        <w:ind w:right="20" w:firstLine="0"/>
        <w:jc w:val="both"/>
        <w:rPr>
          <w:rFonts w:ascii="Times New Roman" w:hAnsi="Times New Roman" w:cs="Times New Roman"/>
          <w:sz w:val="22"/>
          <w:szCs w:val="22"/>
        </w:rPr>
        <w:sectPr w:rsidR="00A31082" w:rsidRPr="00F3483F" w:rsidSect="0094589B">
          <w:pgSz w:w="11906" w:h="16838"/>
          <w:pgMar w:top="567" w:right="849" w:bottom="709" w:left="851" w:header="0" w:footer="3" w:gutter="0"/>
          <w:cols w:space="720"/>
          <w:noEndnote/>
          <w:docGrid w:linePitch="360"/>
        </w:sectPr>
      </w:pPr>
    </w:p>
    <w:p w:rsidR="0094589B" w:rsidRPr="0094589B" w:rsidRDefault="0094589B" w:rsidP="0094589B">
      <w:pPr>
        <w:jc w:val="right"/>
        <w:rPr>
          <w:rFonts w:ascii="Times New Roman" w:hAnsi="Times New Roman" w:cs="Times New Roman"/>
          <w:sz w:val="22"/>
          <w:szCs w:val="22"/>
        </w:rPr>
      </w:pPr>
      <w:r w:rsidRPr="0094589B">
        <w:rPr>
          <w:rFonts w:ascii="Times New Roman" w:hAnsi="Times New Roman" w:cs="Times New Roman"/>
          <w:sz w:val="22"/>
          <w:szCs w:val="22"/>
        </w:rPr>
        <w:lastRenderedPageBreak/>
        <w:t>Приложение № 4</w:t>
      </w:r>
    </w:p>
    <w:p w:rsidR="0094589B" w:rsidRPr="0094589B" w:rsidRDefault="0094589B" w:rsidP="0094589B">
      <w:pPr>
        <w:ind w:left="-108"/>
        <w:jc w:val="right"/>
        <w:rPr>
          <w:rFonts w:ascii="Times New Roman" w:hAnsi="Times New Roman" w:cs="Times New Roman"/>
          <w:sz w:val="22"/>
          <w:szCs w:val="22"/>
        </w:rPr>
      </w:pPr>
      <w:r w:rsidRPr="0094589B">
        <w:rPr>
          <w:rFonts w:ascii="Times New Roman" w:hAnsi="Times New Roman" w:cs="Times New Roman"/>
          <w:sz w:val="22"/>
          <w:szCs w:val="22"/>
        </w:rPr>
        <w:t>к Договору</w:t>
      </w:r>
      <w:r w:rsidR="004F0839">
        <w:rPr>
          <w:rFonts w:ascii="Times New Roman" w:hAnsi="Times New Roman" w:cs="Times New Roman"/>
          <w:sz w:val="22"/>
          <w:szCs w:val="22"/>
        </w:rPr>
        <w:t xml:space="preserve"> управления</w:t>
      </w:r>
      <w:r w:rsidR="00FC29B1">
        <w:rPr>
          <w:rFonts w:ascii="Times New Roman" w:hAnsi="Times New Roman" w:cs="Times New Roman"/>
          <w:sz w:val="22"/>
          <w:szCs w:val="22"/>
        </w:rPr>
        <w:t xml:space="preserve"> </w:t>
      </w:r>
      <w:r w:rsidRPr="0094589B">
        <w:rPr>
          <w:rFonts w:ascii="Times New Roman" w:hAnsi="Times New Roman" w:cs="Times New Roman"/>
          <w:sz w:val="22"/>
          <w:szCs w:val="22"/>
        </w:rPr>
        <w:t xml:space="preserve"> </w:t>
      </w:r>
      <w:r w:rsidRPr="0094589B">
        <w:rPr>
          <w:rFonts w:ascii="Times New Roman" w:hAnsi="Times New Roman" w:cs="Times New Roman"/>
          <w:noProof/>
          <w:sz w:val="22"/>
          <w:szCs w:val="22"/>
        </w:rPr>
        <w:br/>
      </w:r>
      <w:proofErr w:type="gramStart"/>
      <w:r w:rsidRPr="0094589B">
        <w:rPr>
          <w:rFonts w:ascii="Times New Roman" w:hAnsi="Times New Roman" w:cs="Times New Roman"/>
          <w:sz w:val="22"/>
          <w:szCs w:val="22"/>
        </w:rPr>
        <w:t>от</w:t>
      </w:r>
      <w:proofErr w:type="gramEnd"/>
      <w:r w:rsidRPr="0094589B">
        <w:rPr>
          <w:rFonts w:ascii="Times New Roman" w:hAnsi="Times New Roman" w:cs="Times New Roman"/>
          <w:sz w:val="22"/>
          <w:szCs w:val="22"/>
        </w:rPr>
        <w:t xml:space="preserve"> </w:t>
      </w:r>
    </w:p>
    <w:p w:rsidR="0094589B" w:rsidRPr="0094589B" w:rsidRDefault="0094589B" w:rsidP="0094589B">
      <w:pPr>
        <w:rPr>
          <w:rFonts w:ascii="Times New Roman" w:hAnsi="Times New Roman" w:cs="Times New Roman"/>
          <w:b/>
          <w:sz w:val="22"/>
          <w:szCs w:val="22"/>
        </w:rPr>
      </w:pPr>
    </w:p>
    <w:p w:rsidR="0094589B" w:rsidRPr="00BC3F7D" w:rsidRDefault="0094589B" w:rsidP="0094589B">
      <w:pPr>
        <w:jc w:val="center"/>
        <w:rPr>
          <w:rFonts w:ascii="Times New Roman" w:hAnsi="Times New Roman" w:cs="Times New Roman"/>
          <w:b/>
          <w:color w:val="auto"/>
          <w:sz w:val="22"/>
          <w:szCs w:val="22"/>
        </w:rPr>
      </w:pPr>
      <w:r w:rsidRPr="00BC3F7D">
        <w:rPr>
          <w:rFonts w:ascii="Times New Roman" w:hAnsi="Times New Roman" w:cs="Times New Roman"/>
          <w:b/>
          <w:color w:val="auto"/>
          <w:sz w:val="22"/>
          <w:szCs w:val="22"/>
        </w:rPr>
        <w:t>Порядок представления Управляющей организацией собственникам помещений и иным потребителям в многоквартирном доме информации об исполнении Договора</w:t>
      </w:r>
    </w:p>
    <w:p w:rsidR="0094589B" w:rsidRPr="0094589B" w:rsidRDefault="0094589B" w:rsidP="0094589B">
      <w:pPr>
        <w:ind w:firstLine="567"/>
        <w:jc w:val="both"/>
        <w:rPr>
          <w:rFonts w:ascii="Times New Roman" w:hAnsi="Times New Roman" w:cs="Times New Roman"/>
          <w:b/>
          <w:sz w:val="22"/>
          <w:szCs w:val="22"/>
        </w:rPr>
      </w:pPr>
    </w:p>
    <w:p w:rsidR="0094589B" w:rsidRPr="0094589B" w:rsidRDefault="0094589B" w:rsidP="0094589B">
      <w:pPr>
        <w:ind w:firstLine="567"/>
        <w:jc w:val="both"/>
        <w:rPr>
          <w:rFonts w:ascii="Times New Roman" w:hAnsi="Times New Roman" w:cs="Times New Roman"/>
          <w:b/>
          <w:sz w:val="22"/>
          <w:szCs w:val="22"/>
        </w:rPr>
      </w:pPr>
      <w:r w:rsidRPr="0094589B">
        <w:rPr>
          <w:rFonts w:ascii="Times New Roman" w:hAnsi="Times New Roman" w:cs="Times New Roman"/>
          <w:b/>
          <w:sz w:val="22"/>
          <w:szCs w:val="22"/>
          <w:lang w:val="en-US"/>
        </w:rPr>
        <w:t>I</w:t>
      </w:r>
      <w:r w:rsidRPr="0094589B">
        <w:rPr>
          <w:rFonts w:ascii="Times New Roman" w:hAnsi="Times New Roman" w:cs="Times New Roman"/>
          <w:b/>
          <w:sz w:val="22"/>
          <w:szCs w:val="22"/>
        </w:rPr>
        <w:t>. Порядок представления Управляющей организацией информации, связанной с исполнением Договора</w:t>
      </w:r>
    </w:p>
    <w:p w:rsidR="0094589B" w:rsidRPr="0094589B" w:rsidRDefault="0094589B" w:rsidP="0094589B">
      <w:pPr>
        <w:ind w:firstLine="567"/>
        <w:jc w:val="both"/>
        <w:rPr>
          <w:rFonts w:ascii="Times New Roman" w:hAnsi="Times New Roman" w:cs="Times New Roman"/>
          <w:b/>
          <w:sz w:val="22"/>
          <w:szCs w:val="22"/>
        </w:rPr>
      </w:pPr>
      <w:r w:rsidRPr="0094589B">
        <w:rPr>
          <w:rFonts w:ascii="Times New Roman" w:hAnsi="Times New Roman" w:cs="Times New Roman"/>
          <w:sz w:val="22"/>
          <w:szCs w:val="22"/>
        </w:rPr>
        <w:t>В целях исполнения Договора, Управляющая организация представляет потребителям необходимую информацию в указанных ниже порядке, случаях и  сроки:</w:t>
      </w:r>
    </w:p>
    <w:p w:rsidR="0094589B" w:rsidRPr="0094589B" w:rsidRDefault="0094589B" w:rsidP="0094589B">
      <w:pPr>
        <w:ind w:firstLine="567"/>
        <w:jc w:val="both"/>
        <w:rPr>
          <w:rFonts w:ascii="Times New Roman" w:hAnsi="Times New Roman" w:cs="Times New Roman"/>
          <w:i/>
          <w:sz w:val="22"/>
          <w:szCs w:val="22"/>
        </w:rPr>
      </w:pPr>
      <w:r w:rsidRPr="0094589B">
        <w:rPr>
          <w:rFonts w:ascii="Times New Roman" w:hAnsi="Times New Roman" w:cs="Times New Roman"/>
          <w:sz w:val="22"/>
          <w:szCs w:val="22"/>
        </w:rPr>
        <w:t>1) путем размещения нижеследующей информации на информационных стендах (досках), расположенных в подъездах многоквартирного дома или на первых этажах в подъездах многоквартирного дома, а также расположенных</w:t>
      </w:r>
      <w:r w:rsidRPr="0094589B">
        <w:rPr>
          <w:rFonts w:ascii="Times New Roman" w:hAnsi="Times New Roman" w:cs="Times New Roman"/>
          <w:b/>
          <w:sz w:val="22"/>
          <w:szCs w:val="22"/>
        </w:rPr>
        <w:t xml:space="preserve"> </w:t>
      </w:r>
      <w:r w:rsidRPr="0094589B">
        <w:rPr>
          <w:rFonts w:ascii="Times New Roman" w:hAnsi="Times New Roman" w:cs="Times New Roman"/>
          <w:sz w:val="22"/>
          <w:szCs w:val="22"/>
        </w:rPr>
        <w:t>в помещении Управляющей организации, в месте, доступном для всех потребителей:</w:t>
      </w:r>
    </w:p>
    <w:p w:rsidR="0094589B" w:rsidRPr="0094589B" w:rsidRDefault="0094589B" w:rsidP="0094589B">
      <w:pPr>
        <w:ind w:firstLine="567"/>
        <w:jc w:val="both"/>
        <w:rPr>
          <w:rFonts w:ascii="Times New Roman" w:hAnsi="Times New Roman" w:cs="Times New Roman"/>
          <w:sz w:val="22"/>
          <w:szCs w:val="22"/>
        </w:rPr>
      </w:pPr>
      <w:proofErr w:type="gramStart"/>
      <w:r w:rsidRPr="0094589B">
        <w:rPr>
          <w:rFonts w:ascii="Times New Roman" w:hAnsi="Times New Roman" w:cs="Times New Roman"/>
          <w:sz w:val="22"/>
          <w:szCs w:val="22"/>
        </w:rPr>
        <w:t xml:space="preserve">а) о дате заключения Договора, о дате начала управления многоквартирным домом, об Управляющей организации в объеме информации, указанной </w:t>
      </w:r>
      <w:r w:rsidRPr="0094589B">
        <w:rPr>
          <w:rFonts w:ascii="Times New Roman" w:hAnsi="Times New Roman" w:cs="Times New Roman"/>
          <w:b/>
          <w:sz w:val="22"/>
          <w:szCs w:val="22"/>
        </w:rPr>
        <w:t>в разделе 1 Приложения № 5</w:t>
      </w:r>
      <w:r w:rsidRPr="0094589B">
        <w:rPr>
          <w:rFonts w:ascii="Times New Roman" w:hAnsi="Times New Roman" w:cs="Times New Roman"/>
          <w:sz w:val="22"/>
          <w:szCs w:val="22"/>
        </w:rPr>
        <w:t xml:space="preserve"> к Договору, о контролирующих органах (и об изменении такой информации), о требованиях к потребителям, пользующимся помещениями в многоквартирном доме, по соблюдению правил пользования помещениями  – в течение </w:t>
      </w:r>
      <w:r w:rsidRPr="0094589B">
        <w:rPr>
          <w:rFonts w:ascii="Times New Roman" w:hAnsi="Times New Roman" w:cs="Times New Roman"/>
          <w:b/>
          <w:sz w:val="22"/>
          <w:szCs w:val="22"/>
        </w:rPr>
        <w:t>5</w:t>
      </w:r>
      <w:r w:rsidRPr="0094589B">
        <w:rPr>
          <w:rFonts w:ascii="Times New Roman" w:hAnsi="Times New Roman" w:cs="Times New Roman"/>
          <w:sz w:val="22"/>
          <w:szCs w:val="22"/>
        </w:rPr>
        <w:t xml:space="preserve"> рабочих дней после даты заключения договора (или изменения указанной информации);</w:t>
      </w:r>
      <w:proofErr w:type="gramEnd"/>
    </w:p>
    <w:p w:rsidR="0094589B" w:rsidRPr="0094589B" w:rsidRDefault="0094589B" w:rsidP="0094589B">
      <w:pPr>
        <w:ind w:firstLine="567"/>
        <w:jc w:val="both"/>
        <w:rPr>
          <w:rFonts w:ascii="Times New Roman" w:hAnsi="Times New Roman" w:cs="Times New Roman"/>
          <w:sz w:val="22"/>
          <w:szCs w:val="22"/>
        </w:rPr>
      </w:pPr>
      <w:r w:rsidRPr="0094589B">
        <w:rPr>
          <w:rFonts w:ascii="Times New Roman" w:hAnsi="Times New Roman" w:cs="Times New Roman"/>
          <w:sz w:val="22"/>
          <w:szCs w:val="22"/>
        </w:rPr>
        <w:t xml:space="preserve">б) о перечне, периодичности и графике выполнения работ, оказания услуг по управлению, содержанию и ремонту общего имущества, в том числе в результате его изменения, – в течение </w:t>
      </w:r>
      <w:r w:rsidRPr="0094589B">
        <w:rPr>
          <w:rFonts w:ascii="Times New Roman" w:hAnsi="Times New Roman" w:cs="Times New Roman"/>
          <w:b/>
          <w:sz w:val="22"/>
          <w:szCs w:val="22"/>
        </w:rPr>
        <w:t>10</w:t>
      </w:r>
      <w:r w:rsidRPr="0094589B">
        <w:rPr>
          <w:rFonts w:ascii="Times New Roman" w:hAnsi="Times New Roman" w:cs="Times New Roman"/>
          <w:sz w:val="22"/>
          <w:szCs w:val="22"/>
        </w:rPr>
        <w:t xml:space="preserve"> рабочих дней срока начала действия такого перечня или  его изменения;</w:t>
      </w:r>
    </w:p>
    <w:p w:rsidR="0094589B" w:rsidRPr="0094589B" w:rsidRDefault="0094589B" w:rsidP="0094589B">
      <w:pPr>
        <w:ind w:firstLine="567"/>
        <w:jc w:val="both"/>
        <w:rPr>
          <w:rFonts w:ascii="Times New Roman" w:hAnsi="Times New Roman" w:cs="Times New Roman"/>
          <w:sz w:val="22"/>
          <w:szCs w:val="22"/>
        </w:rPr>
      </w:pPr>
      <w:r w:rsidRPr="0094589B">
        <w:rPr>
          <w:rFonts w:ascii="Times New Roman" w:hAnsi="Times New Roman" w:cs="Times New Roman"/>
          <w:sz w:val="22"/>
          <w:szCs w:val="22"/>
        </w:rPr>
        <w:t xml:space="preserve">в) о дате начала (или прекращения) предоставления Управляющей организацией по Договору  коммунальных услуг по их видам, - в течение </w:t>
      </w:r>
      <w:r w:rsidRPr="0094589B">
        <w:rPr>
          <w:rFonts w:ascii="Times New Roman" w:hAnsi="Times New Roman" w:cs="Times New Roman"/>
          <w:b/>
          <w:sz w:val="22"/>
          <w:szCs w:val="22"/>
        </w:rPr>
        <w:t>5</w:t>
      </w:r>
      <w:r w:rsidRPr="0094589B">
        <w:rPr>
          <w:rFonts w:ascii="Times New Roman" w:hAnsi="Times New Roman" w:cs="Times New Roman"/>
          <w:sz w:val="22"/>
          <w:szCs w:val="22"/>
        </w:rPr>
        <w:t xml:space="preserve"> рабочих дней после даты заключения (или расторжения) договора с </w:t>
      </w:r>
      <w:proofErr w:type="spellStart"/>
      <w:r w:rsidRPr="0094589B">
        <w:rPr>
          <w:rFonts w:ascii="Times New Roman" w:hAnsi="Times New Roman" w:cs="Times New Roman"/>
          <w:sz w:val="22"/>
          <w:szCs w:val="22"/>
        </w:rPr>
        <w:t>ресурсоснабжающей</w:t>
      </w:r>
      <w:proofErr w:type="spellEnd"/>
      <w:r w:rsidRPr="0094589B">
        <w:rPr>
          <w:rFonts w:ascii="Times New Roman" w:hAnsi="Times New Roman" w:cs="Times New Roman"/>
          <w:sz w:val="22"/>
          <w:szCs w:val="22"/>
        </w:rPr>
        <w:t xml:space="preserve"> организацией, или согласования с </w:t>
      </w:r>
      <w:proofErr w:type="spellStart"/>
      <w:r w:rsidRPr="0094589B">
        <w:rPr>
          <w:rFonts w:ascii="Times New Roman" w:hAnsi="Times New Roman" w:cs="Times New Roman"/>
          <w:sz w:val="22"/>
          <w:szCs w:val="22"/>
        </w:rPr>
        <w:t>ресурсоснабжающей</w:t>
      </w:r>
      <w:proofErr w:type="spellEnd"/>
      <w:r w:rsidRPr="0094589B">
        <w:rPr>
          <w:rFonts w:ascii="Times New Roman" w:hAnsi="Times New Roman" w:cs="Times New Roman"/>
          <w:sz w:val="22"/>
          <w:szCs w:val="22"/>
        </w:rPr>
        <w:t xml:space="preserve"> организацией такой даты;</w:t>
      </w:r>
    </w:p>
    <w:p w:rsidR="0094589B" w:rsidRPr="0094589B" w:rsidRDefault="0094589B" w:rsidP="0094589B">
      <w:pPr>
        <w:ind w:firstLine="567"/>
        <w:jc w:val="both"/>
        <w:rPr>
          <w:rFonts w:ascii="Times New Roman" w:hAnsi="Times New Roman" w:cs="Times New Roman"/>
          <w:sz w:val="22"/>
          <w:szCs w:val="22"/>
        </w:rPr>
      </w:pPr>
      <w:proofErr w:type="gramStart"/>
      <w:r w:rsidRPr="0094589B">
        <w:rPr>
          <w:rFonts w:ascii="Times New Roman" w:hAnsi="Times New Roman" w:cs="Times New Roman"/>
          <w:sz w:val="22"/>
          <w:szCs w:val="22"/>
        </w:rPr>
        <w:t xml:space="preserve">г) о размерах тарифов на коммунальные ресурсы, о порядке и форме оплаты за коммунальные услуги, об установке приборов учета </w:t>
      </w:r>
      <w:proofErr w:type="spellStart"/>
      <w:r w:rsidRPr="0094589B">
        <w:rPr>
          <w:rFonts w:ascii="Times New Roman" w:hAnsi="Times New Roman" w:cs="Times New Roman"/>
          <w:sz w:val="22"/>
          <w:szCs w:val="22"/>
        </w:rPr>
        <w:t>ресурсоснабжающей</w:t>
      </w:r>
      <w:proofErr w:type="spellEnd"/>
      <w:r w:rsidRPr="0094589B">
        <w:rPr>
          <w:rFonts w:ascii="Times New Roman" w:hAnsi="Times New Roman" w:cs="Times New Roman"/>
          <w:sz w:val="22"/>
          <w:szCs w:val="22"/>
        </w:rPr>
        <w:t xml:space="preserve"> организацией, о показателях качества коммунальных услуг, и иной информации, касающейся предоставления коммунальных услуг и указанной в </w:t>
      </w:r>
      <w:proofErr w:type="spellStart"/>
      <w:r w:rsidRPr="0094589B">
        <w:rPr>
          <w:rFonts w:ascii="Times New Roman" w:hAnsi="Times New Roman" w:cs="Times New Roman"/>
          <w:sz w:val="22"/>
          <w:szCs w:val="22"/>
        </w:rPr>
        <w:t>пп</w:t>
      </w:r>
      <w:proofErr w:type="spellEnd"/>
      <w:r w:rsidRPr="0094589B">
        <w:rPr>
          <w:rFonts w:ascii="Times New Roman" w:hAnsi="Times New Roman" w:cs="Times New Roman"/>
          <w:sz w:val="22"/>
          <w:szCs w:val="22"/>
        </w:rPr>
        <w:t>. «</w:t>
      </w:r>
      <w:proofErr w:type="spellStart"/>
      <w:r w:rsidRPr="0094589B">
        <w:rPr>
          <w:rFonts w:ascii="Times New Roman" w:hAnsi="Times New Roman" w:cs="Times New Roman"/>
          <w:sz w:val="22"/>
          <w:szCs w:val="22"/>
        </w:rPr>
        <w:t>п</w:t>
      </w:r>
      <w:proofErr w:type="spellEnd"/>
      <w:r w:rsidRPr="0094589B">
        <w:rPr>
          <w:rFonts w:ascii="Times New Roman" w:hAnsi="Times New Roman" w:cs="Times New Roman"/>
          <w:sz w:val="22"/>
          <w:szCs w:val="22"/>
        </w:rPr>
        <w:t xml:space="preserve">» п.31 Правил предоставления коммунальных услуг – в течение </w:t>
      </w:r>
      <w:r w:rsidRPr="0094589B">
        <w:rPr>
          <w:rFonts w:ascii="Times New Roman" w:hAnsi="Times New Roman" w:cs="Times New Roman"/>
          <w:b/>
          <w:sz w:val="22"/>
          <w:szCs w:val="22"/>
        </w:rPr>
        <w:t>5</w:t>
      </w:r>
      <w:r w:rsidRPr="0094589B">
        <w:rPr>
          <w:rFonts w:ascii="Times New Roman" w:hAnsi="Times New Roman" w:cs="Times New Roman"/>
          <w:sz w:val="22"/>
          <w:szCs w:val="22"/>
        </w:rPr>
        <w:t xml:space="preserve"> рабочих дней после заключения договора с </w:t>
      </w:r>
      <w:proofErr w:type="spellStart"/>
      <w:r w:rsidRPr="0094589B">
        <w:rPr>
          <w:rFonts w:ascii="Times New Roman" w:hAnsi="Times New Roman" w:cs="Times New Roman"/>
          <w:sz w:val="22"/>
          <w:szCs w:val="22"/>
        </w:rPr>
        <w:t>ресурсоснабжающей</w:t>
      </w:r>
      <w:proofErr w:type="spellEnd"/>
      <w:r w:rsidRPr="0094589B">
        <w:rPr>
          <w:rFonts w:ascii="Times New Roman" w:hAnsi="Times New Roman" w:cs="Times New Roman"/>
          <w:sz w:val="22"/>
          <w:szCs w:val="22"/>
        </w:rPr>
        <w:t xml:space="preserve"> организацией или после соответствующих изменений;</w:t>
      </w:r>
      <w:proofErr w:type="gramEnd"/>
    </w:p>
    <w:p w:rsidR="0094589B" w:rsidRPr="0094589B" w:rsidRDefault="0094589B" w:rsidP="0094589B">
      <w:pPr>
        <w:ind w:firstLine="567"/>
        <w:jc w:val="both"/>
        <w:rPr>
          <w:rFonts w:ascii="Times New Roman" w:hAnsi="Times New Roman" w:cs="Times New Roman"/>
          <w:sz w:val="22"/>
          <w:szCs w:val="22"/>
        </w:rPr>
      </w:pPr>
      <w:proofErr w:type="spellStart"/>
      <w:r w:rsidRPr="0094589B">
        <w:rPr>
          <w:rFonts w:ascii="Times New Roman" w:hAnsi="Times New Roman" w:cs="Times New Roman"/>
          <w:sz w:val="22"/>
          <w:szCs w:val="22"/>
        </w:rPr>
        <w:t>д</w:t>
      </w:r>
      <w:proofErr w:type="spellEnd"/>
      <w:r w:rsidRPr="0094589B">
        <w:rPr>
          <w:rFonts w:ascii="Times New Roman" w:hAnsi="Times New Roman" w:cs="Times New Roman"/>
          <w:sz w:val="22"/>
          <w:szCs w:val="22"/>
        </w:rPr>
        <w:t xml:space="preserve">) о начале  и планируемых сроках выполнения  ремонтных работ  – в срок, не позднее </w:t>
      </w:r>
      <w:r w:rsidRPr="0094589B">
        <w:rPr>
          <w:rFonts w:ascii="Times New Roman" w:hAnsi="Times New Roman" w:cs="Times New Roman"/>
          <w:b/>
          <w:sz w:val="22"/>
          <w:szCs w:val="22"/>
        </w:rPr>
        <w:t>3-х</w:t>
      </w:r>
      <w:r w:rsidRPr="0094589B">
        <w:rPr>
          <w:rFonts w:ascii="Times New Roman" w:hAnsi="Times New Roman" w:cs="Times New Roman"/>
          <w:sz w:val="22"/>
          <w:szCs w:val="22"/>
        </w:rPr>
        <w:t xml:space="preserve"> дней до начала выполнения каждого вида ремонтных работ;</w:t>
      </w:r>
    </w:p>
    <w:p w:rsidR="0094589B" w:rsidRPr="0094589B" w:rsidRDefault="0094589B" w:rsidP="0094589B">
      <w:pPr>
        <w:ind w:firstLine="567"/>
        <w:jc w:val="both"/>
        <w:rPr>
          <w:rFonts w:ascii="Times New Roman" w:hAnsi="Times New Roman" w:cs="Times New Roman"/>
          <w:sz w:val="22"/>
          <w:szCs w:val="22"/>
        </w:rPr>
      </w:pPr>
      <w:r w:rsidRPr="0094589B">
        <w:rPr>
          <w:rFonts w:ascii="Times New Roman" w:hAnsi="Times New Roman" w:cs="Times New Roman"/>
          <w:sz w:val="22"/>
          <w:szCs w:val="22"/>
        </w:rPr>
        <w:t xml:space="preserve">е) о дате окончания выполнения каждого вида ремонтных работ (этапа таких работ) – не позднее, чем за </w:t>
      </w:r>
      <w:r w:rsidRPr="0094589B">
        <w:rPr>
          <w:rFonts w:ascii="Times New Roman" w:hAnsi="Times New Roman" w:cs="Times New Roman"/>
          <w:b/>
          <w:sz w:val="22"/>
          <w:szCs w:val="22"/>
        </w:rPr>
        <w:t>3</w:t>
      </w:r>
      <w:r w:rsidRPr="0094589B">
        <w:rPr>
          <w:rFonts w:ascii="Times New Roman" w:hAnsi="Times New Roman" w:cs="Times New Roman"/>
          <w:sz w:val="22"/>
          <w:szCs w:val="22"/>
        </w:rPr>
        <w:t xml:space="preserve"> рабочих дня до дня окончания выполнения соответствующих ремонтных работ;</w:t>
      </w:r>
    </w:p>
    <w:p w:rsidR="0094589B" w:rsidRPr="0094589B" w:rsidRDefault="0094589B" w:rsidP="0094589B">
      <w:pPr>
        <w:ind w:firstLine="567"/>
        <w:jc w:val="both"/>
        <w:rPr>
          <w:rFonts w:ascii="Times New Roman" w:hAnsi="Times New Roman" w:cs="Times New Roman"/>
          <w:sz w:val="22"/>
          <w:szCs w:val="22"/>
        </w:rPr>
      </w:pPr>
      <w:r w:rsidRPr="0094589B">
        <w:rPr>
          <w:rFonts w:ascii="Times New Roman" w:hAnsi="Times New Roman" w:cs="Times New Roman"/>
          <w:sz w:val="22"/>
          <w:szCs w:val="22"/>
        </w:rPr>
        <w:t xml:space="preserve">ж) отчет об исполнении Договора – в срок, не позднее </w:t>
      </w:r>
      <w:r w:rsidRPr="0094589B">
        <w:rPr>
          <w:rFonts w:ascii="Times New Roman" w:hAnsi="Times New Roman" w:cs="Times New Roman"/>
          <w:b/>
          <w:sz w:val="22"/>
          <w:szCs w:val="22"/>
        </w:rPr>
        <w:t>1</w:t>
      </w:r>
      <w:r w:rsidRPr="0094589B">
        <w:rPr>
          <w:rFonts w:ascii="Times New Roman" w:hAnsi="Times New Roman" w:cs="Times New Roman"/>
          <w:sz w:val="22"/>
          <w:szCs w:val="22"/>
        </w:rPr>
        <w:t xml:space="preserve"> месяца до даты окончания  действия Договора;</w:t>
      </w:r>
    </w:p>
    <w:p w:rsidR="0094589B" w:rsidRPr="0094589B" w:rsidRDefault="0094589B" w:rsidP="0094589B">
      <w:pPr>
        <w:ind w:firstLine="567"/>
        <w:jc w:val="both"/>
        <w:rPr>
          <w:rFonts w:ascii="Times New Roman" w:hAnsi="Times New Roman" w:cs="Times New Roman"/>
          <w:sz w:val="22"/>
          <w:szCs w:val="22"/>
        </w:rPr>
      </w:pPr>
      <w:proofErr w:type="spellStart"/>
      <w:r w:rsidRPr="0094589B">
        <w:rPr>
          <w:rFonts w:ascii="Times New Roman" w:hAnsi="Times New Roman" w:cs="Times New Roman"/>
          <w:sz w:val="22"/>
          <w:szCs w:val="22"/>
        </w:rPr>
        <w:t>з</w:t>
      </w:r>
      <w:proofErr w:type="spellEnd"/>
      <w:r w:rsidRPr="0094589B">
        <w:rPr>
          <w:rFonts w:ascii="Times New Roman" w:hAnsi="Times New Roman" w:cs="Times New Roman"/>
          <w:sz w:val="22"/>
          <w:szCs w:val="22"/>
        </w:rPr>
        <w:t xml:space="preserve">) о специализированной организации, осуществляющей техническое обслуживание и ремонт лифтов – в течение </w:t>
      </w:r>
      <w:r w:rsidRPr="0094589B">
        <w:rPr>
          <w:rFonts w:ascii="Times New Roman" w:hAnsi="Times New Roman" w:cs="Times New Roman"/>
          <w:b/>
          <w:sz w:val="22"/>
          <w:szCs w:val="22"/>
        </w:rPr>
        <w:t>3-х</w:t>
      </w:r>
      <w:r w:rsidRPr="0094589B">
        <w:rPr>
          <w:rFonts w:ascii="Times New Roman" w:hAnsi="Times New Roman" w:cs="Times New Roman"/>
          <w:sz w:val="22"/>
          <w:szCs w:val="22"/>
        </w:rPr>
        <w:t xml:space="preserve"> дней после даты заключения Управляющей организацией соответствующего договора со специализированной организацией;</w:t>
      </w:r>
    </w:p>
    <w:p w:rsidR="0094589B" w:rsidRPr="0094589B" w:rsidRDefault="0094589B" w:rsidP="0094589B">
      <w:pPr>
        <w:ind w:firstLine="567"/>
        <w:jc w:val="both"/>
        <w:rPr>
          <w:rFonts w:ascii="Times New Roman" w:hAnsi="Times New Roman" w:cs="Times New Roman"/>
          <w:sz w:val="22"/>
          <w:szCs w:val="22"/>
        </w:rPr>
      </w:pPr>
      <w:r w:rsidRPr="0094589B">
        <w:rPr>
          <w:rFonts w:ascii="Times New Roman" w:hAnsi="Times New Roman" w:cs="Times New Roman"/>
          <w:sz w:val="22"/>
          <w:szCs w:val="22"/>
        </w:rPr>
        <w:t>и) о созыве общего собрания собственников помещений в многоквартирном доме по вопросам, связанным с управлением многоквартирным домом, а также о результатах такого собрания – в сроки, установленные Жилищным кодексом РФ.</w:t>
      </w:r>
    </w:p>
    <w:p w:rsidR="0094589B" w:rsidRPr="0094589B" w:rsidRDefault="0094589B" w:rsidP="0094589B">
      <w:pPr>
        <w:ind w:firstLine="567"/>
        <w:jc w:val="both"/>
        <w:rPr>
          <w:rFonts w:ascii="Times New Roman" w:hAnsi="Times New Roman" w:cs="Times New Roman"/>
          <w:sz w:val="22"/>
          <w:szCs w:val="22"/>
        </w:rPr>
      </w:pPr>
      <w:r w:rsidRPr="0094589B">
        <w:rPr>
          <w:rFonts w:ascii="Times New Roman" w:hAnsi="Times New Roman" w:cs="Times New Roman"/>
          <w:sz w:val="22"/>
          <w:szCs w:val="22"/>
        </w:rPr>
        <w:t>такие расчеты ведет Управляющая организация собственными силами, – в срок представления потребителю  первого платежного документа для внесения платы по Договору;</w:t>
      </w:r>
    </w:p>
    <w:p w:rsidR="0094589B" w:rsidRPr="0094589B" w:rsidRDefault="0094589B" w:rsidP="0094589B">
      <w:pPr>
        <w:ind w:firstLine="567"/>
        <w:rPr>
          <w:rFonts w:ascii="Times New Roman" w:hAnsi="Times New Roman" w:cs="Times New Roman"/>
          <w:b/>
          <w:sz w:val="22"/>
          <w:szCs w:val="22"/>
        </w:rPr>
      </w:pPr>
      <w:r w:rsidRPr="0094589B">
        <w:rPr>
          <w:rFonts w:ascii="Times New Roman" w:hAnsi="Times New Roman" w:cs="Times New Roman"/>
          <w:b/>
          <w:sz w:val="22"/>
          <w:szCs w:val="22"/>
        </w:rPr>
        <w:t>3) путем передачи информации лично потребителю с отметкой о получении или по согласованию с потребителем – путем направления в адрес потребителя почтового отправления:</w:t>
      </w:r>
    </w:p>
    <w:p w:rsidR="0094589B" w:rsidRPr="0094589B" w:rsidRDefault="0094589B" w:rsidP="0094589B">
      <w:pPr>
        <w:ind w:firstLine="567"/>
        <w:jc w:val="both"/>
        <w:rPr>
          <w:rFonts w:ascii="Times New Roman" w:hAnsi="Times New Roman" w:cs="Times New Roman"/>
          <w:sz w:val="22"/>
          <w:szCs w:val="22"/>
        </w:rPr>
      </w:pPr>
      <w:r w:rsidRPr="0094589B">
        <w:rPr>
          <w:rFonts w:ascii="Times New Roman" w:hAnsi="Times New Roman" w:cs="Times New Roman"/>
          <w:sz w:val="22"/>
          <w:szCs w:val="22"/>
        </w:rPr>
        <w:t xml:space="preserve">а) о правильности расчетов за оказанные и предоставленные </w:t>
      </w:r>
      <w:proofErr w:type="gramStart"/>
      <w:r w:rsidRPr="0094589B">
        <w:rPr>
          <w:rFonts w:ascii="Times New Roman" w:hAnsi="Times New Roman" w:cs="Times New Roman"/>
          <w:sz w:val="22"/>
          <w:szCs w:val="22"/>
        </w:rPr>
        <w:t>услуги</w:t>
      </w:r>
      <w:proofErr w:type="gramEnd"/>
      <w:r w:rsidRPr="0094589B">
        <w:rPr>
          <w:rFonts w:ascii="Times New Roman" w:hAnsi="Times New Roman" w:cs="Times New Roman"/>
          <w:sz w:val="22"/>
          <w:szCs w:val="22"/>
        </w:rPr>
        <w:t xml:space="preserve"> и выполненные работы по письменному или устному обращению потребителя в Управляющую организацию или к ее Представителю по расчетам с потребителями – непосредственно при обращении или в сроки, согласованные с потребителем.</w:t>
      </w:r>
    </w:p>
    <w:p w:rsidR="0094589B" w:rsidRPr="0094589B" w:rsidRDefault="0094589B" w:rsidP="0094589B">
      <w:pPr>
        <w:pStyle w:val="ac"/>
        <w:ind w:firstLine="567"/>
        <w:rPr>
          <w:rFonts w:ascii="Times New Roman" w:hAnsi="Times New Roman" w:cs="Times New Roman"/>
          <w:sz w:val="22"/>
          <w:szCs w:val="22"/>
          <w:lang w:val="ru-RU"/>
        </w:rPr>
      </w:pPr>
      <w:r w:rsidRPr="0094589B">
        <w:rPr>
          <w:rFonts w:ascii="Times New Roman" w:hAnsi="Times New Roman" w:cs="Times New Roman"/>
          <w:sz w:val="22"/>
          <w:szCs w:val="22"/>
          <w:lang w:val="ru-RU"/>
        </w:rPr>
        <w:t xml:space="preserve">Выдача потребителям таких справок Представителем Управляющей организации по расчетам с потребителями, признается исполнением Управляющей организацией её соответствующих обязанностей перед потребителями, исходящих из условий Договора и требований, установленных Правительством Российской Федерации. </w:t>
      </w:r>
    </w:p>
    <w:p w:rsidR="0094589B" w:rsidRPr="0094589B" w:rsidRDefault="0094589B" w:rsidP="0094589B">
      <w:pPr>
        <w:pStyle w:val="ac"/>
        <w:ind w:firstLine="567"/>
        <w:rPr>
          <w:rFonts w:ascii="Times New Roman" w:hAnsi="Times New Roman" w:cs="Times New Roman"/>
          <w:sz w:val="22"/>
          <w:szCs w:val="22"/>
          <w:lang w:val="ru-RU"/>
        </w:rPr>
      </w:pPr>
      <w:r w:rsidRPr="0094589B">
        <w:rPr>
          <w:rFonts w:ascii="Times New Roman" w:hAnsi="Times New Roman" w:cs="Times New Roman"/>
          <w:sz w:val="22"/>
          <w:szCs w:val="22"/>
          <w:lang w:val="ru-RU"/>
        </w:rPr>
        <w:t>При необходимости получения потребителем указанных в настоящем пункте справок непосредственно от Управляющей организации, Управляющая организация обязана выдать такому потребителю соответствующие документы при его обращении в   Управляющую организацию;</w:t>
      </w:r>
    </w:p>
    <w:p w:rsidR="0094589B" w:rsidRPr="0094589B" w:rsidRDefault="0094589B" w:rsidP="0094589B">
      <w:pPr>
        <w:ind w:firstLine="567"/>
        <w:jc w:val="both"/>
        <w:rPr>
          <w:rFonts w:ascii="Times New Roman" w:hAnsi="Times New Roman" w:cs="Times New Roman"/>
          <w:sz w:val="22"/>
          <w:szCs w:val="22"/>
        </w:rPr>
      </w:pPr>
      <w:proofErr w:type="gramStart"/>
      <w:r w:rsidRPr="0094589B">
        <w:rPr>
          <w:rFonts w:ascii="Times New Roman" w:hAnsi="Times New Roman" w:cs="Times New Roman"/>
          <w:sz w:val="22"/>
          <w:szCs w:val="22"/>
        </w:rPr>
        <w:t xml:space="preserve">б)  о помесячных объемах (количестве) потребленных коммунальных ресурсов по показаниям </w:t>
      </w:r>
      <w:r w:rsidRPr="0094589B">
        <w:rPr>
          <w:rFonts w:ascii="Times New Roman" w:hAnsi="Times New Roman" w:cs="Times New Roman"/>
          <w:sz w:val="22"/>
          <w:szCs w:val="22"/>
        </w:rPr>
        <w:lastRenderedPageBreak/>
        <w:t>коллективных (</w:t>
      </w:r>
      <w:proofErr w:type="spellStart"/>
      <w:r w:rsidRPr="0094589B">
        <w:rPr>
          <w:rFonts w:ascii="Times New Roman" w:hAnsi="Times New Roman" w:cs="Times New Roman"/>
          <w:sz w:val="22"/>
          <w:szCs w:val="22"/>
        </w:rPr>
        <w:t>общедомовых</w:t>
      </w:r>
      <w:proofErr w:type="spellEnd"/>
      <w:r w:rsidRPr="0094589B">
        <w:rPr>
          <w:rFonts w:ascii="Times New Roman" w:hAnsi="Times New Roman" w:cs="Times New Roman"/>
          <w:sz w:val="22"/>
          <w:szCs w:val="22"/>
        </w:rPr>
        <w:t xml:space="preserve">)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w:t>
      </w:r>
      <w:proofErr w:type="spellStart"/>
      <w:r w:rsidRPr="0094589B">
        <w:rPr>
          <w:rFonts w:ascii="Times New Roman" w:hAnsi="Times New Roman" w:cs="Times New Roman"/>
          <w:sz w:val="22"/>
          <w:szCs w:val="22"/>
        </w:rPr>
        <w:t>общедомовые</w:t>
      </w:r>
      <w:proofErr w:type="spellEnd"/>
      <w:r w:rsidRPr="0094589B">
        <w:rPr>
          <w:rFonts w:ascii="Times New Roman" w:hAnsi="Times New Roman" w:cs="Times New Roman"/>
          <w:sz w:val="22"/>
          <w:szCs w:val="22"/>
        </w:rPr>
        <w:t xml:space="preserve"> нужды (за запрашиваемые потребителем расчетные периоды) – в</w:t>
      </w:r>
      <w:proofErr w:type="gramEnd"/>
      <w:r w:rsidRPr="0094589B">
        <w:rPr>
          <w:rFonts w:ascii="Times New Roman" w:hAnsi="Times New Roman" w:cs="Times New Roman"/>
          <w:sz w:val="22"/>
          <w:szCs w:val="22"/>
        </w:rPr>
        <w:t xml:space="preserve"> течение </w:t>
      </w:r>
      <w:r w:rsidRPr="0094589B">
        <w:rPr>
          <w:rFonts w:ascii="Times New Roman" w:hAnsi="Times New Roman" w:cs="Times New Roman"/>
          <w:b/>
          <w:sz w:val="22"/>
          <w:szCs w:val="22"/>
        </w:rPr>
        <w:t>3</w:t>
      </w:r>
      <w:r w:rsidRPr="0094589B">
        <w:rPr>
          <w:rFonts w:ascii="Times New Roman" w:hAnsi="Times New Roman" w:cs="Times New Roman"/>
          <w:sz w:val="22"/>
          <w:szCs w:val="22"/>
        </w:rPr>
        <w:t xml:space="preserve"> рабочих дней со дня получения от потребителя заявления;</w:t>
      </w:r>
    </w:p>
    <w:p w:rsidR="0094589B" w:rsidRDefault="0094589B" w:rsidP="0094589B">
      <w:pPr>
        <w:ind w:firstLine="567"/>
        <w:jc w:val="both"/>
        <w:rPr>
          <w:rFonts w:ascii="Times New Roman" w:hAnsi="Times New Roman" w:cs="Times New Roman"/>
          <w:sz w:val="22"/>
          <w:szCs w:val="22"/>
        </w:rPr>
      </w:pPr>
      <w:r w:rsidRPr="0094589B">
        <w:rPr>
          <w:rFonts w:ascii="Times New Roman" w:hAnsi="Times New Roman" w:cs="Times New Roman"/>
          <w:sz w:val="22"/>
          <w:szCs w:val="22"/>
        </w:rPr>
        <w:t>в) о показаниях коллективных (</w:t>
      </w:r>
      <w:proofErr w:type="spellStart"/>
      <w:r w:rsidRPr="0094589B">
        <w:rPr>
          <w:rFonts w:ascii="Times New Roman" w:hAnsi="Times New Roman" w:cs="Times New Roman"/>
          <w:sz w:val="22"/>
          <w:szCs w:val="22"/>
        </w:rPr>
        <w:t>общедомовых</w:t>
      </w:r>
      <w:proofErr w:type="spellEnd"/>
      <w:r w:rsidRPr="0094589B">
        <w:rPr>
          <w:rFonts w:ascii="Times New Roman" w:hAnsi="Times New Roman" w:cs="Times New Roman"/>
          <w:sz w:val="22"/>
          <w:szCs w:val="22"/>
        </w:rPr>
        <w:t>) приборов учета коммунальных ресурсов – в течение 1 рабочего дня со дня обращения потребителя.</w:t>
      </w:r>
    </w:p>
    <w:p w:rsidR="0094589B" w:rsidRPr="0094589B" w:rsidRDefault="0094589B" w:rsidP="0094589B">
      <w:pPr>
        <w:ind w:firstLine="567"/>
        <w:jc w:val="both"/>
        <w:rPr>
          <w:rFonts w:ascii="Times New Roman" w:hAnsi="Times New Roman" w:cs="Times New Roman"/>
          <w:b/>
          <w:sz w:val="22"/>
          <w:szCs w:val="22"/>
        </w:rPr>
      </w:pPr>
    </w:p>
    <w:p w:rsidR="0094589B" w:rsidRPr="0094589B" w:rsidRDefault="0094589B" w:rsidP="0094589B">
      <w:pPr>
        <w:ind w:firstLine="567"/>
        <w:jc w:val="both"/>
        <w:rPr>
          <w:rFonts w:ascii="Times New Roman" w:hAnsi="Times New Roman" w:cs="Times New Roman"/>
          <w:b/>
          <w:sz w:val="22"/>
          <w:szCs w:val="22"/>
        </w:rPr>
      </w:pPr>
      <w:r w:rsidRPr="0094589B">
        <w:rPr>
          <w:rFonts w:ascii="Times New Roman" w:hAnsi="Times New Roman" w:cs="Times New Roman"/>
          <w:b/>
          <w:sz w:val="22"/>
          <w:szCs w:val="22"/>
          <w:lang w:val="en-US"/>
        </w:rPr>
        <w:t>II</w:t>
      </w:r>
      <w:r w:rsidRPr="0094589B">
        <w:rPr>
          <w:rFonts w:ascii="Times New Roman" w:hAnsi="Times New Roman" w:cs="Times New Roman"/>
          <w:b/>
          <w:sz w:val="22"/>
          <w:szCs w:val="22"/>
        </w:rPr>
        <w:t>. Порядок представления Управляющей организацией информации об исполнении условий Договора собственникам помещений, осуществляющим контроль деятельности Управляющей организации</w:t>
      </w:r>
    </w:p>
    <w:p w:rsidR="0094589B" w:rsidRPr="0094589B" w:rsidRDefault="0094589B" w:rsidP="0094589B">
      <w:pPr>
        <w:ind w:firstLine="567"/>
        <w:rPr>
          <w:rFonts w:ascii="Times New Roman" w:hAnsi="Times New Roman" w:cs="Times New Roman"/>
          <w:b/>
          <w:sz w:val="22"/>
          <w:szCs w:val="22"/>
        </w:rPr>
      </w:pPr>
      <w:r w:rsidRPr="0094589B">
        <w:rPr>
          <w:rFonts w:ascii="Times New Roman" w:hAnsi="Times New Roman" w:cs="Times New Roman"/>
          <w:b/>
          <w:sz w:val="22"/>
          <w:szCs w:val="22"/>
        </w:rPr>
        <w:t xml:space="preserve"> </w:t>
      </w:r>
    </w:p>
    <w:p w:rsidR="0094589B" w:rsidRPr="0094589B" w:rsidRDefault="0094589B" w:rsidP="0094589B">
      <w:pPr>
        <w:ind w:firstLine="567"/>
        <w:jc w:val="both"/>
        <w:rPr>
          <w:rFonts w:ascii="Times New Roman" w:hAnsi="Times New Roman" w:cs="Times New Roman"/>
          <w:sz w:val="22"/>
          <w:szCs w:val="22"/>
        </w:rPr>
      </w:pPr>
      <w:r w:rsidRPr="0094589B">
        <w:rPr>
          <w:rFonts w:ascii="Times New Roman" w:hAnsi="Times New Roman" w:cs="Times New Roman"/>
          <w:sz w:val="22"/>
          <w:szCs w:val="22"/>
        </w:rPr>
        <w:t>Информация об исполнении Управляющей организацией условий Договора представляется путем ознакомления с ней собственника помещения по месту нахождения Управляющей организации:</w:t>
      </w:r>
    </w:p>
    <w:p w:rsidR="0094589B" w:rsidRPr="0094589B" w:rsidRDefault="0094589B" w:rsidP="0094589B">
      <w:pPr>
        <w:ind w:firstLine="567"/>
        <w:jc w:val="both"/>
        <w:rPr>
          <w:rFonts w:ascii="Times New Roman" w:hAnsi="Times New Roman" w:cs="Times New Roman"/>
          <w:sz w:val="22"/>
          <w:szCs w:val="22"/>
        </w:rPr>
      </w:pPr>
      <w:r w:rsidRPr="0094589B">
        <w:rPr>
          <w:rFonts w:ascii="Times New Roman" w:hAnsi="Times New Roman" w:cs="Times New Roman"/>
          <w:sz w:val="22"/>
          <w:szCs w:val="22"/>
        </w:rPr>
        <w:t xml:space="preserve">1) о перечне, объемах, качестве, периодичности и сроках оказанных услуг и выполненных работ, а также иной информации, запрашиваемой собственником помещения в рамках осуществления контроля за исполнением Договора Управляющей организацией, в </w:t>
      </w:r>
      <w:proofErr w:type="gramStart"/>
      <w:r w:rsidRPr="0094589B">
        <w:rPr>
          <w:rFonts w:ascii="Times New Roman" w:hAnsi="Times New Roman" w:cs="Times New Roman"/>
          <w:sz w:val="22"/>
          <w:szCs w:val="22"/>
        </w:rPr>
        <w:t>порядке</w:t>
      </w:r>
      <w:proofErr w:type="gramEnd"/>
      <w:r w:rsidRPr="0094589B">
        <w:rPr>
          <w:rFonts w:ascii="Times New Roman" w:hAnsi="Times New Roman" w:cs="Times New Roman"/>
          <w:sz w:val="22"/>
          <w:szCs w:val="22"/>
        </w:rPr>
        <w:t xml:space="preserve"> установленном </w:t>
      </w:r>
      <w:r w:rsidRPr="0094589B">
        <w:rPr>
          <w:rFonts w:ascii="Times New Roman" w:hAnsi="Times New Roman" w:cs="Times New Roman"/>
          <w:b/>
          <w:sz w:val="22"/>
          <w:szCs w:val="22"/>
        </w:rPr>
        <w:t>в Приложении № ___</w:t>
      </w:r>
      <w:r w:rsidRPr="0094589B">
        <w:rPr>
          <w:rFonts w:ascii="Times New Roman" w:hAnsi="Times New Roman" w:cs="Times New Roman"/>
          <w:sz w:val="22"/>
          <w:szCs w:val="22"/>
        </w:rPr>
        <w:t xml:space="preserve"> к Договору, - в течение </w:t>
      </w:r>
      <w:r w:rsidRPr="0094589B">
        <w:rPr>
          <w:rFonts w:ascii="Times New Roman" w:hAnsi="Times New Roman" w:cs="Times New Roman"/>
          <w:b/>
          <w:sz w:val="22"/>
          <w:szCs w:val="22"/>
        </w:rPr>
        <w:t>5</w:t>
      </w:r>
      <w:r w:rsidRPr="0094589B">
        <w:rPr>
          <w:rFonts w:ascii="Times New Roman" w:hAnsi="Times New Roman" w:cs="Times New Roman"/>
          <w:sz w:val="22"/>
          <w:szCs w:val="22"/>
        </w:rPr>
        <w:t xml:space="preserve"> рабочих дней с даты обращения собственника помещения в устной или в письменной форме в Управляющую организацию для получения такой информации;</w:t>
      </w:r>
    </w:p>
    <w:p w:rsidR="0094589B" w:rsidRPr="0094589B" w:rsidRDefault="0094589B" w:rsidP="0094589B">
      <w:pPr>
        <w:ind w:firstLine="567"/>
        <w:jc w:val="both"/>
        <w:rPr>
          <w:rFonts w:ascii="Times New Roman" w:hAnsi="Times New Roman" w:cs="Times New Roman"/>
          <w:sz w:val="22"/>
          <w:szCs w:val="22"/>
        </w:rPr>
      </w:pPr>
      <w:proofErr w:type="gramStart"/>
      <w:r w:rsidRPr="0094589B">
        <w:rPr>
          <w:rFonts w:ascii="Times New Roman" w:hAnsi="Times New Roman" w:cs="Times New Roman"/>
          <w:sz w:val="22"/>
          <w:szCs w:val="22"/>
        </w:rPr>
        <w:t xml:space="preserve">2) о содержании технической документации на многоквартирный дом и иной документации, связанной с управлением многоквартирным домом, указанной </w:t>
      </w:r>
      <w:r w:rsidRPr="0094589B">
        <w:rPr>
          <w:rFonts w:ascii="Times New Roman" w:hAnsi="Times New Roman" w:cs="Times New Roman"/>
          <w:b/>
          <w:sz w:val="22"/>
          <w:szCs w:val="22"/>
        </w:rPr>
        <w:t>в Приложении № ___</w:t>
      </w:r>
      <w:r w:rsidRPr="0094589B">
        <w:rPr>
          <w:rFonts w:ascii="Times New Roman" w:hAnsi="Times New Roman" w:cs="Times New Roman"/>
          <w:sz w:val="22"/>
          <w:szCs w:val="22"/>
        </w:rPr>
        <w:t xml:space="preserve"> к Договору, в т.ч. в целях проверки её надлежащего ведения и актуализации по запросу в устной или письменной форме уполномоченного лица, осуществляющего контроль за деятельностью Управляющей организации – немедленно при обращении такого уполномоченного лица в Управляющую организацию.</w:t>
      </w:r>
      <w:proofErr w:type="gramEnd"/>
    </w:p>
    <w:p w:rsidR="0094589B" w:rsidRPr="0094589B" w:rsidRDefault="0094589B" w:rsidP="0094589B">
      <w:pPr>
        <w:ind w:firstLine="567"/>
        <w:jc w:val="both"/>
        <w:rPr>
          <w:rFonts w:ascii="Times New Roman" w:hAnsi="Times New Roman" w:cs="Times New Roman"/>
          <w:sz w:val="22"/>
          <w:szCs w:val="22"/>
        </w:rPr>
      </w:pPr>
    </w:p>
    <w:p w:rsidR="0094589B" w:rsidRPr="0094589B" w:rsidRDefault="0094589B" w:rsidP="0094589B">
      <w:pPr>
        <w:ind w:firstLine="567"/>
        <w:jc w:val="both"/>
        <w:rPr>
          <w:rFonts w:ascii="Times New Roman" w:hAnsi="Times New Roman" w:cs="Times New Roman"/>
          <w:sz w:val="22"/>
          <w:szCs w:val="22"/>
        </w:rPr>
      </w:pPr>
      <w:r w:rsidRPr="0094589B">
        <w:rPr>
          <w:rFonts w:ascii="Times New Roman" w:hAnsi="Times New Roman" w:cs="Times New Roman"/>
          <w:b/>
          <w:sz w:val="22"/>
          <w:szCs w:val="22"/>
          <w:lang w:val="en-US"/>
        </w:rPr>
        <w:t>III</w:t>
      </w:r>
      <w:r w:rsidRPr="0094589B">
        <w:rPr>
          <w:rFonts w:ascii="Times New Roman" w:hAnsi="Times New Roman" w:cs="Times New Roman"/>
          <w:b/>
          <w:sz w:val="22"/>
          <w:szCs w:val="22"/>
        </w:rPr>
        <w:t>. Порядок представления Управляющей организацией информации, связанной с исполнением Договора, собственникам помещений – юридическим лицам, не пользующихся помещениями</w:t>
      </w:r>
    </w:p>
    <w:p w:rsidR="0094589B" w:rsidRPr="0094589B" w:rsidRDefault="0094589B" w:rsidP="0094589B">
      <w:pPr>
        <w:ind w:firstLine="567"/>
        <w:jc w:val="both"/>
        <w:rPr>
          <w:rFonts w:ascii="Times New Roman" w:hAnsi="Times New Roman" w:cs="Times New Roman"/>
          <w:sz w:val="22"/>
          <w:szCs w:val="22"/>
        </w:rPr>
      </w:pPr>
    </w:p>
    <w:p w:rsidR="0094589B" w:rsidRPr="0094589B" w:rsidRDefault="0094589B" w:rsidP="0094589B">
      <w:pPr>
        <w:ind w:firstLine="567"/>
        <w:jc w:val="both"/>
        <w:rPr>
          <w:rFonts w:ascii="Times New Roman" w:hAnsi="Times New Roman" w:cs="Times New Roman"/>
          <w:sz w:val="22"/>
          <w:szCs w:val="22"/>
        </w:rPr>
      </w:pPr>
      <w:r w:rsidRPr="0094589B">
        <w:rPr>
          <w:rFonts w:ascii="Times New Roman" w:hAnsi="Times New Roman" w:cs="Times New Roman"/>
          <w:sz w:val="22"/>
          <w:szCs w:val="22"/>
        </w:rPr>
        <w:t xml:space="preserve">В целях исполнения Договора Управляющая организация представляет собственникам помещений – юридическим лицам путем письменного направления по почтовому адресу собственника помещения, указанному в Договоре, или путем вручения с отметкой о получении: </w:t>
      </w:r>
    </w:p>
    <w:p w:rsidR="0094589B" w:rsidRPr="0094589B" w:rsidRDefault="0094589B" w:rsidP="0094589B">
      <w:pPr>
        <w:ind w:firstLine="567"/>
        <w:jc w:val="both"/>
        <w:rPr>
          <w:rFonts w:ascii="Times New Roman" w:hAnsi="Times New Roman" w:cs="Times New Roman"/>
          <w:sz w:val="22"/>
          <w:szCs w:val="22"/>
        </w:rPr>
      </w:pPr>
      <w:r w:rsidRPr="0094589B">
        <w:rPr>
          <w:rFonts w:ascii="Times New Roman" w:hAnsi="Times New Roman" w:cs="Times New Roman"/>
          <w:sz w:val="22"/>
          <w:szCs w:val="22"/>
        </w:rPr>
        <w:t xml:space="preserve">- информации, указанной в </w:t>
      </w:r>
      <w:proofErr w:type="spellStart"/>
      <w:r w:rsidRPr="0094589B">
        <w:rPr>
          <w:rFonts w:ascii="Times New Roman" w:hAnsi="Times New Roman" w:cs="Times New Roman"/>
          <w:sz w:val="22"/>
          <w:szCs w:val="22"/>
        </w:rPr>
        <w:t>пп</w:t>
      </w:r>
      <w:proofErr w:type="spellEnd"/>
      <w:proofErr w:type="gramStart"/>
      <w:r w:rsidRPr="0094589B">
        <w:rPr>
          <w:rFonts w:ascii="Times New Roman" w:hAnsi="Times New Roman" w:cs="Times New Roman"/>
          <w:sz w:val="22"/>
          <w:szCs w:val="22"/>
        </w:rPr>
        <w:t>.«</w:t>
      </w:r>
      <w:proofErr w:type="gramEnd"/>
      <w:r w:rsidRPr="0094589B">
        <w:rPr>
          <w:rFonts w:ascii="Times New Roman" w:hAnsi="Times New Roman" w:cs="Times New Roman"/>
          <w:sz w:val="22"/>
          <w:szCs w:val="22"/>
        </w:rPr>
        <w:t>а», «в», «ж», «</w:t>
      </w:r>
      <w:proofErr w:type="spellStart"/>
      <w:r w:rsidRPr="0094589B">
        <w:rPr>
          <w:rFonts w:ascii="Times New Roman" w:hAnsi="Times New Roman" w:cs="Times New Roman"/>
          <w:sz w:val="22"/>
          <w:szCs w:val="22"/>
        </w:rPr>
        <w:t>з</w:t>
      </w:r>
      <w:proofErr w:type="spellEnd"/>
      <w:r w:rsidRPr="0094589B">
        <w:rPr>
          <w:rFonts w:ascii="Times New Roman" w:hAnsi="Times New Roman" w:cs="Times New Roman"/>
          <w:sz w:val="22"/>
          <w:szCs w:val="22"/>
        </w:rPr>
        <w:t xml:space="preserve">», «и» п.1 и </w:t>
      </w:r>
      <w:proofErr w:type="spellStart"/>
      <w:r w:rsidRPr="0094589B">
        <w:rPr>
          <w:rFonts w:ascii="Times New Roman" w:hAnsi="Times New Roman" w:cs="Times New Roman"/>
          <w:sz w:val="22"/>
          <w:szCs w:val="22"/>
        </w:rPr>
        <w:t>пп</w:t>
      </w:r>
      <w:proofErr w:type="spellEnd"/>
      <w:r w:rsidRPr="0094589B">
        <w:rPr>
          <w:rFonts w:ascii="Times New Roman" w:hAnsi="Times New Roman" w:cs="Times New Roman"/>
          <w:sz w:val="22"/>
          <w:szCs w:val="22"/>
        </w:rPr>
        <w:t>. «а», «б», «</w:t>
      </w:r>
      <w:proofErr w:type="spellStart"/>
      <w:r w:rsidRPr="0094589B">
        <w:rPr>
          <w:rFonts w:ascii="Times New Roman" w:hAnsi="Times New Roman" w:cs="Times New Roman"/>
          <w:sz w:val="22"/>
          <w:szCs w:val="22"/>
        </w:rPr>
        <w:t>д</w:t>
      </w:r>
      <w:proofErr w:type="spellEnd"/>
      <w:r w:rsidRPr="0094589B">
        <w:rPr>
          <w:rFonts w:ascii="Times New Roman" w:hAnsi="Times New Roman" w:cs="Times New Roman"/>
          <w:sz w:val="22"/>
          <w:szCs w:val="22"/>
        </w:rPr>
        <w:t>», «</w:t>
      </w:r>
      <w:proofErr w:type="spellStart"/>
      <w:r w:rsidRPr="0094589B">
        <w:rPr>
          <w:rFonts w:ascii="Times New Roman" w:hAnsi="Times New Roman" w:cs="Times New Roman"/>
          <w:sz w:val="22"/>
          <w:szCs w:val="22"/>
        </w:rPr>
        <w:t>з</w:t>
      </w:r>
      <w:proofErr w:type="spellEnd"/>
      <w:r w:rsidRPr="0094589B">
        <w:rPr>
          <w:rFonts w:ascii="Times New Roman" w:hAnsi="Times New Roman" w:cs="Times New Roman"/>
          <w:sz w:val="22"/>
          <w:szCs w:val="22"/>
        </w:rPr>
        <w:t xml:space="preserve">» п.2 раздела 1 настоящего Приложения - в сроки установленные в указанных пунктах; </w:t>
      </w:r>
    </w:p>
    <w:p w:rsidR="0094589B" w:rsidRPr="0094589B" w:rsidRDefault="0094589B" w:rsidP="0094589B">
      <w:pPr>
        <w:ind w:firstLine="567"/>
        <w:jc w:val="both"/>
        <w:rPr>
          <w:rFonts w:ascii="Times New Roman" w:hAnsi="Times New Roman" w:cs="Times New Roman"/>
          <w:sz w:val="22"/>
          <w:szCs w:val="22"/>
        </w:rPr>
      </w:pPr>
      <w:r w:rsidRPr="0094589B">
        <w:rPr>
          <w:rFonts w:ascii="Times New Roman" w:hAnsi="Times New Roman" w:cs="Times New Roman"/>
          <w:sz w:val="22"/>
          <w:szCs w:val="22"/>
        </w:rPr>
        <w:t xml:space="preserve">- информации, указанной в </w:t>
      </w:r>
      <w:proofErr w:type="spellStart"/>
      <w:r w:rsidRPr="0094589B">
        <w:rPr>
          <w:rFonts w:ascii="Times New Roman" w:hAnsi="Times New Roman" w:cs="Times New Roman"/>
          <w:sz w:val="22"/>
          <w:szCs w:val="22"/>
        </w:rPr>
        <w:t>пп</w:t>
      </w:r>
      <w:proofErr w:type="spellEnd"/>
      <w:proofErr w:type="gramStart"/>
      <w:r w:rsidRPr="0094589B">
        <w:rPr>
          <w:rFonts w:ascii="Times New Roman" w:hAnsi="Times New Roman" w:cs="Times New Roman"/>
          <w:sz w:val="22"/>
          <w:szCs w:val="22"/>
        </w:rPr>
        <w:t>.«</w:t>
      </w:r>
      <w:proofErr w:type="gramEnd"/>
      <w:r w:rsidRPr="0094589B">
        <w:rPr>
          <w:rFonts w:ascii="Times New Roman" w:hAnsi="Times New Roman" w:cs="Times New Roman"/>
          <w:sz w:val="22"/>
          <w:szCs w:val="22"/>
        </w:rPr>
        <w:t>в», «г», «е», «ж», п.2 раздела 1 настоящего Приложения, представляемой дополнительно собственникам жилых помещений – юридическим лицам;</w:t>
      </w:r>
    </w:p>
    <w:p w:rsidR="0094589B" w:rsidRPr="0094589B" w:rsidRDefault="0094589B" w:rsidP="0094589B">
      <w:pPr>
        <w:ind w:firstLine="567"/>
        <w:jc w:val="both"/>
        <w:rPr>
          <w:rFonts w:ascii="Times New Roman" w:hAnsi="Times New Roman" w:cs="Times New Roman"/>
          <w:sz w:val="22"/>
          <w:szCs w:val="22"/>
        </w:rPr>
      </w:pPr>
      <w:r w:rsidRPr="0094589B">
        <w:rPr>
          <w:rFonts w:ascii="Times New Roman" w:hAnsi="Times New Roman" w:cs="Times New Roman"/>
          <w:sz w:val="22"/>
          <w:szCs w:val="22"/>
        </w:rPr>
        <w:t>- остальной информации, указанной в разделе 1 настоящего Приложения, - по запросам соответствующих собственников помещений в порядке, согласованном с такими собственниками.</w:t>
      </w:r>
    </w:p>
    <w:p w:rsidR="0094589B" w:rsidRPr="0094589B" w:rsidRDefault="0094589B" w:rsidP="0094589B">
      <w:pPr>
        <w:ind w:firstLine="567"/>
        <w:jc w:val="both"/>
        <w:rPr>
          <w:rFonts w:ascii="Times New Roman" w:hAnsi="Times New Roman" w:cs="Times New Roman"/>
          <w:sz w:val="22"/>
          <w:szCs w:val="22"/>
        </w:rPr>
      </w:pPr>
    </w:p>
    <w:p w:rsidR="0094589B" w:rsidRPr="0094589B" w:rsidRDefault="0094589B" w:rsidP="0094589B">
      <w:pPr>
        <w:ind w:firstLine="567"/>
        <w:jc w:val="both"/>
        <w:rPr>
          <w:rFonts w:ascii="Times New Roman" w:hAnsi="Times New Roman" w:cs="Times New Roman"/>
          <w:b/>
          <w:sz w:val="22"/>
          <w:szCs w:val="22"/>
        </w:rPr>
      </w:pPr>
      <w:r w:rsidRPr="0094589B">
        <w:rPr>
          <w:rFonts w:ascii="Times New Roman" w:hAnsi="Times New Roman" w:cs="Times New Roman"/>
          <w:b/>
          <w:sz w:val="22"/>
          <w:szCs w:val="22"/>
          <w:lang w:val="en-US"/>
        </w:rPr>
        <w:t>IV</w:t>
      </w:r>
      <w:r w:rsidRPr="0094589B">
        <w:rPr>
          <w:rFonts w:ascii="Times New Roman" w:hAnsi="Times New Roman" w:cs="Times New Roman"/>
          <w:b/>
          <w:sz w:val="22"/>
          <w:szCs w:val="22"/>
        </w:rPr>
        <w:t>. Порядок представления Управляющей организацией информации о деятельности по управлению многоквартирными домами</w:t>
      </w:r>
    </w:p>
    <w:p w:rsidR="0094589B" w:rsidRPr="0094589B" w:rsidRDefault="0094589B" w:rsidP="0094589B">
      <w:pPr>
        <w:ind w:firstLine="567"/>
        <w:jc w:val="both"/>
        <w:rPr>
          <w:rFonts w:ascii="Times New Roman" w:hAnsi="Times New Roman" w:cs="Times New Roman"/>
          <w:b/>
          <w:sz w:val="22"/>
          <w:szCs w:val="22"/>
        </w:rPr>
      </w:pPr>
    </w:p>
    <w:p w:rsidR="0094589B" w:rsidRPr="0094589B" w:rsidRDefault="0094589B" w:rsidP="0094589B">
      <w:pPr>
        <w:ind w:firstLine="567"/>
        <w:jc w:val="both"/>
        <w:rPr>
          <w:rFonts w:ascii="Times New Roman" w:hAnsi="Times New Roman" w:cs="Times New Roman"/>
          <w:sz w:val="22"/>
          <w:szCs w:val="22"/>
        </w:rPr>
      </w:pPr>
      <w:r w:rsidRPr="0094589B">
        <w:rPr>
          <w:rFonts w:ascii="Times New Roman" w:hAnsi="Times New Roman" w:cs="Times New Roman"/>
          <w:sz w:val="22"/>
          <w:szCs w:val="22"/>
        </w:rPr>
        <w:t>Информация о деятельности по управлению многоквартирными домами в объеме и сроки, установленные в Стандарте раскрытия информации, утвержденных Постановлением Правительства РФ от 23.09.2010 № 731, размещается Управляющей организацией:</w:t>
      </w:r>
    </w:p>
    <w:p w:rsidR="0094589B" w:rsidRPr="0094589B" w:rsidRDefault="0094589B" w:rsidP="0094589B">
      <w:pPr>
        <w:ind w:firstLine="567"/>
        <w:jc w:val="both"/>
        <w:rPr>
          <w:rFonts w:ascii="Times New Roman" w:hAnsi="Times New Roman" w:cs="Times New Roman"/>
          <w:sz w:val="22"/>
          <w:szCs w:val="22"/>
        </w:rPr>
      </w:pPr>
      <w:r w:rsidRPr="0094589B">
        <w:rPr>
          <w:rFonts w:ascii="Times New Roman" w:hAnsi="Times New Roman" w:cs="Times New Roman"/>
          <w:sz w:val="22"/>
          <w:szCs w:val="22"/>
        </w:rPr>
        <w:t xml:space="preserve">- на официальном сайте в сети Интернет, указанном </w:t>
      </w:r>
      <w:r w:rsidRPr="0094589B">
        <w:rPr>
          <w:rFonts w:ascii="Times New Roman" w:hAnsi="Times New Roman" w:cs="Times New Roman"/>
          <w:b/>
          <w:sz w:val="22"/>
          <w:szCs w:val="22"/>
        </w:rPr>
        <w:t>в Приложении № 5</w:t>
      </w:r>
      <w:r w:rsidRPr="0094589B">
        <w:rPr>
          <w:rFonts w:ascii="Times New Roman" w:hAnsi="Times New Roman" w:cs="Times New Roman"/>
          <w:sz w:val="22"/>
          <w:szCs w:val="22"/>
        </w:rPr>
        <w:t xml:space="preserve"> к Договору;</w:t>
      </w:r>
    </w:p>
    <w:p w:rsidR="0094589B" w:rsidRPr="0094589B" w:rsidRDefault="0094589B" w:rsidP="0094589B">
      <w:pPr>
        <w:ind w:firstLine="567"/>
        <w:jc w:val="both"/>
        <w:rPr>
          <w:rFonts w:ascii="Times New Roman" w:hAnsi="Times New Roman" w:cs="Times New Roman"/>
          <w:sz w:val="22"/>
          <w:szCs w:val="22"/>
        </w:rPr>
      </w:pPr>
      <w:r w:rsidRPr="0094589B">
        <w:rPr>
          <w:rFonts w:ascii="Times New Roman" w:hAnsi="Times New Roman" w:cs="Times New Roman"/>
          <w:sz w:val="22"/>
          <w:szCs w:val="22"/>
        </w:rPr>
        <w:t>- на информационных стендах (досках), расположенных в подъездах многоквартирного дома или на первых этажах в подъездах многоквартирного дома, а также расположенных</w:t>
      </w:r>
      <w:r w:rsidRPr="0094589B">
        <w:rPr>
          <w:rFonts w:ascii="Times New Roman" w:hAnsi="Times New Roman" w:cs="Times New Roman"/>
          <w:b/>
          <w:sz w:val="22"/>
          <w:szCs w:val="22"/>
        </w:rPr>
        <w:t xml:space="preserve"> </w:t>
      </w:r>
      <w:r w:rsidRPr="0094589B">
        <w:rPr>
          <w:rFonts w:ascii="Times New Roman" w:hAnsi="Times New Roman" w:cs="Times New Roman"/>
          <w:sz w:val="22"/>
          <w:szCs w:val="22"/>
        </w:rPr>
        <w:t>в помещении Управляющей организации, в месте, доступном для всех потребителей.</w:t>
      </w:r>
    </w:p>
    <w:p w:rsidR="0094589B" w:rsidRPr="0094589B" w:rsidRDefault="004C6B10" w:rsidP="0094589B">
      <w:pPr>
        <w:rPr>
          <w:rFonts w:ascii="Times New Roman" w:hAnsi="Times New Roman" w:cs="Times New Roman"/>
          <w:sz w:val="22"/>
          <w:szCs w:val="22"/>
        </w:rPr>
      </w:pPr>
      <w:r>
        <w:rPr>
          <w:rFonts w:ascii="Times New Roman" w:hAnsi="Times New Roman" w:cs="Times New Roman"/>
          <w:noProof/>
          <w:sz w:val="22"/>
          <w:szCs w:val="22"/>
        </w:rPr>
        <w:pict>
          <v:shape id="_x0000_s1045" type="#_x0000_t202" style="position:absolute;margin-left:-10pt;margin-top:8.65pt;width:248.3pt;height:156.1pt;z-index:251665408;mso-width-relative:margin;mso-height-relative:margin" strokecolor="white">
            <v:textbox>
              <w:txbxContent>
                <w:p w:rsidR="00775026" w:rsidRPr="0094589B" w:rsidRDefault="00775026" w:rsidP="0094589B">
                  <w:pPr>
                    <w:tabs>
                      <w:tab w:val="left" w:pos="993"/>
                    </w:tabs>
                    <w:ind w:left="360"/>
                    <w:jc w:val="both"/>
                    <w:rPr>
                      <w:rFonts w:ascii="Times New Roman" w:hAnsi="Times New Roman" w:cs="Times New Roman"/>
                      <w:b/>
                      <w:sz w:val="22"/>
                      <w:szCs w:val="22"/>
                    </w:rPr>
                  </w:pPr>
                  <w:r w:rsidRPr="0094589B">
                    <w:rPr>
                      <w:rFonts w:ascii="Times New Roman" w:hAnsi="Times New Roman" w:cs="Times New Roman"/>
                      <w:b/>
                      <w:sz w:val="22"/>
                      <w:szCs w:val="22"/>
                    </w:rPr>
                    <w:t xml:space="preserve">Управляющая организация: </w:t>
                  </w:r>
                </w:p>
                <w:p w:rsidR="00775026" w:rsidRPr="0094589B" w:rsidRDefault="00775026" w:rsidP="0094589B">
                  <w:pPr>
                    <w:tabs>
                      <w:tab w:val="left" w:pos="993"/>
                    </w:tabs>
                    <w:ind w:left="360"/>
                    <w:jc w:val="both"/>
                    <w:rPr>
                      <w:rFonts w:ascii="Times New Roman" w:hAnsi="Times New Roman" w:cs="Times New Roman"/>
                      <w:b/>
                      <w:sz w:val="22"/>
                      <w:szCs w:val="22"/>
                    </w:rPr>
                  </w:pPr>
                </w:p>
                <w:p w:rsidR="00775026" w:rsidRPr="0094589B" w:rsidRDefault="00775026" w:rsidP="0094589B">
                  <w:pPr>
                    <w:tabs>
                      <w:tab w:val="left" w:pos="993"/>
                    </w:tabs>
                    <w:ind w:left="-108"/>
                    <w:jc w:val="center"/>
                    <w:rPr>
                      <w:rFonts w:ascii="Times New Roman" w:hAnsi="Times New Roman" w:cs="Times New Roman"/>
                      <w:sz w:val="22"/>
                      <w:szCs w:val="22"/>
                    </w:rPr>
                  </w:pPr>
                  <w:r w:rsidRPr="0094589B">
                    <w:rPr>
                      <w:rFonts w:ascii="Times New Roman" w:hAnsi="Times New Roman" w:cs="Times New Roman"/>
                      <w:sz w:val="22"/>
                      <w:szCs w:val="22"/>
                    </w:rPr>
                    <w:t>Общество с ограниченной ответственностью «</w:t>
                  </w:r>
                  <w:proofErr w:type="spellStart"/>
                  <w:r w:rsidRPr="0094589B">
                    <w:rPr>
                      <w:rFonts w:ascii="Times New Roman" w:hAnsi="Times New Roman" w:cs="Times New Roman"/>
                      <w:sz w:val="22"/>
                      <w:szCs w:val="22"/>
                    </w:rPr>
                    <w:t>Стройтрэк</w:t>
                  </w:r>
                  <w:proofErr w:type="spellEnd"/>
                  <w:r w:rsidRPr="0094589B">
                    <w:rPr>
                      <w:rFonts w:ascii="Times New Roman" w:hAnsi="Times New Roman" w:cs="Times New Roman"/>
                      <w:sz w:val="22"/>
                      <w:szCs w:val="22"/>
                    </w:rPr>
                    <w:t>»</w:t>
                  </w:r>
                </w:p>
                <w:p w:rsidR="00775026" w:rsidRDefault="00775026" w:rsidP="003B4268">
                  <w:pPr>
                    <w:tabs>
                      <w:tab w:val="left" w:pos="-108"/>
                    </w:tabs>
                    <w:ind w:left="-108"/>
                    <w:rPr>
                      <w:rFonts w:ascii="Times New Roman" w:hAnsi="Times New Roman" w:cs="Times New Roman"/>
                      <w:sz w:val="22"/>
                      <w:szCs w:val="22"/>
                    </w:rPr>
                  </w:pPr>
                  <w:r w:rsidRPr="0094589B">
                    <w:rPr>
                      <w:rFonts w:ascii="Times New Roman" w:hAnsi="Times New Roman" w:cs="Times New Roman"/>
                      <w:sz w:val="22"/>
                      <w:szCs w:val="22"/>
                    </w:rPr>
                    <w:t>187342, Ленинградская область, г</w:t>
                  </w:r>
                  <w:proofErr w:type="gramStart"/>
                  <w:r w:rsidRPr="0094589B">
                    <w:rPr>
                      <w:rFonts w:ascii="Times New Roman" w:hAnsi="Times New Roman" w:cs="Times New Roman"/>
                      <w:sz w:val="22"/>
                      <w:szCs w:val="22"/>
                    </w:rPr>
                    <w:t>.К</w:t>
                  </w:r>
                  <w:proofErr w:type="gramEnd"/>
                  <w:r w:rsidRPr="0094589B">
                    <w:rPr>
                      <w:rFonts w:ascii="Times New Roman" w:hAnsi="Times New Roman" w:cs="Times New Roman"/>
                      <w:sz w:val="22"/>
                      <w:szCs w:val="22"/>
                    </w:rPr>
                    <w:t>ировск, ул. Северная, д.16</w:t>
                  </w:r>
                  <w:r>
                    <w:rPr>
                      <w:rFonts w:ascii="Times New Roman" w:hAnsi="Times New Roman" w:cs="Times New Roman"/>
                      <w:sz w:val="22"/>
                      <w:szCs w:val="22"/>
                    </w:rPr>
                    <w:t xml:space="preserve"> </w:t>
                  </w:r>
                </w:p>
                <w:p w:rsidR="00775026" w:rsidRPr="0094589B" w:rsidRDefault="00775026" w:rsidP="003B4268">
                  <w:pPr>
                    <w:tabs>
                      <w:tab w:val="left" w:pos="-108"/>
                    </w:tabs>
                    <w:ind w:left="-108"/>
                    <w:rPr>
                      <w:rFonts w:ascii="Times New Roman" w:hAnsi="Times New Roman" w:cs="Times New Roman"/>
                      <w:sz w:val="22"/>
                      <w:szCs w:val="22"/>
                    </w:rPr>
                  </w:pPr>
                  <w:r w:rsidRPr="0094589B">
                    <w:rPr>
                      <w:rFonts w:ascii="Times New Roman" w:hAnsi="Times New Roman" w:cs="Times New Roman"/>
                      <w:sz w:val="22"/>
                      <w:szCs w:val="22"/>
                    </w:rPr>
                    <w:t>Тел: 8-812-612-30-77</w:t>
                  </w:r>
                </w:p>
                <w:p w:rsidR="00775026" w:rsidRPr="0094589B" w:rsidRDefault="00775026" w:rsidP="0094589B">
                  <w:pPr>
                    <w:tabs>
                      <w:tab w:val="left" w:pos="1168"/>
                    </w:tabs>
                    <w:ind w:left="360"/>
                    <w:jc w:val="center"/>
                    <w:rPr>
                      <w:rFonts w:ascii="Times New Roman" w:hAnsi="Times New Roman" w:cs="Times New Roman"/>
                      <w:sz w:val="22"/>
                      <w:szCs w:val="22"/>
                    </w:rPr>
                  </w:pPr>
                </w:p>
                <w:p w:rsidR="00775026" w:rsidRPr="0094589B" w:rsidRDefault="00775026" w:rsidP="003B4268">
                  <w:pPr>
                    <w:ind w:left="-142"/>
                    <w:rPr>
                      <w:rFonts w:ascii="Times New Roman" w:hAnsi="Times New Roman" w:cs="Times New Roman"/>
                      <w:sz w:val="22"/>
                      <w:szCs w:val="22"/>
                    </w:rPr>
                  </w:pPr>
                  <w:r w:rsidRPr="0094589B">
                    <w:rPr>
                      <w:rFonts w:ascii="Times New Roman" w:hAnsi="Times New Roman" w:cs="Times New Roman"/>
                      <w:sz w:val="22"/>
                      <w:szCs w:val="22"/>
                    </w:rPr>
                    <w:t>Генеральный директор</w:t>
                  </w:r>
                </w:p>
                <w:p w:rsidR="00775026" w:rsidRPr="0094589B" w:rsidRDefault="00775026" w:rsidP="0094589B">
                  <w:pPr>
                    <w:tabs>
                      <w:tab w:val="left" w:pos="1168"/>
                    </w:tabs>
                    <w:ind w:left="360"/>
                    <w:jc w:val="center"/>
                    <w:rPr>
                      <w:rFonts w:ascii="Times New Roman" w:hAnsi="Times New Roman" w:cs="Times New Roman"/>
                      <w:sz w:val="22"/>
                      <w:szCs w:val="22"/>
                    </w:rPr>
                  </w:pPr>
                </w:p>
                <w:p w:rsidR="00775026" w:rsidRPr="0094589B" w:rsidRDefault="00775026" w:rsidP="0094589B">
                  <w:pPr>
                    <w:tabs>
                      <w:tab w:val="left" w:pos="1168"/>
                    </w:tabs>
                    <w:ind w:left="360"/>
                    <w:jc w:val="right"/>
                    <w:rPr>
                      <w:rFonts w:ascii="Times New Roman" w:hAnsi="Times New Roman" w:cs="Times New Roman"/>
                      <w:sz w:val="22"/>
                      <w:szCs w:val="22"/>
                    </w:rPr>
                  </w:pPr>
                  <w:r w:rsidRPr="0094589B">
                    <w:rPr>
                      <w:rFonts w:ascii="Times New Roman" w:hAnsi="Times New Roman" w:cs="Times New Roman"/>
                      <w:sz w:val="22"/>
                      <w:szCs w:val="22"/>
                    </w:rPr>
                    <w:t xml:space="preserve">_____________ Д.П. </w:t>
                  </w:r>
                  <w:proofErr w:type="spellStart"/>
                  <w:r w:rsidRPr="0094589B">
                    <w:rPr>
                      <w:rFonts w:ascii="Times New Roman" w:hAnsi="Times New Roman" w:cs="Times New Roman"/>
                      <w:sz w:val="22"/>
                      <w:szCs w:val="22"/>
                    </w:rPr>
                    <w:t>Ахлюстин</w:t>
                  </w:r>
                  <w:proofErr w:type="spellEnd"/>
                </w:p>
                <w:p w:rsidR="00775026" w:rsidRDefault="00775026" w:rsidP="0094589B">
                  <w:pPr>
                    <w:tabs>
                      <w:tab w:val="left" w:pos="993"/>
                    </w:tabs>
                    <w:ind w:left="360"/>
                    <w:jc w:val="both"/>
                    <w:rPr>
                      <w:rFonts w:cs="Times New Roman"/>
                      <w:sz w:val="20"/>
                      <w:szCs w:val="20"/>
                    </w:rPr>
                  </w:pPr>
                </w:p>
                <w:p w:rsidR="00775026" w:rsidRDefault="00775026" w:rsidP="0094589B">
                  <w:pPr>
                    <w:tabs>
                      <w:tab w:val="left" w:pos="993"/>
                    </w:tabs>
                    <w:ind w:left="360"/>
                    <w:jc w:val="both"/>
                    <w:rPr>
                      <w:rFonts w:cs="Times New Roman"/>
                      <w:sz w:val="20"/>
                      <w:szCs w:val="20"/>
                    </w:rPr>
                  </w:pPr>
                </w:p>
                <w:p w:rsidR="00775026" w:rsidRDefault="00775026" w:rsidP="0094589B">
                  <w:r w:rsidRPr="00902EB9">
                    <w:rPr>
                      <w:rFonts w:cs="Times New Roman"/>
                      <w:sz w:val="20"/>
                      <w:szCs w:val="20"/>
                    </w:rPr>
                    <w:t>М.П.</w:t>
                  </w:r>
                </w:p>
              </w:txbxContent>
            </v:textbox>
          </v:shape>
        </w:pict>
      </w:r>
    </w:p>
    <w:p w:rsidR="0094589B" w:rsidRPr="0094589B" w:rsidRDefault="004C6B10" w:rsidP="0094589B">
      <w:pPr>
        <w:jc w:val="center"/>
        <w:rPr>
          <w:rFonts w:ascii="Times New Roman" w:hAnsi="Times New Roman" w:cs="Times New Roman"/>
          <w:sz w:val="22"/>
          <w:szCs w:val="22"/>
        </w:rPr>
      </w:pPr>
      <w:r>
        <w:rPr>
          <w:rFonts w:ascii="Times New Roman" w:hAnsi="Times New Roman" w:cs="Times New Roman"/>
          <w:noProof/>
          <w:sz w:val="22"/>
          <w:szCs w:val="22"/>
        </w:rPr>
        <w:pict>
          <v:shape id="_x0000_s1046" type="#_x0000_t202" style="position:absolute;left:0;text-align:left;margin-left:290.95pt;margin-top:.15pt;width:225.6pt;height:146.45pt;z-index:251666432;mso-width-relative:margin;mso-height-relative:margin" strokecolor="white">
            <v:textbox>
              <w:txbxContent>
                <w:p w:rsidR="00775026" w:rsidRPr="0094589B" w:rsidRDefault="00775026" w:rsidP="0094589B">
                  <w:pPr>
                    <w:tabs>
                      <w:tab w:val="left" w:pos="993"/>
                    </w:tabs>
                    <w:ind w:right="-426"/>
                    <w:rPr>
                      <w:rFonts w:ascii="Times New Roman" w:hAnsi="Times New Roman" w:cs="Times New Roman"/>
                      <w:b/>
                      <w:sz w:val="22"/>
                      <w:szCs w:val="22"/>
                    </w:rPr>
                  </w:pPr>
                  <w:r w:rsidRPr="0094589B">
                    <w:rPr>
                      <w:rFonts w:ascii="Times New Roman" w:hAnsi="Times New Roman" w:cs="Times New Roman"/>
                      <w:b/>
                      <w:sz w:val="22"/>
                      <w:szCs w:val="22"/>
                    </w:rPr>
                    <w:t xml:space="preserve">Протокол общего собрания собственников </w:t>
                  </w:r>
                </w:p>
                <w:p w:rsidR="00775026" w:rsidRPr="0094589B" w:rsidRDefault="00775026" w:rsidP="0094589B">
                  <w:pPr>
                    <w:rPr>
                      <w:rFonts w:ascii="Times New Roman" w:hAnsi="Times New Roman" w:cs="Times New Roman"/>
                      <w:b/>
                      <w:sz w:val="22"/>
                      <w:szCs w:val="22"/>
                    </w:rPr>
                  </w:pPr>
                  <w:r w:rsidRPr="0094589B">
                    <w:rPr>
                      <w:rFonts w:ascii="Times New Roman" w:hAnsi="Times New Roman" w:cs="Times New Roman"/>
                      <w:b/>
                      <w:sz w:val="22"/>
                      <w:szCs w:val="22"/>
                    </w:rPr>
                    <w:t>помещений в многоквартирном доме</w:t>
                  </w:r>
                </w:p>
                <w:p w:rsidR="00775026" w:rsidRPr="0094589B" w:rsidRDefault="00775026" w:rsidP="0094589B">
                  <w:pPr>
                    <w:rPr>
                      <w:rFonts w:ascii="Times New Roman" w:hAnsi="Times New Roman" w:cs="Times New Roman"/>
                      <w:b/>
                      <w:sz w:val="22"/>
                      <w:szCs w:val="22"/>
                    </w:rPr>
                  </w:pPr>
                </w:p>
                <w:p w:rsidR="00775026" w:rsidRDefault="00775026" w:rsidP="0094589B">
                  <w:pPr>
                    <w:rPr>
                      <w:rFonts w:ascii="Times New Roman" w:hAnsi="Times New Roman" w:cs="Times New Roman"/>
                      <w:b/>
                      <w:sz w:val="22"/>
                      <w:szCs w:val="22"/>
                    </w:rPr>
                  </w:pPr>
                  <w:r w:rsidRPr="0094589B">
                    <w:rPr>
                      <w:rFonts w:ascii="Times New Roman" w:hAnsi="Times New Roman" w:cs="Times New Roman"/>
                      <w:b/>
                      <w:sz w:val="22"/>
                      <w:szCs w:val="22"/>
                    </w:rPr>
                    <w:t xml:space="preserve">№ </w:t>
                  </w:r>
                </w:p>
                <w:p w:rsidR="00775026" w:rsidRPr="000B5F4E" w:rsidRDefault="00775026" w:rsidP="00FC29B1">
                  <w:pPr>
                    <w:rPr>
                      <w:rFonts w:ascii="Times New Roman" w:hAnsi="Times New Roman" w:cs="Times New Roman"/>
                      <w:sz w:val="22"/>
                      <w:szCs w:val="22"/>
                    </w:rPr>
                  </w:pPr>
                  <w:r>
                    <w:rPr>
                      <w:rFonts w:ascii="Times New Roman" w:hAnsi="Times New Roman" w:cs="Times New Roman"/>
                      <w:b/>
                      <w:sz w:val="22"/>
                      <w:szCs w:val="22"/>
                    </w:rPr>
                    <w:t xml:space="preserve">  </w:t>
                  </w:r>
                </w:p>
                <w:p w:rsidR="00775026" w:rsidRPr="0094589B" w:rsidRDefault="00775026" w:rsidP="0094589B">
                  <w:pPr>
                    <w:rPr>
                      <w:rFonts w:ascii="Times New Roman" w:hAnsi="Times New Roman" w:cs="Times New Roman"/>
                      <w:sz w:val="22"/>
                      <w:szCs w:val="22"/>
                    </w:rPr>
                  </w:pPr>
                </w:p>
                <w:p w:rsidR="00775026" w:rsidRPr="00C32DEA" w:rsidRDefault="00775026" w:rsidP="0094589B"/>
              </w:txbxContent>
            </v:textbox>
          </v:shape>
        </w:pict>
      </w:r>
    </w:p>
    <w:p w:rsidR="0094589B" w:rsidRPr="0094589B" w:rsidRDefault="0094589B" w:rsidP="0094589B">
      <w:pPr>
        <w:jc w:val="center"/>
        <w:rPr>
          <w:rFonts w:ascii="Times New Roman" w:hAnsi="Times New Roman" w:cs="Times New Roman"/>
          <w:sz w:val="22"/>
          <w:szCs w:val="22"/>
        </w:rPr>
      </w:pPr>
    </w:p>
    <w:p w:rsidR="0094589B" w:rsidRPr="0094589B" w:rsidRDefault="0094589B" w:rsidP="0094589B">
      <w:pPr>
        <w:jc w:val="center"/>
        <w:rPr>
          <w:rFonts w:ascii="Times New Roman" w:hAnsi="Times New Roman" w:cs="Times New Roman"/>
          <w:sz w:val="22"/>
          <w:szCs w:val="22"/>
        </w:rPr>
      </w:pPr>
    </w:p>
    <w:p w:rsidR="0094589B" w:rsidRPr="0094589B" w:rsidRDefault="0094589B" w:rsidP="0094589B">
      <w:pPr>
        <w:jc w:val="center"/>
        <w:rPr>
          <w:rFonts w:ascii="Times New Roman" w:hAnsi="Times New Roman" w:cs="Times New Roman"/>
          <w:sz w:val="22"/>
          <w:szCs w:val="22"/>
        </w:rPr>
      </w:pPr>
    </w:p>
    <w:p w:rsidR="0094589B" w:rsidRPr="0094589B" w:rsidRDefault="0094589B" w:rsidP="0094589B">
      <w:pPr>
        <w:jc w:val="center"/>
        <w:rPr>
          <w:rFonts w:ascii="Times New Roman" w:hAnsi="Times New Roman" w:cs="Times New Roman"/>
          <w:sz w:val="22"/>
          <w:szCs w:val="22"/>
        </w:rPr>
      </w:pPr>
    </w:p>
    <w:p w:rsidR="0094589B" w:rsidRPr="0094589B" w:rsidRDefault="0094589B" w:rsidP="0094589B">
      <w:pPr>
        <w:jc w:val="center"/>
        <w:rPr>
          <w:rFonts w:ascii="Times New Roman" w:hAnsi="Times New Roman" w:cs="Times New Roman"/>
          <w:sz w:val="22"/>
          <w:szCs w:val="22"/>
        </w:rPr>
      </w:pPr>
    </w:p>
    <w:p w:rsidR="0094589B" w:rsidRPr="0094589B" w:rsidRDefault="0094589B" w:rsidP="0094589B">
      <w:pPr>
        <w:jc w:val="center"/>
        <w:rPr>
          <w:rFonts w:ascii="Times New Roman" w:hAnsi="Times New Roman" w:cs="Times New Roman"/>
          <w:sz w:val="22"/>
          <w:szCs w:val="22"/>
        </w:rPr>
      </w:pPr>
    </w:p>
    <w:p w:rsidR="0094589B" w:rsidRPr="0094589B" w:rsidRDefault="0094589B" w:rsidP="0094589B">
      <w:pPr>
        <w:jc w:val="center"/>
        <w:rPr>
          <w:rFonts w:ascii="Times New Roman" w:hAnsi="Times New Roman" w:cs="Times New Roman"/>
          <w:sz w:val="22"/>
          <w:szCs w:val="22"/>
        </w:rPr>
      </w:pPr>
    </w:p>
    <w:p w:rsidR="0094589B" w:rsidRPr="0094589B" w:rsidRDefault="0094589B" w:rsidP="0094589B">
      <w:pPr>
        <w:jc w:val="center"/>
        <w:rPr>
          <w:rFonts w:ascii="Times New Roman" w:hAnsi="Times New Roman" w:cs="Times New Roman"/>
          <w:sz w:val="22"/>
          <w:szCs w:val="22"/>
        </w:rPr>
      </w:pPr>
    </w:p>
    <w:p w:rsidR="0094589B" w:rsidRPr="0094589B" w:rsidRDefault="0094589B" w:rsidP="0094589B">
      <w:pPr>
        <w:ind w:left="-108"/>
        <w:jc w:val="right"/>
        <w:rPr>
          <w:rFonts w:ascii="Times New Roman" w:hAnsi="Times New Roman" w:cs="Times New Roman"/>
          <w:sz w:val="22"/>
          <w:szCs w:val="22"/>
        </w:rPr>
      </w:pPr>
      <w:r w:rsidRPr="0094589B">
        <w:rPr>
          <w:rFonts w:ascii="Times New Roman" w:hAnsi="Times New Roman" w:cs="Times New Roman"/>
          <w:sz w:val="22"/>
          <w:szCs w:val="22"/>
        </w:rPr>
        <w:lastRenderedPageBreak/>
        <w:t xml:space="preserve">Приложение № 5 </w:t>
      </w:r>
    </w:p>
    <w:p w:rsidR="0094589B" w:rsidRPr="0094589B" w:rsidRDefault="0094589B" w:rsidP="0094589B">
      <w:pPr>
        <w:ind w:left="-108"/>
        <w:jc w:val="right"/>
        <w:rPr>
          <w:rFonts w:ascii="Times New Roman" w:hAnsi="Times New Roman" w:cs="Times New Roman"/>
          <w:sz w:val="22"/>
          <w:szCs w:val="22"/>
        </w:rPr>
      </w:pPr>
      <w:r w:rsidRPr="0094589B">
        <w:rPr>
          <w:rFonts w:ascii="Times New Roman" w:hAnsi="Times New Roman" w:cs="Times New Roman"/>
          <w:sz w:val="22"/>
          <w:szCs w:val="22"/>
        </w:rPr>
        <w:t>к Договору</w:t>
      </w:r>
      <w:r w:rsidR="004F0839">
        <w:rPr>
          <w:rFonts w:ascii="Times New Roman" w:hAnsi="Times New Roman" w:cs="Times New Roman"/>
          <w:sz w:val="22"/>
          <w:szCs w:val="22"/>
        </w:rPr>
        <w:t xml:space="preserve"> управления</w:t>
      </w:r>
      <w:r w:rsidRPr="0094589B">
        <w:rPr>
          <w:rFonts w:ascii="Times New Roman" w:hAnsi="Times New Roman" w:cs="Times New Roman"/>
          <w:sz w:val="22"/>
          <w:szCs w:val="22"/>
        </w:rPr>
        <w:t xml:space="preserve"> №</w:t>
      </w:r>
      <w:r w:rsidR="007D40C6">
        <w:rPr>
          <w:rFonts w:ascii="Times New Roman" w:hAnsi="Times New Roman" w:cs="Times New Roman"/>
          <w:sz w:val="22"/>
          <w:szCs w:val="22"/>
        </w:rPr>
        <w:t xml:space="preserve"> </w:t>
      </w:r>
      <w:r w:rsidRPr="0094589B">
        <w:rPr>
          <w:rFonts w:ascii="Times New Roman" w:hAnsi="Times New Roman" w:cs="Times New Roman"/>
          <w:noProof/>
          <w:sz w:val="22"/>
          <w:szCs w:val="22"/>
        </w:rPr>
        <w:br/>
      </w:r>
      <w:proofErr w:type="gramStart"/>
      <w:r w:rsidR="007D40C6">
        <w:rPr>
          <w:rFonts w:ascii="Times New Roman" w:hAnsi="Times New Roman" w:cs="Times New Roman"/>
          <w:sz w:val="22"/>
          <w:szCs w:val="22"/>
        </w:rPr>
        <w:t>от</w:t>
      </w:r>
      <w:proofErr w:type="gramEnd"/>
      <w:r w:rsidR="007D40C6">
        <w:rPr>
          <w:rFonts w:ascii="Times New Roman" w:hAnsi="Times New Roman" w:cs="Times New Roman"/>
          <w:sz w:val="22"/>
          <w:szCs w:val="22"/>
        </w:rPr>
        <w:t xml:space="preserve"> </w:t>
      </w:r>
    </w:p>
    <w:p w:rsidR="0094589B" w:rsidRPr="007848E5" w:rsidRDefault="0094589B" w:rsidP="0094589B">
      <w:pPr>
        <w:pStyle w:val="ConsPlusNormal"/>
        <w:widowControl/>
        <w:ind w:firstLine="0"/>
        <w:jc w:val="right"/>
        <w:rPr>
          <w:rFonts w:ascii="Times New Roman" w:hAnsi="Times New Roman" w:cs="Times New Roman"/>
        </w:rPr>
      </w:pPr>
    </w:p>
    <w:p w:rsidR="0094589B" w:rsidRPr="003B4268" w:rsidRDefault="0094589B" w:rsidP="0094589B">
      <w:pPr>
        <w:pStyle w:val="ConsPlusNormal"/>
        <w:widowControl/>
        <w:ind w:firstLine="0"/>
        <w:jc w:val="center"/>
        <w:rPr>
          <w:rFonts w:ascii="Times New Roman" w:hAnsi="Times New Roman" w:cs="Times New Roman"/>
        </w:rPr>
      </w:pPr>
    </w:p>
    <w:p w:rsidR="0094589B" w:rsidRPr="003B4268" w:rsidRDefault="0094589B" w:rsidP="0094589B">
      <w:pPr>
        <w:pStyle w:val="ConsPlusNormal"/>
        <w:widowControl/>
        <w:ind w:firstLine="0"/>
        <w:jc w:val="center"/>
        <w:rPr>
          <w:rFonts w:ascii="Times New Roman" w:hAnsi="Times New Roman" w:cs="Times New Roman"/>
          <w:b/>
          <w:sz w:val="28"/>
          <w:szCs w:val="28"/>
        </w:rPr>
      </w:pPr>
      <w:r w:rsidRPr="003B4268">
        <w:rPr>
          <w:rFonts w:ascii="Times New Roman" w:hAnsi="Times New Roman" w:cs="Times New Roman"/>
          <w:b/>
          <w:sz w:val="28"/>
          <w:szCs w:val="28"/>
        </w:rPr>
        <w:t>Перечень собственников помещений в многоквартирном доме, входящих в состав совета многоквартирного дома и их обязанности</w:t>
      </w:r>
    </w:p>
    <w:p w:rsidR="0094589B" w:rsidRPr="007848E5" w:rsidRDefault="0094589B" w:rsidP="0094589B">
      <w:pPr>
        <w:pStyle w:val="ConsPlusNormal"/>
        <w:widowControl/>
        <w:ind w:firstLine="0"/>
        <w:jc w:val="center"/>
        <w:rPr>
          <w:rFonts w:ascii="Times New Roman" w:hAnsi="Times New Roman" w:cs="Times New Roman"/>
          <w:b/>
          <w:sz w:val="28"/>
          <w:szCs w:val="28"/>
        </w:rPr>
      </w:pPr>
    </w:p>
    <w:p w:rsidR="0094589B" w:rsidRPr="007848E5" w:rsidRDefault="0094589B" w:rsidP="0094589B">
      <w:pPr>
        <w:pStyle w:val="ConsPlusNormal"/>
        <w:widowControl/>
        <w:ind w:firstLine="0"/>
        <w:rPr>
          <w:rFonts w:ascii="Times New Roman" w:hAnsi="Times New Roman" w:cs="Times New Roman"/>
          <w:b/>
          <w:sz w:val="28"/>
          <w:szCs w:val="28"/>
        </w:rPr>
      </w:pPr>
    </w:p>
    <w:p w:rsidR="0094589B" w:rsidRPr="007848E5" w:rsidRDefault="0094589B" w:rsidP="0094589B">
      <w:pPr>
        <w:pStyle w:val="ConsPlusNormal"/>
        <w:widowControl/>
        <w:ind w:firstLine="0"/>
        <w:rPr>
          <w:rFonts w:ascii="Times New Roman" w:hAnsi="Times New Roman" w:cs="Times New Roman"/>
          <w:b/>
          <w:sz w:val="24"/>
          <w:szCs w:val="24"/>
        </w:rPr>
      </w:pPr>
      <w:r w:rsidRPr="007848E5">
        <w:rPr>
          <w:rFonts w:ascii="Times New Roman" w:hAnsi="Times New Roman" w:cs="Times New Roman"/>
          <w:b/>
          <w:sz w:val="24"/>
          <w:szCs w:val="24"/>
        </w:rPr>
        <w:t>Председатель совета многоквартирного дома:</w:t>
      </w:r>
    </w:p>
    <w:p w:rsidR="0094589B" w:rsidRPr="007848E5" w:rsidRDefault="0094589B" w:rsidP="0094589B">
      <w:pPr>
        <w:pStyle w:val="ConsPlusNormal"/>
        <w:widowControl/>
        <w:ind w:firstLine="0"/>
        <w:rPr>
          <w:rFonts w:ascii="Times New Roman" w:hAnsi="Times New Roman" w:cs="Times New Roman"/>
          <w:sz w:val="24"/>
          <w:szCs w:val="24"/>
        </w:rPr>
      </w:pPr>
    </w:p>
    <w:p w:rsidR="0094589B" w:rsidRPr="00F61C39" w:rsidRDefault="0094589B" w:rsidP="0094589B">
      <w:pPr>
        <w:pStyle w:val="ConsPlusNormal"/>
        <w:widowControl/>
        <w:spacing w:line="360" w:lineRule="auto"/>
        <w:ind w:firstLine="0"/>
        <w:rPr>
          <w:rFonts w:ascii="Times New Roman" w:hAnsi="Times New Roman" w:cs="Times New Roman"/>
          <w:sz w:val="24"/>
          <w:szCs w:val="24"/>
        </w:rPr>
      </w:pPr>
    </w:p>
    <w:p w:rsidR="0094589B" w:rsidRDefault="0094589B" w:rsidP="0094589B">
      <w:pPr>
        <w:pStyle w:val="ConsPlusNormal"/>
        <w:widowControl/>
        <w:spacing w:line="360" w:lineRule="auto"/>
        <w:ind w:firstLine="0"/>
        <w:rPr>
          <w:rFonts w:ascii="Times New Roman" w:hAnsi="Times New Roman" w:cs="Times New Roman"/>
          <w:b/>
          <w:sz w:val="24"/>
          <w:szCs w:val="24"/>
        </w:rPr>
      </w:pPr>
      <w:r w:rsidRPr="007848E5">
        <w:rPr>
          <w:rFonts w:ascii="Times New Roman" w:hAnsi="Times New Roman" w:cs="Times New Roman"/>
          <w:b/>
          <w:sz w:val="24"/>
          <w:szCs w:val="24"/>
        </w:rPr>
        <w:t>Состав Совета многоквартирного дома:</w:t>
      </w:r>
    </w:p>
    <w:p w:rsidR="0094589B" w:rsidRPr="007848E5" w:rsidRDefault="0094589B" w:rsidP="0094589B">
      <w:pPr>
        <w:pStyle w:val="ConsPlusNormal"/>
        <w:widowControl/>
        <w:spacing w:line="360" w:lineRule="auto"/>
        <w:ind w:firstLine="0"/>
        <w:rPr>
          <w:rFonts w:ascii="Times New Roman" w:hAnsi="Times New Roman" w:cs="Times New Roman"/>
          <w:b/>
          <w:sz w:val="24"/>
          <w:szCs w:val="24"/>
        </w:rPr>
      </w:pPr>
    </w:p>
    <w:p w:rsidR="0094589B" w:rsidRPr="007848E5" w:rsidRDefault="0094589B" w:rsidP="0094589B">
      <w:pPr>
        <w:pStyle w:val="ConsPlusNormal"/>
        <w:widowControl/>
        <w:ind w:firstLine="708"/>
        <w:jc w:val="both"/>
        <w:rPr>
          <w:rFonts w:ascii="Times New Roman" w:hAnsi="Times New Roman" w:cs="Times New Roman"/>
          <w:sz w:val="24"/>
          <w:szCs w:val="24"/>
        </w:rPr>
      </w:pPr>
      <w:r w:rsidRPr="007848E5">
        <w:rPr>
          <w:rFonts w:ascii="Times New Roman" w:hAnsi="Times New Roman" w:cs="Times New Roman"/>
          <w:sz w:val="24"/>
          <w:szCs w:val="24"/>
        </w:rPr>
        <w:t>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94589B" w:rsidRPr="007848E5" w:rsidRDefault="0094589B" w:rsidP="0094589B">
      <w:pPr>
        <w:pStyle w:val="ConsPlusNormal"/>
        <w:widowControl/>
        <w:ind w:firstLine="708"/>
        <w:jc w:val="both"/>
        <w:rPr>
          <w:rFonts w:ascii="Times New Roman" w:hAnsi="Times New Roman" w:cs="Times New Roman"/>
          <w:b/>
          <w:sz w:val="24"/>
          <w:szCs w:val="24"/>
        </w:rPr>
      </w:pPr>
      <w:r w:rsidRPr="007848E5">
        <w:rPr>
          <w:rFonts w:ascii="Times New Roman" w:hAnsi="Times New Roman" w:cs="Times New Roman"/>
          <w:b/>
          <w:sz w:val="24"/>
          <w:szCs w:val="24"/>
        </w:rPr>
        <w:t>В соответствии с пунктом 5 статьи 161.1. Жилищного кодекса РФ совет многоквартирного дома:</w:t>
      </w:r>
    </w:p>
    <w:p w:rsidR="0094589B" w:rsidRPr="007848E5" w:rsidRDefault="0094589B" w:rsidP="0094589B">
      <w:pPr>
        <w:pStyle w:val="u"/>
        <w:shd w:val="clear" w:color="auto" w:fill="FFFFFF"/>
        <w:spacing w:before="0" w:beforeAutospacing="0" w:after="0" w:afterAutospacing="0"/>
        <w:ind w:firstLine="352"/>
        <w:jc w:val="both"/>
      </w:pPr>
      <w:bookmarkStart w:id="14" w:name="p1976"/>
      <w:bookmarkEnd w:id="14"/>
      <w:r w:rsidRPr="007848E5">
        <w:t>1) обеспечивает выполнение решений общего собрания собственников помещений в многоквартирном доме; </w:t>
      </w:r>
      <w:bookmarkStart w:id="15" w:name="p1977"/>
      <w:bookmarkEnd w:id="15"/>
    </w:p>
    <w:p w:rsidR="0094589B" w:rsidRPr="007848E5" w:rsidRDefault="0094589B" w:rsidP="0094589B">
      <w:pPr>
        <w:pStyle w:val="u"/>
        <w:shd w:val="clear" w:color="auto" w:fill="FFFFFF"/>
        <w:spacing w:before="0" w:beforeAutospacing="0" w:after="0" w:afterAutospacing="0"/>
        <w:ind w:firstLine="352"/>
        <w:jc w:val="both"/>
      </w:pPr>
      <w:proofErr w:type="gramStart"/>
      <w:r w:rsidRPr="007848E5">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w:t>
      </w:r>
      <w:r>
        <w:t xml:space="preserve"> управляющей организацией по поручению</w:t>
      </w:r>
      <w:r w:rsidRPr="007848E5">
        <w:t xml:space="preserve"> собственник</w:t>
      </w:r>
      <w:r>
        <w:t>ов</w:t>
      </w:r>
      <w:proofErr w:type="gramEnd"/>
      <w:r w:rsidRPr="007848E5">
        <w:t xml:space="preserve">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w:t>
      </w:r>
      <w:r>
        <w:t>Жилищному кодексу РФ</w:t>
      </w:r>
      <w:r w:rsidRPr="007848E5">
        <w:t>; </w:t>
      </w:r>
    </w:p>
    <w:p w:rsidR="0094589B" w:rsidRPr="007848E5" w:rsidRDefault="0094589B" w:rsidP="0094589B">
      <w:pPr>
        <w:pStyle w:val="u"/>
        <w:shd w:val="clear" w:color="auto" w:fill="FFFFFF"/>
        <w:spacing w:before="0" w:beforeAutospacing="0" w:after="0" w:afterAutospacing="0"/>
        <w:ind w:firstLine="352"/>
        <w:jc w:val="both"/>
      </w:pPr>
      <w:bookmarkStart w:id="16" w:name="p1978"/>
      <w:bookmarkEnd w:id="16"/>
      <w:r w:rsidRPr="007848E5">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 </w:t>
      </w:r>
    </w:p>
    <w:p w:rsidR="0094589B" w:rsidRPr="007848E5" w:rsidRDefault="0094589B" w:rsidP="0094589B">
      <w:pPr>
        <w:pStyle w:val="u"/>
        <w:shd w:val="clear" w:color="auto" w:fill="FFFFFF"/>
        <w:spacing w:before="0" w:beforeAutospacing="0" w:after="0" w:afterAutospacing="0"/>
        <w:ind w:firstLine="352"/>
        <w:jc w:val="both"/>
      </w:pPr>
      <w:bookmarkStart w:id="17" w:name="p1979"/>
      <w:bookmarkEnd w:id="17"/>
      <w:r w:rsidRPr="007848E5">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 </w:t>
      </w:r>
    </w:p>
    <w:p w:rsidR="0094589B" w:rsidRPr="007848E5" w:rsidRDefault="0094589B" w:rsidP="0094589B">
      <w:pPr>
        <w:pStyle w:val="u"/>
        <w:shd w:val="clear" w:color="auto" w:fill="FFFFFF"/>
        <w:spacing w:before="0" w:beforeAutospacing="0" w:after="0" w:afterAutospacing="0"/>
        <w:ind w:firstLine="352"/>
        <w:jc w:val="both"/>
      </w:pPr>
      <w:bookmarkStart w:id="18" w:name="p1980"/>
      <w:bookmarkEnd w:id="18"/>
      <w:proofErr w:type="gramStart"/>
      <w:r w:rsidRPr="007848E5">
        <w:t>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состав общего имущества в данном доме; </w:t>
      </w:r>
      <w:proofErr w:type="gramEnd"/>
    </w:p>
    <w:p w:rsidR="0094589B" w:rsidRDefault="0094589B" w:rsidP="0094589B">
      <w:pPr>
        <w:pStyle w:val="u"/>
        <w:shd w:val="clear" w:color="auto" w:fill="FFFFFF"/>
        <w:spacing w:before="0" w:beforeAutospacing="0" w:after="0" w:afterAutospacing="0"/>
        <w:ind w:firstLine="353"/>
        <w:jc w:val="both"/>
      </w:pPr>
      <w:bookmarkStart w:id="19" w:name="p1981"/>
      <w:bookmarkEnd w:id="19"/>
      <w:r w:rsidRPr="007848E5">
        <w:t>6) представляет на утверждение годового общего собрания собственников помещений в многоквартирном доме отчет о проделанной работе. </w:t>
      </w:r>
    </w:p>
    <w:p w:rsidR="0094589B" w:rsidRPr="007848E5" w:rsidRDefault="0094589B" w:rsidP="0094589B">
      <w:pPr>
        <w:pStyle w:val="u"/>
        <w:shd w:val="clear" w:color="auto" w:fill="FFFFFF"/>
        <w:spacing w:before="0" w:beforeAutospacing="0" w:after="0" w:afterAutospacing="0"/>
        <w:ind w:firstLine="353"/>
        <w:jc w:val="both"/>
      </w:pPr>
      <w:r>
        <w:t>7)</w:t>
      </w:r>
      <w:proofErr w:type="gramStart"/>
      <w:r>
        <w:t>.</w:t>
      </w:r>
      <w:proofErr w:type="gramEnd"/>
      <w:r>
        <w:t xml:space="preserve"> </w:t>
      </w:r>
      <w:proofErr w:type="gramStart"/>
      <w:r>
        <w:t>н</w:t>
      </w:r>
      <w:proofErr w:type="gramEnd"/>
      <w:r>
        <w:t>аделяется полномочиями составления и утверждения плана текущего ремонта</w:t>
      </w:r>
    </w:p>
    <w:p w:rsidR="0094589B" w:rsidRPr="007848E5" w:rsidRDefault="0094589B" w:rsidP="0094589B">
      <w:pPr>
        <w:pStyle w:val="u"/>
        <w:shd w:val="clear" w:color="auto" w:fill="FFFFFF"/>
        <w:spacing w:before="0" w:beforeAutospacing="0" w:after="0" w:afterAutospacing="0"/>
        <w:ind w:firstLine="352"/>
        <w:jc w:val="both"/>
      </w:pPr>
      <w:bookmarkStart w:id="20" w:name="p1982"/>
      <w:bookmarkEnd w:id="20"/>
      <w:r w:rsidRPr="007848E5">
        <w:t xml:space="preserve"> </w:t>
      </w:r>
      <w:r w:rsidRPr="007848E5">
        <w:tab/>
        <w:t>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 </w:t>
      </w:r>
    </w:p>
    <w:p w:rsidR="0094589B" w:rsidRPr="007848E5" w:rsidRDefault="0094589B" w:rsidP="0094589B">
      <w:pPr>
        <w:pStyle w:val="u"/>
        <w:shd w:val="clear" w:color="auto" w:fill="FFFFFF"/>
        <w:spacing w:before="0" w:beforeAutospacing="0" w:after="0" w:afterAutospacing="0"/>
        <w:ind w:firstLine="708"/>
        <w:jc w:val="both"/>
      </w:pPr>
      <w:bookmarkStart w:id="21" w:name="p1983"/>
      <w:bookmarkEnd w:id="21"/>
      <w:r w:rsidRPr="007848E5">
        <w:t>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 </w:t>
      </w:r>
    </w:p>
    <w:p w:rsidR="0094589B" w:rsidRPr="007848E5" w:rsidRDefault="0094589B" w:rsidP="0094589B">
      <w:pPr>
        <w:pStyle w:val="u"/>
        <w:shd w:val="clear" w:color="auto" w:fill="FFFFFF"/>
        <w:spacing w:before="0" w:beforeAutospacing="0" w:after="0" w:afterAutospacing="0"/>
        <w:ind w:firstLine="708"/>
        <w:jc w:val="both"/>
        <w:rPr>
          <w:b/>
        </w:rPr>
      </w:pPr>
      <w:bookmarkStart w:id="22" w:name="p1984"/>
      <w:bookmarkEnd w:id="22"/>
      <w:r w:rsidRPr="007848E5">
        <w:rPr>
          <w:b/>
        </w:rPr>
        <w:lastRenderedPageBreak/>
        <w:t>Председатель совета многоквартирного дома: </w:t>
      </w:r>
    </w:p>
    <w:p w:rsidR="0094589B" w:rsidRPr="00825495" w:rsidRDefault="0094589B" w:rsidP="0094589B">
      <w:pPr>
        <w:pStyle w:val="u"/>
        <w:shd w:val="clear" w:color="auto" w:fill="FFFFFF"/>
        <w:spacing w:before="0" w:beforeAutospacing="0" w:after="0" w:afterAutospacing="0"/>
        <w:ind w:firstLine="352"/>
        <w:jc w:val="both"/>
      </w:pPr>
      <w:bookmarkStart w:id="23" w:name="p1985"/>
      <w:bookmarkEnd w:id="23"/>
      <w:proofErr w:type="gramStart"/>
      <w:r w:rsidRPr="007848E5">
        <w:t xml:space="preserve">1) до принятия общим собранием собственников помещений в многоквартирном доме решения о заключении договора управления </w:t>
      </w:r>
      <w:r w:rsidRPr="00825495">
        <w:t>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w:t>
      </w:r>
      <w:r w:rsidRPr="00825495">
        <w:rPr>
          <w:rStyle w:val="apple-converted-space"/>
          <w:rFonts w:eastAsia="Calibri"/>
        </w:rPr>
        <w:t> </w:t>
      </w:r>
      <w:hyperlink r:id="rId11" w:anchor="p2041" w:tooltip="Текущий документ" w:history="1">
        <w:r w:rsidRPr="00825495">
          <w:rPr>
            <w:rStyle w:val="a3"/>
            <w:color w:val="auto"/>
          </w:rPr>
          <w:t>частях 1</w:t>
        </w:r>
      </w:hyperlink>
      <w:r w:rsidRPr="00825495">
        <w:rPr>
          <w:rStyle w:val="apple-converted-space"/>
          <w:rFonts w:eastAsia="Calibri"/>
        </w:rPr>
        <w:t> </w:t>
      </w:r>
      <w:r w:rsidRPr="00825495">
        <w:t>и</w:t>
      </w:r>
      <w:r w:rsidRPr="00825495">
        <w:rPr>
          <w:rStyle w:val="apple-converted-space"/>
          <w:rFonts w:eastAsia="Calibri"/>
        </w:rPr>
        <w:t> </w:t>
      </w:r>
      <w:hyperlink r:id="rId12" w:anchor="p2048" w:tooltip="Текущий документ" w:history="1">
        <w:r w:rsidRPr="00825495">
          <w:rPr>
            <w:rStyle w:val="a3"/>
            <w:color w:val="auto"/>
          </w:rPr>
          <w:t>2 статьи 164</w:t>
        </w:r>
      </w:hyperlink>
      <w:r w:rsidRPr="00825495">
        <w:rPr>
          <w:rStyle w:val="apple-converted-space"/>
          <w:rFonts w:eastAsia="Calibri"/>
        </w:rPr>
        <w:t> </w:t>
      </w:r>
      <w:r w:rsidRPr="00825495">
        <w:t>Жилищного кодекса РФ; </w:t>
      </w:r>
      <w:proofErr w:type="gramEnd"/>
    </w:p>
    <w:p w:rsidR="0094589B" w:rsidRPr="00825495" w:rsidRDefault="0094589B" w:rsidP="0094589B">
      <w:pPr>
        <w:pStyle w:val="u"/>
        <w:shd w:val="clear" w:color="auto" w:fill="FFFFFF"/>
        <w:spacing w:before="0" w:beforeAutospacing="0" w:after="0" w:afterAutospacing="0"/>
        <w:ind w:firstLine="352"/>
        <w:jc w:val="both"/>
      </w:pPr>
      <w:bookmarkStart w:id="24" w:name="p1986"/>
      <w:bookmarkEnd w:id="24"/>
      <w:r w:rsidRPr="00825495">
        <w:t>2) доводит до сведения общего собрания собственников помещений в многоквартирном доме результаты переговоров по вопросам, указанным в</w:t>
      </w:r>
      <w:r w:rsidRPr="00825495">
        <w:rPr>
          <w:rStyle w:val="apple-converted-space"/>
          <w:rFonts w:eastAsia="Calibri"/>
        </w:rPr>
        <w:t> </w:t>
      </w:r>
      <w:hyperlink r:id="rId13" w:anchor="p1985" w:tooltip="Текущий документ" w:history="1">
        <w:r w:rsidRPr="00825495">
          <w:rPr>
            <w:rStyle w:val="a3"/>
            <w:color w:val="auto"/>
          </w:rPr>
          <w:t>пункте 1</w:t>
        </w:r>
      </w:hyperlink>
      <w:r w:rsidRPr="00825495">
        <w:t>; </w:t>
      </w:r>
    </w:p>
    <w:p w:rsidR="0094589B" w:rsidRPr="00825495" w:rsidRDefault="0094589B" w:rsidP="0094589B">
      <w:pPr>
        <w:pStyle w:val="u"/>
        <w:shd w:val="clear" w:color="auto" w:fill="FFFFFF"/>
        <w:spacing w:before="0" w:beforeAutospacing="0" w:after="0" w:afterAutospacing="0"/>
        <w:ind w:firstLine="352"/>
        <w:jc w:val="both"/>
      </w:pPr>
      <w:bookmarkStart w:id="25" w:name="p1987"/>
      <w:bookmarkEnd w:id="25"/>
      <w:r w:rsidRPr="00825495">
        <w:t>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w:t>
      </w:r>
      <w:r w:rsidRPr="00825495">
        <w:rPr>
          <w:rStyle w:val="apple-converted-space"/>
          <w:rFonts w:eastAsia="Calibri"/>
        </w:rPr>
        <w:t> </w:t>
      </w:r>
      <w:hyperlink r:id="rId14" w:anchor="p2041" w:tooltip="Текущий документ" w:history="1">
        <w:r w:rsidRPr="00825495">
          <w:rPr>
            <w:rStyle w:val="a3"/>
            <w:color w:val="auto"/>
          </w:rPr>
          <w:t>частях 1</w:t>
        </w:r>
      </w:hyperlink>
      <w:r w:rsidRPr="00825495">
        <w:rPr>
          <w:rStyle w:val="apple-converted-space"/>
          <w:rFonts w:eastAsia="Calibri"/>
        </w:rPr>
        <w:t> </w:t>
      </w:r>
      <w:r w:rsidRPr="00825495">
        <w:t>и</w:t>
      </w:r>
      <w:r w:rsidRPr="00825495">
        <w:rPr>
          <w:rStyle w:val="apple-converted-space"/>
          <w:rFonts w:eastAsia="Calibri"/>
        </w:rPr>
        <w:t> </w:t>
      </w:r>
      <w:hyperlink r:id="rId15" w:anchor="p2048" w:tooltip="Текущий документ" w:history="1">
        <w:r w:rsidRPr="00825495">
          <w:rPr>
            <w:rStyle w:val="a3"/>
            <w:color w:val="auto"/>
          </w:rPr>
          <w:t>2 статьи 164</w:t>
        </w:r>
      </w:hyperlink>
      <w:r w:rsidRPr="00825495">
        <w:rPr>
          <w:rStyle w:val="apple-converted-space"/>
          <w:rFonts w:eastAsia="Calibri"/>
        </w:rPr>
        <w:t> </w:t>
      </w:r>
      <w:r w:rsidRPr="00825495">
        <w:t xml:space="preserve">Жилищного кодекса РФ. </w:t>
      </w:r>
    </w:p>
    <w:p w:rsidR="0094589B" w:rsidRPr="007848E5" w:rsidRDefault="0094589B" w:rsidP="0094589B">
      <w:pPr>
        <w:pStyle w:val="u"/>
        <w:shd w:val="clear" w:color="auto" w:fill="FFFFFF"/>
        <w:spacing w:before="0" w:beforeAutospacing="0" w:after="0" w:afterAutospacing="0"/>
        <w:ind w:firstLine="708"/>
        <w:jc w:val="both"/>
      </w:pPr>
      <w:r w:rsidRPr="00825495">
        <w:t>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w:t>
      </w:r>
      <w:r w:rsidRPr="007848E5">
        <w:t xml:space="preserve">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 </w:t>
      </w:r>
    </w:p>
    <w:p w:rsidR="0094589B" w:rsidRPr="00825495" w:rsidRDefault="0094589B" w:rsidP="0094589B">
      <w:pPr>
        <w:pStyle w:val="u"/>
        <w:shd w:val="clear" w:color="auto" w:fill="FFFFFF"/>
        <w:spacing w:before="0" w:beforeAutospacing="0" w:after="0" w:afterAutospacing="0"/>
        <w:ind w:firstLine="352"/>
        <w:jc w:val="both"/>
      </w:pPr>
      <w:bookmarkStart w:id="26" w:name="p1988"/>
      <w:bookmarkEnd w:id="26"/>
      <w:proofErr w:type="gramStart"/>
      <w:r w:rsidRPr="007848E5">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w:t>
      </w:r>
      <w:r w:rsidRPr="00825495">
        <w:t>работ по содержанию и текущему ремонту общего имущества в многоквартирном доме, акты о нарушении нормативов качества или периодичности оказания</w:t>
      </w:r>
      <w:proofErr w:type="gramEnd"/>
      <w:r w:rsidRPr="00825495">
        <w:t xml:space="preserve"> услуг и (или) выполнения работ по содержанию и ремонту общего имущества в многоквартирном доме, акты о не</w:t>
      </w:r>
      <w:r>
        <w:t xml:space="preserve"> </w:t>
      </w:r>
      <w:r w:rsidRPr="00825495">
        <w:t>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w:t>
      </w:r>
      <w:r w:rsidRPr="00825495">
        <w:rPr>
          <w:rStyle w:val="apple-converted-space"/>
          <w:rFonts w:eastAsia="Calibri"/>
        </w:rPr>
        <w:t> </w:t>
      </w:r>
      <w:hyperlink r:id="rId16" w:anchor="p2002" w:tooltip="Текущий документ" w:history="1">
        <w:r w:rsidRPr="00825495">
          <w:rPr>
            <w:rStyle w:val="a3"/>
            <w:color w:val="auto"/>
          </w:rPr>
          <w:t>частью 2 статьи 162</w:t>
        </w:r>
      </w:hyperlink>
      <w:r w:rsidRPr="00825495">
        <w:rPr>
          <w:rStyle w:val="apple-converted-space"/>
          <w:rFonts w:eastAsia="Calibri"/>
        </w:rPr>
        <w:t> </w:t>
      </w:r>
      <w:r w:rsidRPr="00825495">
        <w:t>Жилищного кодекса РФ; </w:t>
      </w:r>
    </w:p>
    <w:p w:rsidR="0094589B" w:rsidRPr="007848E5" w:rsidRDefault="0094589B" w:rsidP="0094589B">
      <w:pPr>
        <w:pStyle w:val="u"/>
        <w:shd w:val="clear" w:color="auto" w:fill="FFFFFF"/>
        <w:spacing w:before="0" w:beforeAutospacing="0" w:after="0" w:afterAutospacing="0"/>
        <w:ind w:firstLine="352"/>
        <w:jc w:val="both"/>
      </w:pPr>
      <w:bookmarkStart w:id="27" w:name="p1989"/>
      <w:bookmarkEnd w:id="27"/>
      <w:r w:rsidRPr="00825495">
        <w:t>5) на основании доверенности, выданной собственниками помещений в многоквартирном доме, выступает в суде в к</w:t>
      </w:r>
      <w:r w:rsidRPr="007848E5">
        <w:t>ачестве представителя собственников помещений в данном доме по делам, связанным с управлением данным домом и предоставлением коммунальных услуг. </w:t>
      </w:r>
    </w:p>
    <w:p w:rsidR="0094589B" w:rsidRPr="007848E5" w:rsidRDefault="0094589B" w:rsidP="0094589B">
      <w:pPr>
        <w:pStyle w:val="u"/>
        <w:shd w:val="clear" w:color="auto" w:fill="FFFFFF"/>
        <w:spacing w:before="0" w:beforeAutospacing="0" w:after="0" w:afterAutospacing="0"/>
        <w:ind w:firstLine="708"/>
        <w:jc w:val="both"/>
      </w:pPr>
      <w:bookmarkStart w:id="28" w:name="p1990"/>
      <w:bookmarkEnd w:id="28"/>
      <w:r w:rsidRPr="007848E5">
        <w:t>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 </w:t>
      </w:r>
    </w:p>
    <w:p w:rsidR="0094589B" w:rsidRPr="007848E5" w:rsidRDefault="0094589B" w:rsidP="0094589B">
      <w:pPr>
        <w:pStyle w:val="u"/>
        <w:shd w:val="clear" w:color="auto" w:fill="FFFFFF"/>
        <w:spacing w:before="0" w:beforeAutospacing="0" w:after="0" w:afterAutospacing="0"/>
        <w:ind w:firstLine="708"/>
        <w:jc w:val="both"/>
      </w:pPr>
      <w:bookmarkStart w:id="29" w:name="p1991"/>
      <w:bookmarkEnd w:id="29"/>
      <w:r w:rsidRPr="007848E5">
        <w:t>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ненадлежащего исполнения своих обязанностей совет многоквартирного дома может быть досрочно переизбран общим собранием собственников помещений в многоквартирном доме. </w:t>
      </w:r>
    </w:p>
    <w:p w:rsidR="0094589B" w:rsidRPr="007848E5" w:rsidRDefault="0094589B" w:rsidP="0094589B">
      <w:pPr>
        <w:pStyle w:val="u"/>
        <w:shd w:val="clear" w:color="auto" w:fill="FFFFFF"/>
        <w:spacing w:before="0" w:beforeAutospacing="0" w:after="0" w:afterAutospacing="0"/>
        <w:ind w:firstLine="708"/>
        <w:jc w:val="both"/>
      </w:pPr>
      <w:bookmarkStart w:id="30" w:name="p1992"/>
      <w:bookmarkEnd w:id="30"/>
      <w:r w:rsidRPr="007848E5">
        <w:t>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 </w:t>
      </w:r>
    </w:p>
    <w:p w:rsidR="0094589B" w:rsidRPr="007848E5" w:rsidRDefault="0094589B" w:rsidP="0094589B">
      <w:pPr>
        <w:pStyle w:val="u"/>
        <w:shd w:val="clear" w:color="auto" w:fill="FFFFFF"/>
        <w:spacing w:before="0" w:beforeAutospacing="0" w:after="0" w:afterAutospacing="0"/>
        <w:ind w:firstLine="708"/>
        <w:jc w:val="both"/>
      </w:pPr>
      <w:bookmarkStart w:id="31" w:name="p1993"/>
      <w:bookmarkEnd w:id="31"/>
      <w:r w:rsidRPr="007848E5">
        <w:t>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 </w:t>
      </w:r>
    </w:p>
    <w:p w:rsidR="0094589B" w:rsidRDefault="0094589B" w:rsidP="0094589B"/>
    <w:p w:rsidR="0094589B" w:rsidRPr="0094589B" w:rsidRDefault="0094589B" w:rsidP="0094589B">
      <w:pPr>
        <w:rPr>
          <w:rFonts w:ascii="Times New Roman" w:hAnsi="Times New Roman" w:cs="Times New Roman"/>
          <w:sz w:val="22"/>
          <w:szCs w:val="22"/>
        </w:rPr>
      </w:pPr>
    </w:p>
    <w:p w:rsidR="0094589B" w:rsidRPr="0094589B" w:rsidRDefault="0094589B" w:rsidP="0094589B">
      <w:pPr>
        <w:jc w:val="center"/>
        <w:rPr>
          <w:rFonts w:ascii="Times New Roman" w:hAnsi="Times New Roman" w:cs="Times New Roman"/>
          <w:sz w:val="22"/>
          <w:szCs w:val="22"/>
        </w:rPr>
      </w:pPr>
    </w:p>
    <w:p w:rsidR="0094589B" w:rsidRPr="0094589B" w:rsidRDefault="0094589B" w:rsidP="0094589B">
      <w:pPr>
        <w:jc w:val="center"/>
        <w:rPr>
          <w:rFonts w:ascii="Times New Roman" w:hAnsi="Times New Roman" w:cs="Times New Roman"/>
          <w:sz w:val="22"/>
          <w:szCs w:val="22"/>
        </w:rPr>
      </w:pPr>
    </w:p>
    <w:p w:rsidR="0094589B" w:rsidRPr="0094589B" w:rsidRDefault="0094589B" w:rsidP="0094589B">
      <w:pPr>
        <w:jc w:val="center"/>
        <w:rPr>
          <w:rFonts w:ascii="Times New Roman" w:hAnsi="Times New Roman" w:cs="Times New Roman"/>
          <w:sz w:val="22"/>
          <w:szCs w:val="22"/>
        </w:rPr>
      </w:pPr>
    </w:p>
    <w:p w:rsidR="0094589B" w:rsidRPr="0094589B" w:rsidRDefault="0094589B" w:rsidP="0094589B">
      <w:pPr>
        <w:jc w:val="center"/>
        <w:rPr>
          <w:rFonts w:ascii="Times New Roman" w:hAnsi="Times New Roman" w:cs="Times New Roman"/>
          <w:sz w:val="22"/>
          <w:szCs w:val="22"/>
        </w:rPr>
      </w:pPr>
    </w:p>
    <w:p w:rsidR="0094589B" w:rsidRPr="0094589B" w:rsidRDefault="0094589B" w:rsidP="0094589B">
      <w:pPr>
        <w:jc w:val="center"/>
        <w:rPr>
          <w:rFonts w:ascii="Times New Roman" w:hAnsi="Times New Roman" w:cs="Times New Roman"/>
          <w:sz w:val="22"/>
          <w:szCs w:val="22"/>
        </w:rPr>
      </w:pPr>
    </w:p>
    <w:p w:rsidR="0091044C" w:rsidRPr="00D26F0F" w:rsidRDefault="0091044C" w:rsidP="0091044C">
      <w:pPr>
        <w:ind w:left="426"/>
        <w:jc w:val="both"/>
        <w:rPr>
          <w:rFonts w:ascii="Times New Roman" w:hAnsi="Times New Roman" w:cs="Times New Roman"/>
          <w:sz w:val="22"/>
          <w:szCs w:val="22"/>
        </w:rPr>
        <w:sectPr w:rsidR="0091044C" w:rsidRPr="00D26F0F" w:rsidSect="00D26F0F">
          <w:pgSz w:w="11906" w:h="16838"/>
          <w:pgMar w:top="709" w:right="849" w:bottom="709" w:left="851" w:header="0" w:footer="3" w:gutter="0"/>
          <w:cols w:space="720"/>
          <w:noEndnote/>
          <w:docGrid w:linePitch="360"/>
        </w:sectPr>
      </w:pPr>
    </w:p>
    <w:p w:rsidR="00F837E2" w:rsidRPr="0094589B" w:rsidRDefault="00F837E2" w:rsidP="00D26F0F">
      <w:pPr>
        <w:pStyle w:val="21"/>
        <w:shd w:val="clear" w:color="auto" w:fill="auto"/>
        <w:tabs>
          <w:tab w:val="left" w:pos="738"/>
        </w:tabs>
        <w:spacing w:before="0" w:after="0" w:line="284" w:lineRule="exact"/>
        <w:ind w:left="426" w:firstLine="0"/>
        <w:jc w:val="both"/>
        <w:rPr>
          <w:rFonts w:ascii="Times New Roman" w:hAnsi="Times New Roman" w:cs="Times New Roman"/>
          <w:sz w:val="22"/>
          <w:szCs w:val="22"/>
        </w:rPr>
      </w:pPr>
    </w:p>
    <w:p w:rsidR="0094589B" w:rsidRPr="0094589B" w:rsidRDefault="0094589B" w:rsidP="0094589B">
      <w:pPr>
        <w:spacing w:line="235" w:lineRule="auto"/>
        <w:jc w:val="right"/>
        <w:rPr>
          <w:rFonts w:ascii="Times New Roman" w:hAnsi="Times New Roman" w:cs="Times New Roman"/>
          <w:sz w:val="22"/>
          <w:szCs w:val="22"/>
        </w:rPr>
      </w:pPr>
      <w:r w:rsidRPr="0094589B">
        <w:rPr>
          <w:rFonts w:ascii="Times New Roman" w:hAnsi="Times New Roman" w:cs="Times New Roman"/>
          <w:sz w:val="22"/>
          <w:szCs w:val="22"/>
        </w:rPr>
        <w:t>Приложение № 6</w:t>
      </w:r>
      <w:r w:rsidRPr="0094589B">
        <w:rPr>
          <w:rFonts w:ascii="Times New Roman" w:hAnsi="Times New Roman" w:cs="Times New Roman"/>
          <w:noProof/>
          <w:sz w:val="22"/>
          <w:szCs w:val="22"/>
        </w:rPr>
        <w:br/>
      </w:r>
      <w:r w:rsidRPr="0094589B">
        <w:rPr>
          <w:rFonts w:ascii="Times New Roman" w:hAnsi="Times New Roman" w:cs="Times New Roman"/>
          <w:sz w:val="22"/>
          <w:szCs w:val="22"/>
        </w:rPr>
        <w:t>к Договору</w:t>
      </w:r>
      <w:r w:rsidR="004F0839">
        <w:rPr>
          <w:rFonts w:ascii="Times New Roman" w:hAnsi="Times New Roman" w:cs="Times New Roman"/>
          <w:sz w:val="22"/>
          <w:szCs w:val="22"/>
        </w:rPr>
        <w:t xml:space="preserve"> управления</w:t>
      </w:r>
      <w:r w:rsidRPr="0094589B">
        <w:rPr>
          <w:rFonts w:ascii="Times New Roman" w:hAnsi="Times New Roman" w:cs="Times New Roman"/>
          <w:sz w:val="22"/>
          <w:szCs w:val="22"/>
        </w:rPr>
        <w:t xml:space="preserve">  </w:t>
      </w:r>
      <w:r w:rsidRPr="0094589B">
        <w:rPr>
          <w:rFonts w:ascii="Times New Roman" w:hAnsi="Times New Roman" w:cs="Times New Roman"/>
          <w:noProof/>
          <w:sz w:val="22"/>
          <w:szCs w:val="22"/>
        </w:rPr>
        <w:br/>
      </w:r>
      <w:proofErr w:type="gramStart"/>
      <w:r w:rsidRPr="0094589B">
        <w:rPr>
          <w:rFonts w:ascii="Times New Roman" w:hAnsi="Times New Roman" w:cs="Times New Roman"/>
          <w:sz w:val="22"/>
          <w:szCs w:val="22"/>
        </w:rPr>
        <w:t>от</w:t>
      </w:r>
      <w:proofErr w:type="gramEnd"/>
      <w:r w:rsidRPr="0094589B">
        <w:rPr>
          <w:rFonts w:ascii="Times New Roman" w:hAnsi="Times New Roman" w:cs="Times New Roman"/>
          <w:sz w:val="22"/>
          <w:szCs w:val="22"/>
        </w:rPr>
        <w:t xml:space="preserve"> </w:t>
      </w:r>
    </w:p>
    <w:p w:rsidR="0094589B" w:rsidRPr="0094589B" w:rsidRDefault="0094589B" w:rsidP="0094589B">
      <w:pPr>
        <w:jc w:val="center"/>
        <w:rPr>
          <w:rFonts w:ascii="Times New Roman" w:hAnsi="Times New Roman" w:cs="Times New Roman"/>
          <w:b/>
          <w:sz w:val="22"/>
          <w:szCs w:val="22"/>
        </w:rPr>
      </w:pPr>
      <w:r w:rsidRPr="0094589B">
        <w:rPr>
          <w:rFonts w:ascii="Times New Roman" w:hAnsi="Times New Roman" w:cs="Times New Roman"/>
          <w:b/>
          <w:sz w:val="22"/>
          <w:szCs w:val="22"/>
        </w:rPr>
        <w:t xml:space="preserve">Требования к пользователям помещений в многоквартирном доме, </w:t>
      </w:r>
      <w:proofErr w:type="spellStart"/>
      <w:r w:rsidRPr="0094589B">
        <w:rPr>
          <w:rFonts w:ascii="Times New Roman" w:hAnsi="Times New Roman" w:cs="Times New Roman"/>
          <w:b/>
          <w:sz w:val="22"/>
          <w:szCs w:val="22"/>
        </w:rPr>
        <w:t>наймодателям</w:t>
      </w:r>
      <w:proofErr w:type="spellEnd"/>
      <w:r w:rsidRPr="0094589B">
        <w:rPr>
          <w:rFonts w:ascii="Times New Roman" w:hAnsi="Times New Roman" w:cs="Times New Roman"/>
          <w:b/>
          <w:sz w:val="22"/>
          <w:szCs w:val="22"/>
        </w:rPr>
        <w:t xml:space="preserve"> и арендодателям, обеспечивающие исполнение условий Договора</w:t>
      </w:r>
    </w:p>
    <w:p w:rsidR="0094589B" w:rsidRPr="0094589B" w:rsidRDefault="0094589B" w:rsidP="0094589B">
      <w:pPr>
        <w:jc w:val="center"/>
        <w:rPr>
          <w:rFonts w:ascii="Times New Roman" w:hAnsi="Times New Roman" w:cs="Times New Roman"/>
          <w:b/>
          <w:sz w:val="22"/>
          <w:szCs w:val="22"/>
        </w:rPr>
      </w:pPr>
    </w:p>
    <w:p w:rsidR="0094589B" w:rsidRPr="0094589B" w:rsidRDefault="0094589B" w:rsidP="0094589B">
      <w:pPr>
        <w:autoSpaceDE w:val="0"/>
        <w:autoSpaceDN w:val="0"/>
        <w:adjustRightInd w:val="0"/>
        <w:ind w:left="284" w:hanging="284"/>
        <w:rPr>
          <w:rFonts w:ascii="Times New Roman" w:hAnsi="Times New Roman" w:cs="Times New Roman"/>
          <w:b/>
          <w:sz w:val="22"/>
          <w:szCs w:val="22"/>
        </w:rPr>
      </w:pPr>
      <w:r w:rsidRPr="0094589B">
        <w:rPr>
          <w:rFonts w:ascii="Times New Roman" w:hAnsi="Times New Roman" w:cs="Times New Roman"/>
          <w:b/>
          <w:sz w:val="22"/>
          <w:szCs w:val="22"/>
          <w:lang w:val="en-US"/>
        </w:rPr>
        <w:t>I</w:t>
      </w:r>
      <w:r w:rsidRPr="0094589B">
        <w:rPr>
          <w:rFonts w:ascii="Times New Roman" w:hAnsi="Times New Roman" w:cs="Times New Roman"/>
          <w:b/>
          <w:sz w:val="22"/>
          <w:szCs w:val="22"/>
        </w:rPr>
        <w:t>. Требования к потребителям, пользующимся помещениями в многоквартирном доме, по соблюдению правил пользования помещениями</w:t>
      </w:r>
    </w:p>
    <w:p w:rsidR="0094589B" w:rsidRPr="0094589B" w:rsidRDefault="0094589B" w:rsidP="0094589B">
      <w:pPr>
        <w:autoSpaceDE w:val="0"/>
        <w:autoSpaceDN w:val="0"/>
        <w:adjustRightInd w:val="0"/>
        <w:ind w:left="1259" w:hanging="550"/>
        <w:jc w:val="both"/>
        <w:rPr>
          <w:rFonts w:ascii="Times New Roman" w:hAnsi="Times New Roman" w:cs="Times New Roman"/>
          <w:b/>
          <w:sz w:val="22"/>
          <w:szCs w:val="22"/>
        </w:rPr>
      </w:pPr>
    </w:p>
    <w:p w:rsidR="0094589B" w:rsidRPr="0094589B" w:rsidRDefault="0094589B" w:rsidP="0094589B">
      <w:pPr>
        <w:ind w:firstLine="709"/>
        <w:jc w:val="both"/>
        <w:rPr>
          <w:rFonts w:ascii="Times New Roman" w:hAnsi="Times New Roman" w:cs="Times New Roman"/>
          <w:bCs/>
          <w:sz w:val="22"/>
          <w:szCs w:val="22"/>
        </w:rPr>
      </w:pPr>
      <w:r w:rsidRPr="0094589B">
        <w:rPr>
          <w:rFonts w:ascii="Times New Roman" w:hAnsi="Times New Roman" w:cs="Times New Roman"/>
          <w:bCs/>
          <w:sz w:val="22"/>
          <w:szCs w:val="22"/>
        </w:rPr>
        <w:t>1. Потребители, пользующиеся помещениями в многоквартирном доме, обязаны соблюдать следующие требования:</w:t>
      </w:r>
    </w:p>
    <w:p w:rsidR="0094589B" w:rsidRPr="0094589B" w:rsidRDefault="0094589B" w:rsidP="0094589B">
      <w:pPr>
        <w:ind w:firstLine="709"/>
        <w:jc w:val="both"/>
        <w:rPr>
          <w:rFonts w:ascii="Times New Roman" w:hAnsi="Times New Roman" w:cs="Times New Roman"/>
          <w:bCs/>
          <w:sz w:val="22"/>
          <w:szCs w:val="22"/>
        </w:rPr>
      </w:pPr>
      <w:r w:rsidRPr="0094589B">
        <w:rPr>
          <w:rFonts w:ascii="Times New Roman" w:hAnsi="Times New Roman" w:cs="Times New Roman"/>
          <w:bCs/>
          <w:sz w:val="22"/>
          <w:szCs w:val="22"/>
        </w:rPr>
        <w:t>а) не производить перенос инженерных сетей;</w:t>
      </w:r>
    </w:p>
    <w:p w:rsidR="0094589B" w:rsidRPr="0094589B" w:rsidRDefault="0094589B" w:rsidP="0094589B">
      <w:pPr>
        <w:ind w:firstLine="709"/>
        <w:jc w:val="both"/>
        <w:rPr>
          <w:rFonts w:ascii="Times New Roman" w:hAnsi="Times New Roman" w:cs="Times New Roman"/>
          <w:bCs/>
          <w:sz w:val="22"/>
          <w:szCs w:val="22"/>
        </w:rPr>
      </w:pPr>
      <w:r w:rsidRPr="0094589B">
        <w:rPr>
          <w:rFonts w:ascii="Times New Roman" w:hAnsi="Times New Roman" w:cs="Times New Roman"/>
          <w:bCs/>
          <w:sz w:val="22"/>
          <w:szCs w:val="22"/>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94589B" w:rsidRPr="0094589B" w:rsidRDefault="0094589B" w:rsidP="0094589B">
      <w:pPr>
        <w:ind w:firstLine="709"/>
        <w:jc w:val="both"/>
        <w:rPr>
          <w:rFonts w:ascii="Times New Roman" w:hAnsi="Times New Roman" w:cs="Times New Roman"/>
          <w:bCs/>
          <w:sz w:val="22"/>
          <w:szCs w:val="22"/>
        </w:rPr>
      </w:pPr>
      <w:r w:rsidRPr="0094589B">
        <w:rPr>
          <w:rFonts w:ascii="Times New Roman" w:hAnsi="Times New Roman" w:cs="Times New Roman"/>
          <w:bCs/>
          <w:sz w:val="22"/>
          <w:szCs w:val="22"/>
        </w:rPr>
        <w:t>в) не нарушать имеющиеся схемы учета поставки коммунальных услуг;</w:t>
      </w:r>
    </w:p>
    <w:p w:rsidR="0094589B" w:rsidRPr="0094589B" w:rsidRDefault="0094589B" w:rsidP="0094589B">
      <w:pPr>
        <w:ind w:firstLine="709"/>
        <w:jc w:val="both"/>
        <w:rPr>
          <w:rFonts w:ascii="Times New Roman" w:hAnsi="Times New Roman" w:cs="Times New Roman"/>
          <w:bCs/>
          <w:sz w:val="22"/>
          <w:szCs w:val="22"/>
        </w:rPr>
      </w:pPr>
      <w:r w:rsidRPr="0094589B">
        <w:rPr>
          <w:rFonts w:ascii="Times New Roman" w:hAnsi="Times New Roman" w:cs="Times New Roman"/>
          <w:bCs/>
          <w:sz w:val="22"/>
          <w:szCs w:val="22"/>
        </w:rPr>
        <w:t>г) не использовать теплоноситель в системах отопления не по прямому назначению (использование сетевой воды из систем и приборов отопления на бытовые нужды);</w:t>
      </w:r>
    </w:p>
    <w:p w:rsidR="0094589B" w:rsidRPr="0094589B" w:rsidRDefault="0094589B" w:rsidP="0094589B">
      <w:pPr>
        <w:ind w:firstLine="709"/>
        <w:jc w:val="both"/>
        <w:rPr>
          <w:rFonts w:ascii="Times New Roman" w:hAnsi="Times New Roman" w:cs="Times New Roman"/>
          <w:bCs/>
          <w:sz w:val="22"/>
          <w:szCs w:val="22"/>
        </w:rPr>
      </w:pPr>
      <w:proofErr w:type="spellStart"/>
      <w:r w:rsidRPr="0094589B">
        <w:rPr>
          <w:rFonts w:ascii="Times New Roman" w:hAnsi="Times New Roman" w:cs="Times New Roman"/>
          <w:bCs/>
          <w:sz w:val="22"/>
          <w:szCs w:val="22"/>
        </w:rPr>
        <w:t>д</w:t>
      </w:r>
      <w:proofErr w:type="spellEnd"/>
      <w:r w:rsidRPr="0094589B">
        <w:rPr>
          <w:rFonts w:ascii="Times New Roman" w:hAnsi="Times New Roman" w:cs="Times New Roman"/>
          <w:bCs/>
          <w:sz w:val="22"/>
          <w:szCs w:val="22"/>
        </w:rPr>
        <w:t>) не допускать выполнение работ или совершение других действий, приводящих к порче помещений или конструкций строения;</w:t>
      </w:r>
    </w:p>
    <w:p w:rsidR="0094589B" w:rsidRPr="0094589B" w:rsidRDefault="0094589B" w:rsidP="0094589B">
      <w:pPr>
        <w:ind w:firstLine="709"/>
        <w:jc w:val="both"/>
        <w:rPr>
          <w:rFonts w:ascii="Times New Roman" w:hAnsi="Times New Roman" w:cs="Times New Roman"/>
          <w:bCs/>
          <w:sz w:val="22"/>
          <w:szCs w:val="22"/>
        </w:rPr>
      </w:pPr>
      <w:r w:rsidRPr="0094589B">
        <w:rPr>
          <w:rFonts w:ascii="Times New Roman" w:hAnsi="Times New Roman" w:cs="Times New Roman"/>
          <w:bCs/>
          <w:sz w:val="22"/>
          <w:szCs w:val="22"/>
        </w:rPr>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94589B" w:rsidRPr="0094589B" w:rsidRDefault="0094589B" w:rsidP="0094589B">
      <w:pPr>
        <w:ind w:firstLine="709"/>
        <w:jc w:val="both"/>
        <w:rPr>
          <w:rFonts w:ascii="Times New Roman" w:hAnsi="Times New Roman" w:cs="Times New Roman"/>
          <w:bCs/>
          <w:sz w:val="22"/>
          <w:szCs w:val="22"/>
        </w:rPr>
      </w:pPr>
      <w:r w:rsidRPr="0094589B">
        <w:rPr>
          <w:rFonts w:ascii="Times New Roman" w:hAnsi="Times New Roman" w:cs="Times New Roman"/>
          <w:bCs/>
          <w:sz w:val="22"/>
          <w:szCs w:val="22"/>
        </w:rPr>
        <w:t>ж) не допускать производства в помещении работ или совершения других действий, приводящих к порче общего имущества дома;</w:t>
      </w:r>
    </w:p>
    <w:p w:rsidR="0094589B" w:rsidRPr="0094589B" w:rsidRDefault="0094589B" w:rsidP="0094589B">
      <w:pPr>
        <w:ind w:firstLine="709"/>
        <w:jc w:val="both"/>
        <w:rPr>
          <w:rFonts w:ascii="Times New Roman" w:hAnsi="Times New Roman" w:cs="Times New Roman"/>
          <w:bCs/>
          <w:sz w:val="22"/>
          <w:szCs w:val="22"/>
        </w:rPr>
      </w:pPr>
      <w:proofErr w:type="spellStart"/>
      <w:r w:rsidRPr="0094589B">
        <w:rPr>
          <w:rFonts w:ascii="Times New Roman" w:hAnsi="Times New Roman" w:cs="Times New Roman"/>
          <w:bCs/>
          <w:sz w:val="22"/>
          <w:szCs w:val="22"/>
        </w:rPr>
        <w:t>з</w:t>
      </w:r>
      <w:proofErr w:type="spellEnd"/>
      <w:r w:rsidRPr="0094589B">
        <w:rPr>
          <w:rFonts w:ascii="Times New Roman" w:hAnsi="Times New Roman" w:cs="Times New Roman"/>
          <w:bCs/>
          <w:sz w:val="22"/>
          <w:szCs w:val="22"/>
        </w:rPr>
        <w:t>) не использовать пассажирские лифты для транспортировки строительных материалов и отходов без упаковки;</w:t>
      </w:r>
    </w:p>
    <w:p w:rsidR="0094589B" w:rsidRPr="0094589B" w:rsidRDefault="0094589B" w:rsidP="0094589B">
      <w:pPr>
        <w:ind w:firstLine="709"/>
        <w:jc w:val="both"/>
        <w:rPr>
          <w:rFonts w:ascii="Times New Roman" w:hAnsi="Times New Roman" w:cs="Times New Roman"/>
          <w:bCs/>
          <w:sz w:val="22"/>
          <w:szCs w:val="22"/>
        </w:rPr>
      </w:pPr>
      <w:r w:rsidRPr="0094589B">
        <w:rPr>
          <w:rFonts w:ascii="Times New Roman" w:hAnsi="Times New Roman" w:cs="Times New Roman"/>
          <w:bCs/>
          <w:sz w:val="22"/>
          <w:szCs w:val="22"/>
        </w:rPr>
        <w:t>и)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94589B" w:rsidRPr="0094589B" w:rsidRDefault="0094589B" w:rsidP="0094589B">
      <w:pPr>
        <w:ind w:firstLine="709"/>
        <w:jc w:val="both"/>
        <w:rPr>
          <w:rFonts w:ascii="Times New Roman" w:hAnsi="Times New Roman" w:cs="Times New Roman"/>
          <w:bCs/>
          <w:sz w:val="22"/>
          <w:szCs w:val="22"/>
        </w:rPr>
      </w:pPr>
    </w:p>
    <w:p w:rsidR="0094589B" w:rsidRPr="0094589B" w:rsidRDefault="0094589B" w:rsidP="0094589B">
      <w:pPr>
        <w:ind w:left="426" w:hanging="426"/>
        <w:jc w:val="center"/>
        <w:rPr>
          <w:rFonts w:ascii="Times New Roman" w:hAnsi="Times New Roman" w:cs="Times New Roman"/>
          <w:b/>
          <w:sz w:val="22"/>
          <w:szCs w:val="22"/>
        </w:rPr>
      </w:pPr>
      <w:r w:rsidRPr="0094589B">
        <w:rPr>
          <w:rFonts w:ascii="Times New Roman" w:hAnsi="Times New Roman" w:cs="Times New Roman"/>
          <w:b/>
          <w:sz w:val="22"/>
          <w:szCs w:val="22"/>
          <w:lang w:val="en-US"/>
        </w:rPr>
        <w:t>II</w:t>
      </w:r>
      <w:r w:rsidRPr="0094589B">
        <w:rPr>
          <w:rFonts w:ascii="Times New Roman" w:hAnsi="Times New Roman" w:cs="Times New Roman"/>
          <w:b/>
          <w:sz w:val="22"/>
          <w:szCs w:val="22"/>
        </w:rPr>
        <w:t>. Требования к собственникам помещений в многоквартирном доме, предоставляющим помещения в пользование гражданам и иным лицам</w:t>
      </w:r>
    </w:p>
    <w:p w:rsidR="0094589B" w:rsidRPr="0094589B" w:rsidRDefault="0094589B" w:rsidP="0094589B">
      <w:pPr>
        <w:spacing w:line="276" w:lineRule="auto"/>
        <w:ind w:left="426" w:hanging="426"/>
        <w:rPr>
          <w:rFonts w:ascii="Times New Roman" w:hAnsi="Times New Roman" w:cs="Times New Roman"/>
          <w:b/>
          <w:sz w:val="22"/>
          <w:szCs w:val="22"/>
        </w:rPr>
      </w:pPr>
    </w:p>
    <w:p w:rsidR="0094589B" w:rsidRPr="0094589B" w:rsidRDefault="0094589B" w:rsidP="0094589B">
      <w:pPr>
        <w:spacing w:line="276" w:lineRule="auto"/>
        <w:ind w:firstLine="709"/>
        <w:jc w:val="both"/>
        <w:rPr>
          <w:rFonts w:ascii="Times New Roman" w:hAnsi="Times New Roman" w:cs="Times New Roman"/>
          <w:sz w:val="22"/>
          <w:szCs w:val="22"/>
        </w:rPr>
      </w:pPr>
      <w:r w:rsidRPr="0094589B">
        <w:rPr>
          <w:rFonts w:ascii="Times New Roman" w:hAnsi="Times New Roman" w:cs="Times New Roman"/>
          <w:sz w:val="22"/>
          <w:szCs w:val="22"/>
        </w:rPr>
        <w:t xml:space="preserve">2. </w:t>
      </w:r>
      <w:proofErr w:type="gramStart"/>
      <w:r w:rsidRPr="0094589B">
        <w:rPr>
          <w:rFonts w:ascii="Times New Roman" w:hAnsi="Times New Roman" w:cs="Times New Roman"/>
          <w:sz w:val="22"/>
          <w:szCs w:val="22"/>
        </w:rPr>
        <w:t>Собственники жилых помещений, предоставляющие жилые помещения гражданам в наём (</w:t>
      </w:r>
      <w:proofErr w:type="spellStart"/>
      <w:r w:rsidRPr="0094589B">
        <w:rPr>
          <w:rFonts w:ascii="Times New Roman" w:hAnsi="Times New Roman" w:cs="Times New Roman"/>
          <w:sz w:val="22"/>
          <w:szCs w:val="22"/>
        </w:rPr>
        <w:t>Наймодатель</w:t>
      </w:r>
      <w:proofErr w:type="spellEnd"/>
      <w:r w:rsidRPr="0094589B">
        <w:rPr>
          <w:rFonts w:ascii="Times New Roman" w:hAnsi="Times New Roman" w:cs="Times New Roman"/>
          <w:sz w:val="22"/>
          <w:szCs w:val="22"/>
        </w:rPr>
        <w:t>), а также собственники нежилых помещений (или их владельцы по иным законным основаниям), предоставляющие нежилые помещения в пользование  другим лицам по договору аренды или безвозмездного пользования (арендодатели), обязаны информировать пользователей соответствующих помещений (потребителей) об условиях управления многоквартирным домом и об обязанностях потребителей перед Управляющей организацией, в следующем порядке:</w:t>
      </w:r>
      <w:proofErr w:type="gramEnd"/>
    </w:p>
    <w:p w:rsidR="0094589B" w:rsidRPr="0094589B" w:rsidRDefault="0094589B" w:rsidP="0094589B">
      <w:pPr>
        <w:shd w:val="clear" w:color="auto" w:fill="FFFFFF"/>
        <w:tabs>
          <w:tab w:val="left" w:pos="0"/>
        </w:tabs>
        <w:spacing w:before="120" w:line="276" w:lineRule="auto"/>
        <w:ind w:firstLine="709"/>
        <w:jc w:val="both"/>
        <w:rPr>
          <w:rFonts w:ascii="Times New Roman" w:hAnsi="Times New Roman" w:cs="Times New Roman"/>
          <w:sz w:val="22"/>
          <w:szCs w:val="22"/>
        </w:rPr>
      </w:pPr>
      <w:r w:rsidRPr="0094589B">
        <w:rPr>
          <w:rFonts w:ascii="Times New Roman" w:hAnsi="Times New Roman" w:cs="Times New Roman"/>
          <w:bCs/>
          <w:sz w:val="22"/>
          <w:szCs w:val="22"/>
        </w:rPr>
        <w:t>2.1.</w:t>
      </w:r>
      <w:r w:rsidRPr="0094589B">
        <w:rPr>
          <w:rFonts w:ascii="Times New Roman" w:hAnsi="Times New Roman" w:cs="Times New Roman"/>
          <w:b/>
          <w:bCs/>
          <w:sz w:val="22"/>
          <w:szCs w:val="22"/>
        </w:rPr>
        <w:t xml:space="preserve"> </w:t>
      </w:r>
      <w:proofErr w:type="gramStart"/>
      <w:r w:rsidRPr="0094589B">
        <w:rPr>
          <w:rFonts w:ascii="Times New Roman" w:hAnsi="Times New Roman" w:cs="Times New Roman"/>
          <w:sz w:val="22"/>
          <w:szCs w:val="22"/>
        </w:rPr>
        <w:t>Предоставить Управляющей организации сведения о гражданах-нанимателях жилых помещений и членах их семей по каждому жилому помещению, предоставленному по договору социального найма и найма, а также сведения об арендаторах по каждому нежилому помещению в срок не позднее даты начала управления Управляющей организацией многоквартирным домом по Договору, если такая информация не содержится в составе документации, переданной Управляющей организации в соответствии с п</w:t>
      </w:r>
      <w:proofErr w:type="gramEnd"/>
      <w:r w:rsidRPr="0094589B">
        <w:rPr>
          <w:rFonts w:ascii="Times New Roman" w:hAnsi="Times New Roman" w:cs="Times New Roman"/>
          <w:sz w:val="22"/>
          <w:szCs w:val="22"/>
        </w:rPr>
        <w:t xml:space="preserve">. 5.3 Договора. </w:t>
      </w:r>
    </w:p>
    <w:p w:rsidR="0094589B" w:rsidRPr="0094589B" w:rsidRDefault="0094589B" w:rsidP="0094589B">
      <w:pPr>
        <w:shd w:val="clear" w:color="auto" w:fill="FFFFFF"/>
        <w:tabs>
          <w:tab w:val="left" w:pos="1142"/>
        </w:tabs>
        <w:spacing w:before="120" w:line="276" w:lineRule="auto"/>
        <w:ind w:firstLine="709"/>
        <w:jc w:val="both"/>
        <w:rPr>
          <w:rFonts w:ascii="Times New Roman" w:hAnsi="Times New Roman" w:cs="Times New Roman"/>
          <w:sz w:val="22"/>
          <w:szCs w:val="22"/>
        </w:rPr>
      </w:pPr>
      <w:r w:rsidRPr="0094589B">
        <w:rPr>
          <w:rFonts w:ascii="Times New Roman" w:hAnsi="Times New Roman" w:cs="Times New Roman"/>
          <w:bCs/>
          <w:sz w:val="22"/>
          <w:szCs w:val="22"/>
        </w:rPr>
        <w:t>2.2.</w:t>
      </w:r>
      <w:r w:rsidRPr="0094589B">
        <w:rPr>
          <w:rFonts w:ascii="Times New Roman" w:hAnsi="Times New Roman" w:cs="Times New Roman"/>
          <w:sz w:val="22"/>
          <w:szCs w:val="22"/>
        </w:rPr>
        <w:t xml:space="preserve"> Информировать Управляющую организацию о  гражданах, вселенных по договорам найма после заключения Договора (новых членах семьи нанимателя), а также о смене нанимателей или арендаторов и о новых нанимателях и арендаторах, в срок не позднее </w:t>
      </w:r>
      <w:r w:rsidRPr="0094589B">
        <w:rPr>
          <w:rFonts w:ascii="Times New Roman" w:hAnsi="Times New Roman" w:cs="Times New Roman"/>
          <w:b/>
          <w:sz w:val="22"/>
          <w:szCs w:val="22"/>
        </w:rPr>
        <w:t>10</w:t>
      </w:r>
      <w:r w:rsidRPr="0094589B">
        <w:rPr>
          <w:rFonts w:ascii="Times New Roman" w:hAnsi="Times New Roman" w:cs="Times New Roman"/>
          <w:sz w:val="22"/>
          <w:szCs w:val="22"/>
        </w:rPr>
        <w:t xml:space="preserve"> рабочих дней </w:t>
      </w:r>
      <w:proofErr w:type="gramStart"/>
      <w:r w:rsidRPr="0094589B">
        <w:rPr>
          <w:rFonts w:ascii="Times New Roman" w:hAnsi="Times New Roman" w:cs="Times New Roman"/>
          <w:sz w:val="22"/>
          <w:szCs w:val="22"/>
        </w:rPr>
        <w:t>с даты</w:t>
      </w:r>
      <w:proofErr w:type="gramEnd"/>
      <w:r w:rsidRPr="0094589B">
        <w:rPr>
          <w:rFonts w:ascii="Times New Roman" w:hAnsi="Times New Roman" w:cs="Times New Roman"/>
          <w:sz w:val="22"/>
          <w:szCs w:val="22"/>
        </w:rPr>
        <w:t xml:space="preserve"> произошедших изменений.</w:t>
      </w:r>
    </w:p>
    <w:p w:rsidR="0094589B" w:rsidRPr="0094589B" w:rsidRDefault="0094589B" w:rsidP="0094589B">
      <w:pPr>
        <w:pStyle w:val="u"/>
        <w:shd w:val="clear" w:color="auto" w:fill="FFFFFF"/>
        <w:spacing w:before="0" w:beforeAutospacing="0" w:after="0" w:afterAutospacing="0" w:line="276" w:lineRule="auto"/>
        <w:ind w:firstLine="708"/>
        <w:jc w:val="both"/>
        <w:rPr>
          <w:sz w:val="22"/>
          <w:szCs w:val="22"/>
        </w:rPr>
      </w:pPr>
      <w:r w:rsidRPr="0094589B">
        <w:rPr>
          <w:sz w:val="22"/>
          <w:szCs w:val="22"/>
        </w:rPr>
        <w:t xml:space="preserve">За нарушение данных требований пользователи помещений в многоквартирном доме, </w:t>
      </w:r>
      <w:proofErr w:type="spellStart"/>
      <w:r w:rsidRPr="0094589B">
        <w:rPr>
          <w:sz w:val="22"/>
          <w:szCs w:val="22"/>
        </w:rPr>
        <w:t>наймодатели</w:t>
      </w:r>
      <w:proofErr w:type="spellEnd"/>
      <w:r w:rsidRPr="0094589B">
        <w:rPr>
          <w:sz w:val="22"/>
          <w:szCs w:val="22"/>
        </w:rPr>
        <w:t xml:space="preserve"> и арендодатели несут ответственность в соответствии с действующим законодательством Российской Федерации и действующими правовыми актами муниципального образования «Кировск» Кировского муниципального района Ленинградской области.</w:t>
      </w:r>
    </w:p>
    <w:p w:rsidR="0094589B" w:rsidRDefault="0094589B" w:rsidP="0094589B"/>
    <w:p w:rsidR="0003227C" w:rsidRPr="00D26F0F" w:rsidRDefault="0003227C" w:rsidP="006B5FDC">
      <w:pPr>
        <w:ind w:left="426"/>
        <w:jc w:val="both"/>
        <w:rPr>
          <w:rFonts w:ascii="Times New Roman" w:hAnsi="Times New Roman" w:cs="Times New Roman"/>
          <w:sz w:val="22"/>
          <w:szCs w:val="22"/>
        </w:rPr>
        <w:sectPr w:rsidR="0003227C" w:rsidRPr="00D26F0F" w:rsidSect="00F3483F">
          <w:pgSz w:w="11906" w:h="16838"/>
          <w:pgMar w:top="567" w:right="849" w:bottom="709" w:left="851" w:header="0" w:footer="3" w:gutter="0"/>
          <w:cols w:space="720"/>
          <w:noEndnote/>
          <w:docGrid w:linePitch="360"/>
        </w:sectPr>
      </w:pPr>
    </w:p>
    <w:p w:rsidR="0094589B" w:rsidRPr="0094589B" w:rsidRDefault="0094589B" w:rsidP="0094589B">
      <w:pPr>
        <w:spacing w:line="235" w:lineRule="auto"/>
        <w:jc w:val="right"/>
        <w:rPr>
          <w:rFonts w:ascii="Times New Roman" w:hAnsi="Times New Roman" w:cs="Times New Roman"/>
          <w:sz w:val="22"/>
          <w:szCs w:val="22"/>
        </w:rPr>
      </w:pPr>
      <w:r w:rsidRPr="0094589B">
        <w:rPr>
          <w:rFonts w:ascii="Times New Roman" w:hAnsi="Times New Roman" w:cs="Times New Roman"/>
          <w:sz w:val="22"/>
          <w:szCs w:val="22"/>
        </w:rPr>
        <w:lastRenderedPageBreak/>
        <w:t xml:space="preserve">Приложение № 7 </w:t>
      </w:r>
      <w:r w:rsidRPr="0094589B">
        <w:rPr>
          <w:rFonts w:ascii="Times New Roman" w:hAnsi="Times New Roman" w:cs="Times New Roman"/>
          <w:noProof/>
          <w:sz w:val="22"/>
          <w:szCs w:val="22"/>
        </w:rPr>
        <w:br/>
      </w:r>
      <w:r w:rsidRPr="0094589B">
        <w:rPr>
          <w:rFonts w:ascii="Times New Roman" w:hAnsi="Times New Roman" w:cs="Times New Roman"/>
          <w:sz w:val="22"/>
          <w:szCs w:val="22"/>
        </w:rPr>
        <w:t>к Договору</w:t>
      </w:r>
      <w:r w:rsidR="004F0839">
        <w:rPr>
          <w:rFonts w:ascii="Times New Roman" w:hAnsi="Times New Roman" w:cs="Times New Roman"/>
          <w:sz w:val="22"/>
          <w:szCs w:val="22"/>
        </w:rPr>
        <w:t xml:space="preserve"> управления</w:t>
      </w:r>
      <w:r w:rsidRPr="0094589B">
        <w:rPr>
          <w:rFonts w:ascii="Times New Roman" w:hAnsi="Times New Roman" w:cs="Times New Roman"/>
          <w:sz w:val="22"/>
          <w:szCs w:val="22"/>
        </w:rPr>
        <w:t xml:space="preserve">        </w:t>
      </w:r>
      <w:r w:rsidRPr="0094589B">
        <w:rPr>
          <w:rFonts w:ascii="Times New Roman" w:hAnsi="Times New Roman" w:cs="Times New Roman"/>
          <w:noProof/>
          <w:sz w:val="22"/>
          <w:szCs w:val="22"/>
        </w:rPr>
        <w:br/>
      </w:r>
      <w:proofErr w:type="gramStart"/>
      <w:r w:rsidR="004F0839">
        <w:rPr>
          <w:rFonts w:ascii="Times New Roman" w:hAnsi="Times New Roman" w:cs="Times New Roman"/>
          <w:sz w:val="22"/>
          <w:szCs w:val="22"/>
        </w:rPr>
        <w:t>от</w:t>
      </w:r>
      <w:proofErr w:type="gramEnd"/>
      <w:r w:rsidR="004F0839">
        <w:rPr>
          <w:rFonts w:ascii="Times New Roman" w:hAnsi="Times New Roman" w:cs="Times New Roman"/>
          <w:sz w:val="22"/>
          <w:szCs w:val="22"/>
        </w:rPr>
        <w:t xml:space="preserve"> </w:t>
      </w:r>
    </w:p>
    <w:p w:rsidR="0094589B" w:rsidRPr="0094589B" w:rsidRDefault="0094589B" w:rsidP="0094589B">
      <w:pPr>
        <w:jc w:val="center"/>
        <w:rPr>
          <w:rFonts w:ascii="Times New Roman" w:hAnsi="Times New Roman" w:cs="Times New Roman"/>
          <w:b/>
          <w:sz w:val="22"/>
          <w:szCs w:val="22"/>
        </w:rPr>
      </w:pPr>
    </w:p>
    <w:p w:rsidR="0094589B" w:rsidRPr="0094589B" w:rsidRDefault="0094589B" w:rsidP="0094589B">
      <w:pPr>
        <w:jc w:val="center"/>
        <w:rPr>
          <w:rFonts w:ascii="Times New Roman" w:hAnsi="Times New Roman" w:cs="Times New Roman"/>
          <w:b/>
          <w:sz w:val="22"/>
          <w:szCs w:val="22"/>
        </w:rPr>
      </w:pPr>
      <w:r w:rsidRPr="0094589B">
        <w:rPr>
          <w:rFonts w:ascii="Times New Roman" w:hAnsi="Times New Roman" w:cs="Times New Roman"/>
          <w:b/>
          <w:sz w:val="22"/>
          <w:szCs w:val="22"/>
        </w:rPr>
        <w:t xml:space="preserve">Порядок обработки персональных данных граждан </w:t>
      </w:r>
    </w:p>
    <w:p w:rsidR="0094589B" w:rsidRPr="0094589B" w:rsidRDefault="0094589B" w:rsidP="0094589B">
      <w:pPr>
        <w:jc w:val="center"/>
        <w:rPr>
          <w:rFonts w:ascii="Times New Roman" w:hAnsi="Times New Roman" w:cs="Times New Roman"/>
          <w:b/>
          <w:sz w:val="22"/>
          <w:szCs w:val="22"/>
        </w:rPr>
      </w:pPr>
      <w:r w:rsidRPr="0094589B">
        <w:rPr>
          <w:rFonts w:ascii="Times New Roman" w:hAnsi="Times New Roman" w:cs="Times New Roman"/>
          <w:b/>
          <w:sz w:val="22"/>
          <w:szCs w:val="22"/>
        </w:rPr>
        <w:t>для целей исполнения Договора</w:t>
      </w:r>
    </w:p>
    <w:p w:rsidR="0094589B" w:rsidRPr="0094589B" w:rsidRDefault="0094589B" w:rsidP="0094589B">
      <w:pPr>
        <w:jc w:val="center"/>
        <w:rPr>
          <w:rFonts w:ascii="Times New Roman" w:hAnsi="Times New Roman" w:cs="Times New Roman"/>
          <w:b/>
          <w:sz w:val="22"/>
          <w:szCs w:val="22"/>
        </w:rPr>
      </w:pPr>
    </w:p>
    <w:p w:rsidR="0094589B" w:rsidRPr="0094589B" w:rsidRDefault="0094589B" w:rsidP="0094589B">
      <w:pPr>
        <w:autoSpaceDE w:val="0"/>
        <w:autoSpaceDN w:val="0"/>
        <w:adjustRightInd w:val="0"/>
        <w:ind w:left="284" w:hanging="284"/>
        <w:jc w:val="both"/>
        <w:rPr>
          <w:rFonts w:ascii="Times New Roman" w:hAnsi="Times New Roman" w:cs="Times New Roman"/>
          <w:b/>
          <w:sz w:val="22"/>
          <w:szCs w:val="22"/>
        </w:rPr>
      </w:pPr>
      <w:r w:rsidRPr="0094589B">
        <w:rPr>
          <w:rFonts w:ascii="Times New Roman" w:hAnsi="Times New Roman" w:cs="Times New Roman"/>
          <w:b/>
          <w:sz w:val="22"/>
          <w:szCs w:val="22"/>
        </w:rPr>
        <w:t>1. Цели обработки персональных данных граждан:</w:t>
      </w:r>
    </w:p>
    <w:p w:rsidR="0094589B" w:rsidRPr="0094589B" w:rsidRDefault="0094589B" w:rsidP="0094589B">
      <w:pPr>
        <w:ind w:firstLine="709"/>
        <w:jc w:val="both"/>
        <w:rPr>
          <w:rFonts w:ascii="Times New Roman" w:hAnsi="Times New Roman" w:cs="Times New Roman"/>
          <w:sz w:val="22"/>
          <w:szCs w:val="22"/>
        </w:rPr>
      </w:pPr>
      <w:r w:rsidRPr="0094589B">
        <w:rPr>
          <w:rFonts w:ascii="Times New Roman" w:hAnsi="Times New Roman" w:cs="Times New Roman"/>
          <w:sz w:val="22"/>
          <w:szCs w:val="22"/>
        </w:rPr>
        <w:t>Обработка персональных данных граждан направлена на достижение целей управляющей организации в части исполнения ею обязательств по Договору, включающих в себя</w:t>
      </w:r>
      <w:r w:rsidRPr="0094589B">
        <w:rPr>
          <w:rFonts w:ascii="Times New Roman" w:hAnsi="Times New Roman" w:cs="Times New Roman"/>
          <w:b/>
          <w:sz w:val="22"/>
          <w:szCs w:val="22"/>
        </w:rPr>
        <w:t xml:space="preserve"> </w:t>
      </w:r>
      <w:r w:rsidRPr="0094589B">
        <w:rPr>
          <w:rFonts w:ascii="Times New Roman" w:hAnsi="Times New Roman" w:cs="Times New Roman"/>
          <w:sz w:val="22"/>
          <w:szCs w:val="22"/>
        </w:rPr>
        <w:t xml:space="preserve">функции, осуществляемые в отношении  граждан - нанимателей и собственников помещений и связанные </w:t>
      </w:r>
      <w:proofErr w:type="gramStart"/>
      <w:r w:rsidRPr="0094589B">
        <w:rPr>
          <w:rFonts w:ascii="Times New Roman" w:hAnsi="Times New Roman" w:cs="Times New Roman"/>
          <w:sz w:val="22"/>
          <w:szCs w:val="22"/>
        </w:rPr>
        <w:t>с</w:t>
      </w:r>
      <w:proofErr w:type="gramEnd"/>
      <w:r w:rsidRPr="0094589B">
        <w:rPr>
          <w:rFonts w:ascii="Times New Roman" w:hAnsi="Times New Roman" w:cs="Times New Roman"/>
          <w:sz w:val="22"/>
          <w:szCs w:val="22"/>
        </w:rPr>
        <w:t>:</w:t>
      </w:r>
    </w:p>
    <w:p w:rsidR="0094589B" w:rsidRPr="0094589B" w:rsidRDefault="0094589B" w:rsidP="0094589B">
      <w:pPr>
        <w:ind w:firstLine="709"/>
        <w:jc w:val="both"/>
        <w:rPr>
          <w:rFonts w:ascii="Times New Roman" w:hAnsi="Times New Roman" w:cs="Times New Roman"/>
          <w:sz w:val="22"/>
          <w:szCs w:val="22"/>
        </w:rPr>
      </w:pPr>
      <w:r w:rsidRPr="0094589B">
        <w:rPr>
          <w:rFonts w:ascii="Times New Roman" w:hAnsi="Times New Roman" w:cs="Times New Roman"/>
          <w:sz w:val="22"/>
          <w:szCs w:val="22"/>
        </w:rPr>
        <w:t>- расчетами и начислениями платы по Договору, взносов на капитальный ремонт</w:t>
      </w:r>
    </w:p>
    <w:p w:rsidR="0094589B" w:rsidRPr="0094589B" w:rsidRDefault="0094589B" w:rsidP="0094589B">
      <w:pPr>
        <w:ind w:firstLine="709"/>
        <w:jc w:val="both"/>
        <w:rPr>
          <w:rFonts w:ascii="Times New Roman" w:hAnsi="Times New Roman" w:cs="Times New Roman"/>
          <w:sz w:val="22"/>
          <w:szCs w:val="22"/>
        </w:rPr>
      </w:pPr>
      <w:r w:rsidRPr="0094589B">
        <w:rPr>
          <w:rFonts w:ascii="Times New Roman" w:hAnsi="Times New Roman" w:cs="Times New Roman"/>
          <w:sz w:val="22"/>
          <w:szCs w:val="22"/>
        </w:rPr>
        <w:t>- подготовкой  и доставкой потребителям платежных документов,</w:t>
      </w:r>
    </w:p>
    <w:p w:rsidR="0094589B" w:rsidRPr="0094589B" w:rsidRDefault="0094589B" w:rsidP="0094589B">
      <w:pPr>
        <w:autoSpaceDE w:val="0"/>
        <w:autoSpaceDN w:val="0"/>
        <w:adjustRightInd w:val="0"/>
        <w:ind w:firstLine="709"/>
        <w:jc w:val="both"/>
        <w:rPr>
          <w:rFonts w:ascii="Times New Roman" w:hAnsi="Times New Roman" w:cs="Times New Roman"/>
          <w:sz w:val="22"/>
          <w:szCs w:val="22"/>
        </w:rPr>
      </w:pPr>
      <w:r w:rsidRPr="0094589B">
        <w:rPr>
          <w:rFonts w:ascii="Times New Roman" w:hAnsi="Times New Roman" w:cs="Times New Roman"/>
          <w:sz w:val="22"/>
          <w:szCs w:val="22"/>
        </w:rPr>
        <w:t>- приемом потребителей при их обращении для проведения  проверки правильности исчисления платежей и выдачи документов, содержащих правильно начисленные платежи,</w:t>
      </w:r>
    </w:p>
    <w:p w:rsidR="0094589B" w:rsidRPr="0094589B" w:rsidRDefault="0094589B" w:rsidP="0094589B">
      <w:pPr>
        <w:autoSpaceDE w:val="0"/>
        <w:autoSpaceDN w:val="0"/>
        <w:adjustRightInd w:val="0"/>
        <w:ind w:firstLine="709"/>
        <w:jc w:val="both"/>
        <w:rPr>
          <w:rFonts w:ascii="Times New Roman" w:hAnsi="Times New Roman" w:cs="Times New Roman"/>
          <w:sz w:val="22"/>
          <w:szCs w:val="22"/>
        </w:rPr>
      </w:pPr>
      <w:r w:rsidRPr="0094589B">
        <w:rPr>
          <w:rFonts w:ascii="Times New Roman" w:hAnsi="Times New Roman" w:cs="Times New Roman"/>
          <w:sz w:val="22"/>
          <w:szCs w:val="22"/>
        </w:rPr>
        <w:t>- ведением досудебной работы, направленной на снижение размера задолженности потребителей за услуги и работы, оказываемые (выполняемые) по Договору, а также с взысканием задолженности с потребителей.</w:t>
      </w:r>
    </w:p>
    <w:p w:rsidR="0094589B" w:rsidRPr="0094589B" w:rsidRDefault="0094589B" w:rsidP="0094589B">
      <w:pPr>
        <w:autoSpaceDE w:val="0"/>
        <w:autoSpaceDN w:val="0"/>
        <w:adjustRightInd w:val="0"/>
        <w:ind w:firstLine="709"/>
        <w:jc w:val="both"/>
        <w:rPr>
          <w:rFonts w:ascii="Times New Roman" w:hAnsi="Times New Roman" w:cs="Times New Roman"/>
          <w:sz w:val="22"/>
          <w:szCs w:val="22"/>
        </w:rPr>
      </w:pPr>
    </w:p>
    <w:p w:rsidR="0094589B" w:rsidRPr="0094589B" w:rsidRDefault="0094589B" w:rsidP="0094589B">
      <w:pPr>
        <w:autoSpaceDE w:val="0"/>
        <w:autoSpaceDN w:val="0"/>
        <w:adjustRightInd w:val="0"/>
        <w:ind w:left="284" w:hanging="284"/>
        <w:jc w:val="both"/>
        <w:rPr>
          <w:rFonts w:ascii="Times New Roman" w:hAnsi="Times New Roman" w:cs="Times New Roman"/>
          <w:b/>
          <w:sz w:val="22"/>
          <w:szCs w:val="22"/>
        </w:rPr>
      </w:pPr>
      <w:r w:rsidRPr="0094589B">
        <w:rPr>
          <w:rFonts w:ascii="Times New Roman" w:hAnsi="Times New Roman" w:cs="Times New Roman"/>
          <w:b/>
          <w:sz w:val="22"/>
          <w:szCs w:val="22"/>
        </w:rPr>
        <w:t>2. Операторы по обработке персональных данных</w:t>
      </w:r>
    </w:p>
    <w:p w:rsidR="0094589B" w:rsidRPr="0094589B" w:rsidRDefault="0094589B" w:rsidP="0094589B">
      <w:pPr>
        <w:autoSpaceDE w:val="0"/>
        <w:autoSpaceDN w:val="0"/>
        <w:adjustRightInd w:val="0"/>
        <w:ind w:firstLine="709"/>
        <w:jc w:val="both"/>
        <w:rPr>
          <w:rFonts w:ascii="Times New Roman" w:hAnsi="Times New Roman" w:cs="Times New Roman"/>
          <w:sz w:val="22"/>
          <w:szCs w:val="22"/>
        </w:rPr>
      </w:pPr>
      <w:r w:rsidRPr="0094589B">
        <w:rPr>
          <w:rFonts w:ascii="Times New Roman" w:hAnsi="Times New Roman" w:cs="Times New Roman"/>
          <w:sz w:val="22"/>
          <w:szCs w:val="22"/>
        </w:rPr>
        <w:t xml:space="preserve">Операторами по обработке персональных данных граждан для целей исполнения Договора являются: Управляющая организация и </w:t>
      </w:r>
      <w:r w:rsidRPr="0094589B">
        <w:rPr>
          <w:rFonts w:ascii="Times New Roman" w:hAnsi="Times New Roman" w:cs="Times New Roman"/>
          <w:i/>
          <w:sz w:val="22"/>
          <w:szCs w:val="22"/>
          <w:u w:val="single"/>
        </w:rPr>
        <w:t>МУП «Управление предприятий и служб ЖКХ и объектов жизнеобеспечения муниципального образования Кировский муниципальный район Ленинградской области»</w:t>
      </w:r>
      <w:r w:rsidRPr="0094589B">
        <w:rPr>
          <w:rFonts w:ascii="Times New Roman" w:hAnsi="Times New Roman" w:cs="Times New Roman"/>
          <w:sz w:val="22"/>
          <w:szCs w:val="22"/>
        </w:rPr>
        <w:t xml:space="preserve"> - Представитель Управляющей организации по расчетам с потребителями.</w:t>
      </w:r>
    </w:p>
    <w:p w:rsidR="0094589B" w:rsidRPr="0094589B" w:rsidRDefault="0094589B" w:rsidP="0094589B">
      <w:pPr>
        <w:autoSpaceDE w:val="0"/>
        <w:autoSpaceDN w:val="0"/>
        <w:adjustRightInd w:val="0"/>
        <w:ind w:firstLine="709"/>
        <w:jc w:val="both"/>
        <w:rPr>
          <w:rFonts w:ascii="Times New Roman" w:hAnsi="Times New Roman" w:cs="Times New Roman"/>
          <w:sz w:val="22"/>
          <w:szCs w:val="22"/>
        </w:rPr>
      </w:pPr>
      <w:r w:rsidRPr="0094589B">
        <w:rPr>
          <w:rFonts w:ascii="Times New Roman" w:hAnsi="Times New Roman" w:cs="Times New Roman"/>
          <w:sz w:val="22"/>
          <w:szCs w:val="22"/>
        </w:rPr>
        <w:t>Представитель Управляющей организации по расчетам с потребителями осуществляет обработку персональных данных граждан по поручению Управляющей организации при получении ею согласия граждан – субъектов персональных данных на передачу их персональных данных указанному Представителю.</w:t>
      </w:r>
    </w:p>
    <w:p w:rsidR="0094589B" w:rsidRPr="0094589B" w:rsidRDefault="0094589B" w:rsidP="0094589B">
      <w:pPr>
        <w:autoSpaceDE w:val="0"/>
        <w:autoSpaceDN w:val="0"/>
        <w:adjustRightInd w:val="0"/>
        <w:ind w:firstLine="709"/>
        <w:jc w:val="both"/>
        <w:rPr>
          <w:rFonts w:ascii="Times New Roman" w:hAnsi="Times New Roman" w:cs="Times New Roman"/>
          <w:sz w:val="22"/>
          <w:szCs w:val="22"/>
        </w:rPr>
      </w:pPr>
    </w:p>
    <w:p w:rsidR="0094589B" w:rsidRPr="0094589B" w:rsidRDefault="0094589B" w:rsidP="0094589B">
      <w:pPr>
        <w:autoSpaceDE w:val="0"/>
        <w:autoSpaceDN w:val="0"/>
        <w:adjustRightInd w:val="0"/>
        <w:ind w:left="426" w:hanging="426"/>
        <w:jc w:val="both"/>
        <w:rPr>
          <w:rFonts w:ascii="Times New Roman" w:hAnsi="Times New Roman" w:cs="Times New Roman"/>
          <w:b/>
          <w:sz w:val="22"/>
          <w:szCs w:val="22"/>
        </w:rPr>
      </w:pPr>
      <w:r w:rsidRPr="0094589B">
        <w:rPr>
          <w:rFonts w:ascii="Times New Roman" w:hAnsi="Times New Roman" w:cs="Times New Roman"/>
          <w:b/>
          <w:sz w:val="22"/>
          <w:szCs w:val="22"/>
        </w:rPr>
        <w:t>3. Порядок получения согласия граждан – субъектов персональных данных на обработку их персональных данных Представителем Управляющей организации</w:t>
      </w:r>
    </w:p>
    <w:p w:rsidR="0094589B" w:rsidRPr="0094589B" w:rsidRDefault="0094589B" w:rsidP="0094589B">
      <w:pPr>
        <w:autoSpaceDE w:val="0"/>
        <w:autoSpaceDN w:val="0"/>
        <w:adjustRightInd w:val="0"/>
        <w:ind w:firstLine="709"/>
        <w:jc w:val="both"/>
        <w:outlineLvl w:val="1"/>
        <w:rPr>
          <w:rFonts w:ascii="Times New Roman" w:hAnsi="Times New Roman" w:cs="Times New Roman"/>
          <w:sz w:val="22"/>
          <w:szCs w:val="22"/>
        </w:rPr>
      </w:pPr>
      <w:proofErr w:type="gramStart"/>
      <w:r w:rsidRPr="0094589B">
        <w:rPr>
          <w:rFonts w:ascii="Times New Roman" w:hAnsi="Times New Roman" w:cs="Times New Roman"/>
          <w:sz w:val="22"/>
          <w:szCs w:val="22"/>
        </w:rPr>
        <w:t>Согласие на обработку персональных данных на условиях, указанных в настоящем Приложении, считается полученным Управляющей организацией с момента выставления потребителю (субъекту персональных данных) первого платежного документа для внесения платы по Договору Представителем Управляющей организации по расчетам с потребителями,  до момента получения Управляющей организацией письменного обращения потребителя (субъекта персональных данных), выражающего несогласие на обработку его персональных данных лицом, осуществляющим обработку персональных данных</w:t>
      </w:r>
      <w:proofErr w:type="gramEnd"/>
      <w:r w:rsidRPr="0094589B">
        <w:rPr>
          <w:rFonts w:ascii="Times New Roman" w:hAnsi="Times New Roman" w:cs="Times New Roman"/>
          <w:sz w:val="22"/>
          <w:szCs w:val="22"/>
        </w:rPr>
        <w:t xml:space="preserve"> по поручению Управляющей организации.</w:t>
      </w:r>
    </w:p>
    <w:p w:rsidR="0094589B" w:rsidRPr="0094589B" w:rsidRDefault="0094589B" w:rsidP="0094589B">
      <w:pPr>
        <w:autoSpaceDE w:val="0"/>
        <w:autoSpaceDN w:val="0"/>
        <w:adjustRightInd w:val="0"/>
        <w:ind w:firstLine="709"/>
        <w:jc w:val="both"/>
        <w:outlineLvl w:val="1"/>
        <w:rPr>
          <w:rFonts w:ascii="Times New Roman" w:hAnsi="Times New Roman" w:cs="Times New Roman"/>
          <w:sz w:val="22"/>
          <w:szCs w:val="22"/>
        </w:rPr>
      </w:pPr>
      <w:r w:rsidRPr="0094589B">
        <w:rPr>
          <w:rFonts w:ascii="Times New Roman" w:hAnsi="Times New Roman" w:cs="Times New Roman"/>
          <w:sz w:val="22"/>
          <w:szCs w:val="22"/>
        </w:rPr>
        <w:t>В случае получения указанного обращения Управляющая организация обеспечивает обезличивание персональных данных такого субъекта персональных данных для целей их дальнейшей обработки лицом, осуществляющим обработку персональных данных по поручению Управляющей организации.</w:t>
      </w:r>
    </w:p>
    <w:p w:rsidR="0094589B" w:rsidRPr="0094589B" w:rsidRDefault="0094589B" w:rsidP="0094589B">
      <w:pPr>
        <w:autoSpaceDE w:val="0"/>
        <w:autoSpaceDN w:val="0"/>
        <w:adjustRightInd w:val="0"/>
        <w:ind w:left="284" w:hanging="284"/>
        <w:jc w:val="both"/>
        <w:rPr>
          <w:rFonts w:ascii="Times New Roman" w:hAnsi="Times New Roman" w:cs="Times New Roman"/>
          <w:b/>
          <w:sz w:val="22"/>
          <w:szCs w:val="22"/>
        </w:rPr>
      </w:pPr>
    </w:p>
    <w:p w:rsidR="0094589B" w:rsidRPr="0094589B" w:rsidRDefault="0094589B" w:rsidP="0094589B">
      <w:pPr>
        <w:autoSpaceDE w:val="0"/>
        <w:autoSpaceDN w:val="0"/>
        <w:adjustRightInd w:val="0"/>
        <w:ind w:left="284" w:hanging="284"/>
        <w:jc w:val="both"/>
        <w:rPr>
          <w:rFonts w:ascii="Times New Roman" w:hAnsi="Times New Roman" w:cs="Times New Roman"/>
          <w:b/>
          <w:sz w:val="22"/>
          <w:szCs w:val="22"/>
          <w:lang w:eastAsia="en-US"/>
        </w:rPr>
      </w:pPr>
      <w:r w:rsidRPr="0094589B">
        <w:rPr>
          <w:rFonts w:ascii="Times New Roman" w:hAnsi="Times New Roman" w:cs="Times New Roman"/>
          <w:b/>
          <w:sz w:val="22"/>
          <w:szCs w:val="22"/>
        </w:rPr>
        <w:t>4. Перечень персональных данных (далее – данных), обработка которых осуществляется в целях, указанных в п.1 настоящего Приложения</w:t>
      </w:r>
      <w:r w:rsidRPr="0094589B">
        <w:rPr>
          <w:rFonts w:ascii="Times New Roman" w:hAnsi="Times New Roman" w:cs="Times New Roman"/>
          <w:b/>
          <w:sz w:val="22"/>
          <w:szCs w:val="22"/>
          <w:lang w:eastAsia="en-US"/>
        </w:rPr>
        <w:t xml:space="preserve">: </w:t>
      </w:r>
    </w:p>
    <w:p w:rsidR="0094589B" w:rsidRPr="0094589B" w:rsidRDefault="0094589B" w:rsidP="0094589B">
      <w:pPr>
        <w:autoSpaceDE w:val="0"/>
        <w:autoSpaceDN w:val="0"/>
        <w:adjustRightInd w:val="0"/>
        <w:ind w:left="284"/>
        <w:jc w:val="both"/>
        <w:rPr>
          <w:rFonts w:ascii="Times New Roman" w:hAnsi="Times New Roman" w:cs="Times New Roman"/>
          <w:sz w:val="22"/>
          <w:szCs w:val="22"/>
        </w:rPr>
      </w:pPr>
      <w:r w:rsidRPr="0094589B">
        <w:rPr>
          <w:rFonts w:ascii="Times New Roman" w:hAnsi="Times New Roman" w:cs="Times New Roman"/>
          <w:sz w:val="22"/>
          <w:szCs w:val="22"/>
        </w:rPr>
        <w:t>1) Фамилия, имя, отчество граждан и родственные отношения;</w:t>
      </w:r>
    </w:p>
    <w:p w:rsidR="0094589B" w:rsidRPr="0094589B" w:rsidRDefault="0094589B" w:rsidP="0094589B">
      <w:pPr>
        <w:autoSpaceDE w:val="0"/>
        <w:autoSpaceDN w:val="0"/>
        <w:adjustRightInd w:val="0"/>
        <w:ind w:left="284"/>
        <w:jc w:val="both"/>
        <w:rPr>
          <w:rFonts w:ascii="Times New Roman" w:hAnsi="Times New Roman" w:cs="Times New Roman"/>
          <w:sz w:val="22"/>
          <w:szCs w:val="22"/>
        </w:rPr>
      </w:pPr>
      <w:r w:rsidRPr="0094589B">
        <w:rPr>
          <w:rFonts w:ascii="Times New Roman" w:hAnsi="Times New Roman" w:cs="Times New Roman"/>
          <w:sz w:val="22"/>
          <w:szCs w:val="22"/>
        </w:rPr>
        <w:t>2) адрес;</w:t>
      </w:r>
    </w:p>
    <w:p w:rsidR="0094589B" w:rsidRPr="0094589B" w:rsidRDefault="0094589B" w:rsidP="0094589B">
      <w:pPr>
        <w:autoSpaceDE w:val="0"/>
        <w:autoSpaceDN w:val="0"/>
        <w:adjustRightInd w:val="0"/>
        <w:ind w:left="284"/>
        <w:jc w:val="both"/>
        <w:rPr>
          <w:rFonts w:ascii="Times New Roman" w:hAnsi="Times New Roman" w:cs="Times New Roman"/>
          <w:sz w:val="22"/>
          <w:szCs w:val="22"/>
        </w:rPr>
      </w:pPr>
      <w:r w:rsidRPr="0094589B">
        <w:rPr>
          <w:rFonts w:ascii="Times New Roman" w:hAnsi="Times New Roman" w:cs="Times New Roman"/>
          <w:sz w:val="22"/>
          <w:szCs w:val="22"/>
        </w:rPr>
        <w:t>3) площадь принадлежащего жилого помещения;</w:t>
      </w:r>
    </w:p>
    <w:p w:rsidR="0094589B" w:rsidRPr="0094589B" w:rsidRDefault="0094589B" w:rsidP="0094589B">
      <w:pPr>
        <w:autoSpaceDE w:val="0"/>
        <w:autoSpaceDN w:val="0"/>
        <w:adjustRightInd w:val="0"/>
        <w:ind w:left="284"/>
        <w:jc w:val="both"/>
        <w:rPr>
          <w:rFonts w:ascii="Times New Roman" w:hAnsi="Times New Roman" w:cs="Times New Roman"/>
          <w:sz w:val="22"/>
          <w:szCs w:val="22"/>
        </w:rPr>
      </w:pPr>
      <w:r w:rsidRPr="0094589B">
        <w:rPr>
          <w:rFonts w:ascii="Times New Roman" w:hAnsi="Times New Roman" w:cs="Times New Roman"/>
          <w:sz w:val="22"/>
          <w:szCs w:val="22"/>
        </w:rPr>
        <w:t>4) право владения помещением (собственник, наниматель);</w:t>
      </w:r>
    </w:p>
    <w:p w:rsidR="0094589B" w:rsidRPr="0094589B" w:rsidRDefault="0094589B" w:rsidP="0094589B">
      <w:pPr>
        <w:autoSpaceDE w:val="0"/>
        <w:autoSpaceDN w:val="0"/>
        <w:adjustRightInd w:val="0"/>
        <w:ind w:left="284"/>
        <w:jc w:val="both"/>
        <w:rPr>
          <w:rFonts w:ascii="Times New Roman" w:hAnsi="Times New Roman" w:cs="Times New Roman"/>
          <w:sz w:val="22"/>
          <w:szCs w:val="22"/>
        </w:rPr>
      </w:pPr>
      <w:r w:rsidRPr="0094589B">
        <w:rPr>
          <w:rFonts w:ascii="Times New Roman" w:hAnsi="Times New Roman" w:cs="Times New Roman"/>
          <w:sz w:val="22"/>
          <w:szCs w:val="22"/>
        </w:rPr>
        <w:t>5) паспортные данные собственников помещений.</w:t>
      </w:r>
    </w:p>
    <w:p w:rsidR="0094589B" w:rsidRPr="0094589B" w:rsidRDefault="0094589B" w:rsidP="0094589B">
      <w:pPr>
        <w:autoSpaceDE w:val="0"/>
        <w:autoSpaceDN w:val="0"/>
        <w:adjustRightInd w:val="0"/>
        <w:ind w:left="284"/>
        <w:jc w:val="both"/>
        <w:rPr>
          <w:rFonts w:ascii="Times New Roman" w:hAnsi="Times New Roman" w:cs="Times New Roman"/>
          <w:sz w:val="22"/>
          <w:szCs w:val="22"/>
        </w:rPr>
      </w:pPr>
    </w:p>
    <w:p w:rsidR="0094589B" w:rsidRPr="0094589B" w:rsidRDefault="0094589B" w:rsidP="0094589B">
      <w:pPr>
        <w:autoSpaceDE w:val="0"/>
        <w:autoSpaceDN w:val="0"/>
        <w:adjustRightInd w:val="0"/>
        <w:ind w:left="284" w:hanging="284"/>
        <w:jc w:val="both"/>
        <w:rPr>
          <w:rFonts w:ascii="Times New Roman" w:hAnsi="Times New Roman" w:cs="Times New Roman"/>
          <w:b/>
          <w:sz w:val="22"/>
          <w:szCs w:val="22"/>
          <w:lang w:eastAsia="en-US"/>
        </w:rPr>
      </w:pPr>
      <w:r w:rsidRPr="0094589B">
        <w:rPr>
          <w:rFonts w:ascii="Times New Roman" w:hAnsi="Times New Roman" w:cs="Times New Roman"/>
          <w:b/>
          <w:sz w:val="22"/>
          <w:szCs w:val="22"/>
        </w:rPr>
        <w:t xml:space="preserve">5. </w:t>
      </w:r>
      <w:r w:rsidRPr="0094589B">
        <w:rPr>
          <w:rFonts w:ascii="Times New Roman" w:hAnsi="Times New Roman" w:cs="Times New Roman"/>
          <w:b/>
          <w:sz w:val="22"/>
          <w:szCs w:val="22"/>
          <w:lang w:eastAsia="en-US"/>
        </w:rPr>
        <w:t xml:space="preserve">Перечень действий с персональными данными: </w:t>
      </w:r>
    </w:p>
    <w:p w:rsidR="0094589B" w:rsidRPr="0094589B" w:rsidRDefault="0094589B" w:rsidP="0094589B">
      <w:pPr>
        <w:autoSpaceDE w:val="0"/>
        <w:autoSpaceDN w:val="0"/>
        <w:adjustRightInd w:val="0"/>
        <w:ind w:left="284"/>
        <w:jc w:val="both"/>
        <w:rPr>
          <w:rFonts w:ascii="Times New Roman" w:hAnsi="Times New Roman" w:cs="Times New Roman"/>
          <w:sz w:val="22"/>
          <w:szCs w:val="22"/>
        </w:rPr>
      </w:pPr>
      <w:r w:rsidRPr="0094589B">
        <w:rPr>
          <w:rFonts w:ascii="Times New Roman" w:hAnsi="Times New Roman" w:cs="Times New Roman"/>
          <w:sz w:val="22"/>
          <w:szCs w:val="22"/>
        </w:rPr>
        <w:t>1) сбор данных, указанных в п.4 настоящего Приложения;</w:t>
      </w:r>
    </w:p>
    <w:p w:rsidR="0094589B" w:rsidRPr="0094589B" w:rsidRDefault="0094589B" w:rsidP="0094589B">
      <w:pPr>
        <w:autoSpaceDE w:val="0"/>
        <w:autoSpaceDN w:val="0"/>
        <w:adjustRightInd w:val="0"/>
        <w:ind w:left="284"/>
        <w:jc w:val="both"/>
        <w:rPr>
          <w:rFonts w:ascii="Times New Roman" w:hAnsi="Times New Roman" w:cs="Times New Roman"/>
          <w:sz w:val="22"/>
          <w:szCs w:val="22"/>
        </w:rPr>
      </w:pPr>
      <w:r w:rsidRPr="0094589B">
        <w:rPr>
          <w:rFonts w:ascii="Times New Roman" w:hAnsi="Times New Roman" w:cs="Times New Roman"/>
          <w:sz w:val="22"/>
          <w:szCs w:val="22"/>
        </w:rPr>
        <w:t>2) хранение данных;</w:t>
      </w:r>
    </w:p>
    <w:p w:rsidR="0094589B" w:rsidRPr="0094589B" w:rsidRDefault="0094589B" w:rsidP="0094589B">
      <w:pPr>
        <w:autoSpaceDE w:val="0"/>
        <w:autoSpaceDN w:val="0"/>
        <w:adjustRightInd w:val="0"/>
        <w:ind w:left="567" w:hanging="283"/>
        <w:rPr>
          <w:rFonts w:ascii="Times New Roman" w:hAnsi="Times New Roman" w:cs="Times New Roman"/>
          <w:sz w:val="22"/>
          <w:szCs w:val="22"/>
        </w:rPr>
      </w:pPr>
      <w:r w:rsidRPr="0094589B">
        <w:rPr>
          <w:rFonts w:ascii="Times New Roman" w:hAnsi="Times New Roman" w:cs="Times New Roman"/>
          <w:sz w:val="22"/>
          <w:szCs w:val="22"/>
        </w:rPr>
        <w:t>3) передача данных Представителю Управляющей организации по расчетам с потребителями</w:t>
      </w:r>
    </w:p>
    <w:p w:rsidR="0094589B" w:rsidRPr="0094589B" w:rsidRDefault="0094589B" w:rsidP="0094589B">
      <w:pPr>
        <w:autoSpaceDE w:val="0"/>
        <w:autoSpaceDN w:val="0"/>
        <w:adjustRightInd w:val="0"/>
        <w:ind w:left="284"/>
        <w:jc w:val="both"/>
        <w:rPr>
          <w:rFonts w:ascii="Times New Roman" w:hAnsi="Times New Roman" w:cs="Times New Roman"/>
          <w:sz w:val="22"/>
          <w:szCs w:val="22"/>
        </w:rPr>
      </w:pPr>
      <w:proofErr w:type="gramStart"/>
      <w:r w:rsidRPr="0094589B">
        <w:rPr>
          <w:rFonts w:ascii="Times New Roman" w:hAnsi="Times New Roman" w:cs="Times New Roman"/>
          <w:sz w:val="22"/>
          <w:szCs w:val="22"/>
        </w:rPr>
        <w:t>4) передача</w:t>
      </w:r>
      <w:r w:rsidR="0040328A">
        <w:rPr>
          <w:rFonts w:ascii="Times New Roman" w:hAnsi="Times New Roman" w:cs="Times New Roman"/>
          <w:sz w:val="22"/>
          <w:szCs w:val="22"/>
        </w:rPr>
        <w:t xml:space="preserve"> данных контролирующим органам</w:t>
      </w:r>
      <w:r w:rsidRPr="0094589B">
        <w:rPr>
          <w:rFonts w:ascii="Times New Roman" w:hAnsi="Times New Roman" w:cs="Times New Roman"/>
          <w:sz w:val="22"/>
          <w:szCs w:val="22"/>
        </w:rPr>
        <w:t>)</w:t>
      </w:r>
      <w:proofErr w:type="gramEnd"/>
    </w:p>
    <w:p w:rsidR="0094589B" w:rsidRPr="0094589B" w:rsidRDefault="0094589B" w:rsidP="0094589B">
      <w:pPr>
        <w:autoSpaceDE w:val="0"/>
        <w:autoSpaceDN w:val="0"/>
        <w:adjustRightInd w:val="0"/>
        <w:ind w:left="284" w:hanging="284"/>
        <w:jc w:val="both"/>
        <w:rPr>
          <w:rFonts w:ascii="Times New Roman" w:hAnsi="Times New Roman" w:cs="Times New Roman"/>
          <w:b/>
          <w:sz w:val="22"/>
          <w:szCs w:val="22"/>
        </w:rPr>
      </w:pPr>
    </w:p>
    <w:p w:rsidR="0094589B" w:rsidRPr="0094589B" w:rsidRDefault="0094589B" w:rsidP="0094589B">
      <w:pPr>
        <w:autoSpaceDE w:val="0"/>
        <w:autoSpaceDN w:val="0"/>
        <w:adjustRightInd w:val="0"/>
        <w:ind w:left="284" w:hanging="284"/>
        <w:jc w:val="both"/>
        <w:rPr>
          <w:rFonts w:ascii="Times New Roman" w:hAnsi="Times New Roman" w:cs="Times New Roman"/>
          <w:b/>
          <w:sz w:val="22"/>
          <w:szCs w:val="22"/>
          <w:lang w:eastAsia="en-US"/>
        </w:rPr>
      </w:pPr>
      <w:r w:rsidRPr="0094589B">
        <w:rPr>
          <w:rFonts w:ascii="Times New Roman" w:hAnsi="Times New Roman" w:cs="Times New Roman"/>
          <w:b/>
          <w:sz w:val="22"/>
          <w:szCs w:val="22"/>
        </w:rPr>
        <w:t>6.</w:t>
      </w:r>
      <w:r w:rsidRPr="0094589B">
        <w:rPr>
          <w:rFonts w:ascii="Times New Roman" w:hAnsi="Times New Roman" w:cs="Times New Roman"/>
          <w:i/>
          <w:sz w:val="22"/>
          <w:szCs w:val="22"/>
        </w:rPr>
        <w:t xml:space="preserve"> </w:t>
      </w:r>
      <w:r w:rsidRPr="0094589B">
        <w:rPr>
          <w:rFonts w:ascii="Times New Roman" w:hAnsi="Times New Roman" w:cs="Times New Roman"/>
          <w:b/>
          <w:sz w:val="22"/>
          <w:szCs w:val="22"/>
          <w:lang w:eastAsia="en-US"/>
        </w:rPr>
        <w:t xml:space="preserve">Общее описание используемых способов обработки персональных данных: </w:t>
      </w:r>
    </w:p>
    <w:p w:rsidR="0094589B" w:rsidRPr="0094589B" w:rsidRDefault="0094589B" w:rsidP="0094589B">
      <w:pPr>
        <w:autoSpaceDE w:val="0"/>
        <w:autoSpaceDN w:val="0"/>
        <w:adjustRightInd w:val="0"/>
        <w:ind w:firstLine="540"/>
        <w:jc w:val="both"/>
        <w:outlineLvl w:val="1"/>
        <w:rPr>
          <w:rFonts w:ascii="Times New Roman" w:hAnsi="Times New Roman" w:cs="Times New Roman"/>
          <w:bCs/>
          <w:sz w:val="22"/>
          <w:szCs w:val="22"/>
          <w:lang w:eastAsia="en-US"/>
        </w:rPr>
      </w:pPr>
      <w:r w:rsidRPr="0094589B">
        <w:rPr>
          <w:rFonts w:ascii="Times New Roman" w:hAnsi="Times New Roman" w:cs="Times New Roman"/>
          <w:bCs/>
          <w:sz w:val="22"/>
          <w:szCs w:val="22"/>
          <w:lang w:eastAsia="en-US"/>
        </w:rPr>
        <w:t>1) с использованием средств автоматизации, в том числе в информационно-телекоммуникационных сетях,</w:t>
      </w:r>
    </w:p>
    <w:p w:rsidR="0094589B" w:rsidRPr="0094589B" w:rsidRDefault="0094589B" w:rsidP="0094589B">
      <w:pPr>
        <w:autoSpaceDE w:val="0"/>
        <w:autoSpaceDN w:val="0"/>
        <w:adjustRightInd w:val="0"/>
        <w:ind w:firstLine="540"/>
        <w:jc w:val="both"/>
        <w:outlineLvl w:val="1"/>
        <w:rPr>
          <w:rFonts w:ascii="Times New Roman" w:hAnsi="Times New Roman" w:cs="Times New Roman"/>
          <w:bCs/>
          <w:sz w:val="22"/>
          <w:szCs w:val="22"/>
          <w:lang w:eastAsia="en-US"/>
        </w:rPr>
      </w:pPr>
      <w:r w:rsidRPr="0094589B">
        <w:rPr>
          <w:rFonts w:ascii="Times New Roman" w:hAnsi="Times New Roman" w:cs="Times New Roman"/>
          <w:bCs/>
          <w:sz w:val="22"/>
          <w:szCs w:val="22"/>
          <w:lang w:eastAsia="en-US"/>
        </w:rPr>
        <w:lastRenderedPageBreak/>
        <w:t>2) без использования средств автоматизации</w:t>
      </w:r>
      <w:r w:rsidRPr="0094589B">
        <w:rPr>
          <w:rStyle w:val="aa"/>
          <w:rFonts w:ascii="Times New Roman" w:hAnsi="Times New Roman"/>
          <w:bCs/>
          <w:sz w:val="22"/>
          <w:szCs w:val="22"/>
          <w:lang w:eastAsia="en-US"/>
        </w:rPr>
        <w:footnoteReference w:id="3"/>
      </w:r>
      <w:r w:rsidRPr="0094589B">
        <w:rPr>
          <w:rFonts w:ascii="Times New Roman" w:hAnsi="Times New Roman" w:cs="Times New Roman"/>
          <w:bCs/>
          <w:sz w:val="22"/>
          <w:szCs w:val="22"/>
          <w:lang w:eastAsia="en-US"/>
        </w:rPr>
        <w:t xml:space="preserve"> (при таком способе обработки персональных данных действия по использованию, уточнению, распространению, уничтожению персональных данных в отношении каждого из субъектов персональных данных, осуществляются при непосредственном участии человека):</w:t>
      </w:r>
    </w:p>
    <w:p w:rsidR="0094589B" w:rsidRPr="0094589B" w:rsidRDefault="0094589B" w:rsidP="0094589B">
      <w:pPr>
        <w:autoSpaceDE w:val="0"/>
        <w:autoSpaceDN w:val="0"/>
        <w:adjustRightInd w:val="0"/>
        <w:ind w:firstLine="540"/>
        <w:jc w:val="both"/>
        <w:outlineLvl w:val="1"/>
        <w:rPr>
          <w:rFonts w:ascii="Times New Roman" w:hAnsi="Times New Roman" w:cs="Times New Roman"/>
          <w:bCs/>
          <w:i/>
          <w:sz w:val="22"/>
          <w:szCs w:val="22"/>
          <w:lang w:eastAsia="en-US"/>
        </w:rPr>
      </w:pPr>
      <w:r w:rsidRPr="0094589B">
        <w:rPr>
          <w:rFonts w:ascii="Times New Roman" w:hAnsi="Times New Roman" w:cs="Times New Roman"/>
          <w:bCs/>
          <w:i/>
          <w:sz w:val="22"/>
          <w:szCs w:val="22"/>
          <w:lang w:eastAsia="en-US"/>
        </w:rPr>
        <w:t xml:space="preserve">(Например, здесь могут быть </w:t>
      </w:r>
      <w:proofErr w:type="gramStart"/>
      <w:r w:rsidRPr="0094589B">
        <w:rPr>
          <w:rFonts w:ascii="Times New Roman" w:hAnsi="Times New Roman" w:cs="Times New Roman"/>
          <w:bCs/>
          <w:i/>
          <w:sz w:val="22"/>
          <w:szCs w:val="22"/>
          <w:lang w:eastAsia="en-US"/>
        </w:rPr>
        <w:t>указаны</w:t>
      </w:r>
      <w:proofErr w:type="gramEnd"/>
      <w:r w:rsidRPr="0094589B">
        <w:rPr>
          <w:rFonts w:ascii="Times New Roman" w:hAnsi="Times New Roman" w:cs="Times New Roman"/>
          <w:bCs/>
          <w:i/>
          <w:sz w:val="22"/>
          <w:szCs w:val="22"/>
          <w:lang w:eastAsia="en-US"/>
        </w:rPr>
        <w:t xml:space="preserve"> ведение журналов, реестров, книг, выдача справок и т.д.)</w:t>
      </w:r>
    </w:p>
    <w:p w:rsidR="0094589B" w:rsidRPr="0094589B" w:rsidRDefault="0094589B" w:rsidP="0094589B">
      <w:pPr>
        <w:autoSpaceDE w:val="0"/>
        <w:autoSpaceDN w:val="0"/>
        <w:adjustRightInd w:val="0"/>
        <w:ind w:left="284" w:hanging="284"/>
        <w:jc w:val="both"/>
        <w:rPr>
          <w:rFonts w:ascii="Times New Roman" w:hAnsi="Times New Roman" w:cs="Times New Roman"/>
          <w:b/>
          <w:sz w:val="22"/>
          <w:szCs w:val="22"/>
        </w:rPr>
      </w:pPr>
    </w:p>
    <w:p w:rsidR="0094589B" w:rsidRPr="0094589B" w:rsidRDefault="0094589B" w:rsidP="0094589B">
      <w:pPr>
        <w:autoSpaceDE w:val="0"/>
        <w:autoSpaceDN w:val="0"/>
        <w:adjustRightInd w:val="0"/>
        <w:ind w:left="284" w:hanging="284"/>
        <w:jc w:val="both"/>
        <w:rPr>
          <w:rFonts w:ascii="Times New Roman" w:hAnsi="Times New Roman" w:cs="Times New Roman"/>
          <w:b/>
          <w:sz w:val="22"/>
          <w:szCs w:val="22"/>
          <w:lang w:eastAsia="en-US"/>
        </w:rPr>
      </w:pPr>
      <w:r w:rsidRPr="0094589B">
        <w:rPr>
          <w:rFonts w:ascii="Times New Roman" w:hAnsi="Times New Roman" w:cs="Times New Roman"/>
          <w:b/>
          <w:sz w:val="22"/>
          <w:szCs w:val="22"/>
        </w:rPr>
        <w:t xml:space="preserve">7. </w:t>
      </w:r>
      <w:r w:rsidRPr="0094589B">
        <w:rPr>
          <w:rFonts w:ascii="Times New Roman" w:hAnsi="Times New Roman" w:cs="Times New Roman"/>
          <w:b/>
          <w:sz w:val="22"/>
          <w:szCs w:val="22"/>
          <w:lang w:eastAsia="en-US"/>
        </w:rPr>
        <w:t>Срок хранения персональных данных</w:t>
      </w:r>
    </w:p>
    <w:p w:rsidR="0094589B" w:rsidRPr="0094589B" w:rsidRDefault="0094589B" w:rsidP="0094589B">
      <w:pPr>
        <w:autoSpaceDE w:val="0"/>
        <w:autoSpaceDN w:val="0"/>
        <w:adjustRightInd w:val="0"/>
        <w:ind w:left="284"/>
        <w:jc w:val="both"/>
        <w:rPr>
          <w:rFonts w:ascii="Times New Roman" w:hAnsi="Times New Roman" w:cs="Times New Roman"/>
          <w:sz w:val="22"/>
          <w:szCs w:val="22"/>
        </w:rPr>
      </w:pPr>
      <w:r w:rsidRPr="0094589B">
        <w:rPr>
          <w:rFonts w:ascii="Times New Roman" w:hAnsi="Times New Roman" w:cs="Times New Roman"/>
          <w:sz w:val="22"/>
          <w:szCs w:val="22"/>
        </w:rPr>
        <w:t>Срок хранения  персональных данных 3 года после окончания срока действия договора (ст.196 ГК РФ).</w:t>
      </w:r>
    </w:p>
    <w:p w:rsidR="0094589B" w:rsidRDefault="0094589B" w:rsidP="006E3329">
      <w:pPr>
        <w:pStyle w:val="60"/>
        <w:shd w:val="clear" w:color="auto" w:fill="auto"/>
        <w:tabs>
          <w:tab w:val="right" w:pos="8473"/>
        </w:tabs>
        <w:spacing w:before="0" w:after="0" w:line="190" w:lineRule="exact"/>
        <w:ind w:left="142"/>
        <w:rPr>
          <w:sz w:val="22"/>
          <w:szCs w:val="22"/>
        </w:rPr>
      </w:pPr>
    </w:p>
    <w:p w:rsidR="0094589B" w:rsidRDefault="0094589B" w:rsidP="006E3329">
      <w:pPr>
        <w:pStyle w:val="60"/>
        <w:shd w:val="clear" w:color="auto" w:fill="auto"/>
        <w:tabs>
          <w:tab w:val="right" w:pos="8473"/>
        </w:tabs>
        <w:spacing w:before="0" w:after="0" w:line="190" w:lineRule="exact"/>
        <w:ind w:left="142"/>
        <w:rPr>
          <w:sz w:val="22"/>
          <w:szCs w:val="22"/>
        </w:rPr>
      </w:pPr>
    </w:p>
    <w:p w:rsidR="0094589B" w:rsidRDefault="0094589B" w:rsidP="006E3329">
      <w:pPr>
        <w:pStyle w:val="60"/>
        <w:shd w:val="clear" w:color="auto" w:fill="auto"/>
        <w:tabs>
          <w:tab w:val="right" w:pos="8473"/>
        </w:tabs>
        <w:spacing w:before="0" w:after="0" w:line="190" w:lineRule="exact"/>
        <w:ind w:left="142"/>
        <w:rPr>
          <w:sz w:val="22"/>
          <w:szCs w:val="22"/>
        </w:rPr>
      </w:pPr>
    </w:p>
    <w:p w:rsidR="0094589B" w:rsidRDefault="0094589B" w:rsidP="006E3329">
      <w:pPr>
        <w:pStyle w:val="60"/>
        <w:shd w:val="clear" w:color="auto" w:fill="auto"/>
        <w:tabs>
          <w:tab w:val="right" w:pos="8473"/>
        </w:tabs>
        <w:spacing w:before="0" w:after="0" w:line="190" w:lineRule="exact"/>
        <w:ind w:left="142"/>
        <w:rPr>
          <w:sz w:val="22"/>
          <w:szCs w:val="22"/>
        </w:rPr>
      </w:pPr>
    </w:p>
    <w:p w:rsidR="0094589B" w:rsidRDefault="0094589B" w:rsidP="006E3329">
      <w:pPr>
        <w:pStyle w:val="60"/>
        <w:shd w:val="clear" w:color="auto" w:fill="auto"/>
        <w:tabs>
          <w:tab w:val="right" w:pos="8473"/>
        </w:tabs>
        <w:spacing w:before="0" w:after="0" w:line="190" w:lineRule="exact"/>
        <w:ind w:left="142"/>
        <w:rPr>
          <w:sz w:val="22"/>
          <w:szCs w:val="22"/>
        </w:rPr>
      </w:pPr>
    </w:p>
    <w:p w:rsidR="0094589B" w:rsidRDefault="0094589B" w:rsidP="006E3329">
      <w:pPr>
        <w:pStyle w:val="60"/>
        <w:shd w:val="clear" w:color="auto" w:fill="auto"/>
        <w:tabs>
          <w:tab w:val="right" w:pos="8473"/>
        </w:tabs>
        <w:spacing w:before="0" w:after="0" w:line="190" w:lineRule="exact"/>
        <w:ind w:left="142"/>
        <w:rPr>
          <w:sz w:val="22"/>
          <w:szCs w:val="22"/>
        </w:rPr>
      </w:pPr>
    </w:p>
    <w:p w:rsidR="0094589B" w:rsidRDefault="0094589B" w:rsidP="006E3329">
      <w:pPr>
        <w:pStyle w:val="60"/>
        <w:shd w:val="clear" w:color="auto" w:fill="auto"/>
        <w:tabs>
          <w:tab w:val="right" w:pos="8473"/>
        </w:tabs>
        <w:spacing w:before="0" w:after="0" w:line="190" w:lineRule="exact"/>
        <w:ind w:left="142"/>
        <w:rPr>
          <w:sz w:val="22"/>
          <w:szCs w:val="22"/>
        </w:rPr>
      </w:pPr>
    </w:p>
    <w:p w:rsidR="0094589B" w:rsidRDefault="0094589B" w:rsidP="006E3329">
      <w:pPr>
        <w:pStyle w:val="60"/>
        <w:shd w:val="clear" w:color="auto" w:fill="auto"/>
        <w:tabs>
          <w:tab w:val="right" w:pos="8473"/>
        </w:tabs>
        <w:spacing w:before="0" w:after="0" w:line="190" w:lineRule="exact"/>
        <w:ind w:left="142"/>
        <w:rPr>
          <w:sz w:val="22"/>
          <w:szCs w:val="22"/>
        </w:rPr>
      </w:pPr>
    </w:p>
    <w:p w:rsidR="0094589B" w:rsidRDefault="0094589B" w:rsidP="006E3329">
      <w:pPr>
        <w:pStyle w:val="60"/>
        <w:shd w:val="clear" w:color="auto" w:fill="auto"/>
        <w:tabs>
          <w:tab w:val="right" w:pos="8473"/>
        </w:tabs>
        <w:spacing w:before="0" w:after="0" w:line="190" w:lineRule="exact"/>
        <w:ind w:left="142"/>
        <w:rPr>
          <w:sz w:val="22"/>
          <w:szCs w:val="22"/>
        </w:rPr>
      </w:pPr>
    </w:p>
    <w:p w:rsidR="0094589B" w:rsidRDefault="0094589B" w:rsidP="006E3329">
      <w:pPr>
        <w:pStyle w:val="60"/>
        <w:shd w:val="clear" w:color="auto" w:fill="auto"/>
        <w:tabs>
          <w:tab w:val="right" w:pos="8473"/>
        </w:tabs>
        <w:spacing w:before="0" w:after="0" w:line="190" w:lineRule="exact"/>
        <w:ind w:left="142"/>
        <w:rPr>
          <w:sz w:val="22"/>
          <w:szCs w:val="22"/>
        </w:rPr>
      </w:pPr>
    </w:p>
    <w:p w:rsidR="0094589B" w:rsidRDefault="0094589B" w:rsidP="006E3329">
      <w:pPr>
        <w:pStyle w:val="60"/>
        <w:shd w:val="clear" w:color="auto" w:fill="auto"/>
        <w:tabs>
          <w:tab w:val="right" w:pos="8473"/>
        </w:tabs>
        <w:spacing w:before="0" w:after="0" w:line="190" w:lineRule="exact"/>
        <w:ind w:left="142"/>
        <w:rPr>
          <w:sz w:val="22"/>
          <w:szCs w:val="22"/>
        </w:rPr>
      </w:pPr>
    </w:p>
    <w:p w:rsidR="0094589B" w:rsidRDefault="0094589B" w:rsidP="006E3329">
      <w:pPr>
        <w:pStyle w:val="60"/>
        <w:shd w:val="clear" w:color="auto" w:fill="auto"/>
        <w:tabs>
          <w:tab w:val="right" w:pos="8473"/>
        </w:tabs>
        <w:spacing w:before="0" w:after="0" w:line="190" w:lineRule="exact"/>
        <w:ind w:left="142"/>
        <w:rPr>
          <w:sz w:val="22"/>
          <w:szCs w:val="22"/>
        </w:rPr>
      </w:pPr>
    </w:p>
    <w:p w:rsidR="0094589B" w:rsidRDefault="0094589B" w:rsidP="006E3329">
      <w:pPr>
        <w:pStyle w:val="60"/>
        <w:shd w:val="clear" w:color="auto" w:fill="auto"/>
        <w:tabs>
          <w:tab w:val="right" w:pos="8473"/>
        </w:tabs>
        <w:spacing w:before="0" w:after="0" w:line="190" w:lineRule="exact"/>
        <w:ind w:left="142"/>
        <w:rPr>
          <w:sz w:val="22"/>
          <w:szCs w:val="22"/>
        </w:rPr>
      </w:pPr>
    </w:p>
    <w:p w:rsidR="0094589B" w:rsidRDefault="0094589B" w:rsidP="006E3329">
      <w:pPr>
        <w:pStyle w:val="60"/>
        <w:shd w:val="clear" w:color="auto" w:fill="auto"/>
        <w:tabs>
          <w:tab w:val="right" w:pos="8473"/>
        </w:tabs>
        <w:spacing w:before="0" w:after="0" w:line="190" w:lineRule="exact"/>
        <w:ind w:left="142"/>
        <w:rPr>
          <w:sz w:val="22"/>
          <w:szCs w:val="22"/>
        </w:rPr>
      </w:pPr>
    </w:p>
    <w:p w:rsidR="0094589B" w:rsidRDefault="0094589B" w:rsidP="006E3329">
      <w:pPr>
        <w:pStyle w:val="60"/>
        <w:shd w:val="clear" w:color="auto" w:fill="auto"/>
        <w:tabs>
          <w:tab w:val="right" w:pos="8473"/>
        </w:tabs>
        <w:spacing w:before="0" w:after="0" w:line="190" w:lineRule="exact"/>
        <w:ind w:left="142"/>
        <w:rPr>
          <w:sz w:val="22"/>
          <w:szCs w:val="22"/>
        </w:rPr>
      </w:pPr>
    </w:p>
    <w:p w:rsidR="0094589B" w:rsidRDefault="0094589B" w:rsidP="006E3329">
      <w:pPr>
        <w:pStyle w:val="60"/>
        <w:shd w:val="clear" w:color="auto" w:fill="auto"/>
        <w:tabs>
          <w:tab w:val="right" w:pos="8473"/>
        </w:tabs>
        <w:spacing w:before="0" w:after="0" w:line="190" w:lineRule="exact"/>
        <w:ind w:left="142"/>
        <w:rPr>
          <w:sz w:val="22"/>
          <w:szCs w:val="22"/>
        </w:rPr>
      </w:pPr>
    </w:p>
    <w:p w:rsidR="0094589B" w:rsidRDefault="0094589B" w:rsidP="006E3329">
      <w:pPr>
        <w:pStyle w:val="60"/>
        <w:shd w:val="clear" w:color="auto" w:fill="auto"/>
        <w:tabs>
          <w:tab w:val="right" w:pos="8473"/>
        </w:tabs>
        <w:spacing w:before="0" w:after="0" w:line="190" w:lineRule="exact"/>
        <w:ind w:left="142"/>
        <w:rPr>
          <w:sz w:val="22"/>
          <w:szCs w:val="22"/>
        </w:rPr>
      </w:pPr>
    </w:p>
    <w:p w:rsidR="0094589B" w:rsidRDefault="0094589B" w:rsidP="006E3329">
      <w:pPr>
        <w:pStyle w:val="60"/>
        <w:shd w:val="clear" w:color="auto" w:fill="auto"/>
        <w:tabs>
          <w:tab w:val="right" w:pos="8473"/>
        </w:tabs>
        <w:spacing w:before="0" w:after="0" w:line="190" w:lineRule="exact"/>
        <w:ind w:left="142"/>
        <w:rPr>
          <w:sz w:val="22"/>
          <w:szCs w:val="22"/>
        </w:rPr>
      </w:pPr>
    </w:p>
    <w:p w:rsidR="0094589B" w:rsidRDefault="0094589B" w:rsidP="006E3329">
      <w:pPr>
        <w:pStyle w:val="60"/>
        <w:shd w:val="clear" w:color="auto" w:fill="auto"/>
        <w:tabs>
          <w:tab w:val="right" w:pos="8473"/>
        </w:tabs>
        <w:spacing w:before="0" w:after="0" w:line="190" w:lineRule="exact"/>
        <w:ind w:left="142"/>
        <w:rPr>
          <w:sz w:val="22"/>
          <w:szCs w:val="22"/>
        </w:rPr>
      </w:pPr>
    </w:p>
    <w:p w:rsidR="0094589B" w:rsidRDefault="0094589B" w:rsidP="006E3329">
      <w:pPr>
        <w:pStyle w:val="60"/>
        <w:shd w:val="clear" w:color="auto" w:fill="auto"/>
        <w:tabs>
          <w:tab w:val="right" w:pos="8473"/>
        </w:tabs>
        <w:spacing w:before="0" w:after="0" w:line="190" w:lineRule="exact"/>
        <w:ind w:left="142"/>
        <w:rPr>
          <w:sz w:val="22"/>
          <w:szCs w:val="22"/>
        </w:rPr>
      </w:pPr>
    </w:p>
    <w:p w:rsidR="0094589B" w:rsidRDefault="0094589B" w:rsidP="006E3329">
      <w:pPr>
        <w:pStyle w:val="60"/>
        <w:shd w:val="clear" w:color="auto" w:fill="auto"/>
        <w:tabs>
          <w:tab w:val="right" w:pos="8473"/>
        </w:tabs>
        <w:spacing w:before="0" w:after="0" w:line="190" w:lineRule="exact"/>
        <w:ind w:left="142"/>
        <w:rPr>
          <w:sz w:val="22"/>
          <w:szCs w:val="22"/>
        </w:rPr>
      </w:pPr>
    </w:p>
    <w:p w:rsidR="0094589B" w:rsidRDefault="0094589B" w:rsidP="006E3329">
      <w:pPr>
        <w:pStyle w:val="60"/>
        <w:shd w:val="clear" w:color="auto" w:fill="auto"/>
        <w:tabs>
          <w:tab w:val="right" w:pos="8473"/>
        </w:tabs>
        <w:spacing w:before="0" w:after="0" w:line="190" w:lineRule="exact"/>
        <w:ind w:left="142"/>
        <w:rPr>
          <w:sz w:val="22"/>
          <w:szCs w:val="22"/>
        </w:rPr>
      </w:pPr>
    </w:p>
    <w:p w:rsidR="0094589B" w:rsidRDefault="0094589B" w:rsidP="006E3329">
      <w:pPr>
        <w:pStyle w:val="60"/>
        <w:shd w:val="clear" w:color="auto" w:fill="auto"/>
        <w:tabs>
          <w:tab w:val="right" w:pos="8473"/>
        </w:tabs>
        <w:spacing w:before="0" w:after="0" w:line="190" w:lineRule="exact"/>
        <w:ind w:left="142"/>
        <w:rPr>
          <w:sz w:val="22"/>
          <w:szCs w:val="22"/>
        </w:rPr>
      </w:pPr>
    </w:p>
    <w:p w:rsidR="0094589B" w:rsidRDefault="0094589B" w:rsidP="006E3329">
      <w:pPr>
        <w:pStyle w:val="60"/>
        <w:shd w:val="clear" w:color="auto" w:fill="auto"/>
        <w:tabs>
          <w:tab w:val="right" w:pos="8473"/>
        </w:tabs>
        <w:spacing w:before="0" w:after="0" w:line="190" w:lineRule="exact"/>
        <w:ind w:left="142"/>
        <w:rPr>
          <w:sz w:val="22"/>
          <w:szCs w:val="22"/>
        </w:rPr>
      </w:pPr>
    </w:p>
    <w:p w:rsidR="0094589B" w:rsidRDefault="0094589B" w:rsidP="006E3329">
      <w:pPr>
        <w:pStyle w:val="60"/>
        <w:shd w:val="clear" w:color="auto" w:fill="auto"/>
        <w:tabs>
          <w:tab w:val="right" w:pos="8473"/>
        </w:tabs>
        <w:spacing w:before="0" w:after="0" w:line="190" w:lineRule="exact"/>
        <w:ind w:left="142"/>
        <w:rPr>
          <w:sz w:val="22"/>
          <w:szCs w:val="22"/>
        </w:rPr>
      </w:pPr>
    </w:p>
    <w:p w:rsidR="0094589B" w:rsidRDefault="0094589B" w:rsidP="006E3329">
      <w:pPr>
        <w:pStyle w:val="60"/>
        <w:shd w:val="clear" w:color="auto" w:fill="auto"/>
        <w:tabs>
          <w:tab w:val="right" w:pos="8473"/>
        </w:tabs>
        <w:spacing w:before="0" w:after="0" w:line="190" w:lineRule="exact"/>
        <w:ind w:left="142"/>
        <w:rPr>
          <w:sz w:val="22"/>
          <w:szCs w:val="22"/>
        </w:rPr>
      </w:pPr>
    </w:p>
    <w:p w:rsidR="0094589B" w:rsidRDefault="0094589B" w:rsidP="006E3329">
      <w:pPr>
        <w:pStyle w:val="60"/>
        <w:shd w:val="clear" w:color="auto" w:fill="auto"/>
        <w:tabs>
          <w:tab w:val="right" w:pos="8473"/>
        </w:tabs>
        <w:spacing w:before="0" w:after="0" w:line="190" w:lineRule="exact"/>
        <w:ind w:left="142"/>
        <w:rPr>
          <w:sz w:val="22"/>
          <w:szCs w:val="22"/>
        </w:rPr>
      </w:pPr>
    </w:p>
    <w:p w:rsidR="0094589B" w:rsidRDefault="0094589B" w:rsidP="006E3329">
      <w:pPr>
        <w:pStyle w:val="60"/>
        <w:shd w:val="clear" w:color="auto" w:fill="auto"/>
        <w:tabs>
          <w:tab w:val="right" w:pos="8473"/>
        </w:tabs>
        <w:spacing w:before="0" w:after="0" w:line="190" w:lineRule="exact"/>
        <w:ind w:left="142"/>
        <w:rPr>
          <w:sz w:val="22"/>
          <w:szCs w:val="22"/>
        </w:rPr>
      </w:pPr>
    </w:p>
    <w:p w:rsidR="006E3329" w:rsidRPr="00231D20" w:rsidRDefault="006E3329" w:rsidP="006E3329">
      <w:pPr>
        <w:pStyle w:val="60"/>
        <w:shd w:val="clear" w:color="auto" w:fill="auto"/>
        <w:tabs>
          <w:tab w:val="right" w:pos="8473"/>
        </w:tabs>
        <w:spacing w:before="0" w:after="0" w:line="190" w:lineRule="exact"/>
        <w:ind w:left="142"/>
        <w:rPr>
          <w:b w:val="0"/>
          <w:sz w:val="22"/>
          <w:szCs w:val="22"/>
        </w:rPr>
      </w:pPr>
      <w:r w:rsidRPr="00231D20">
        <w:rPr>
          <w:sz w:val="22"/>
          <w:szCs w:val="22"/>
        </w:rPr>
        <w:tab/>
      </w:r>
    </w:p>
    <w:p w:rsidR="0003227C" w:rsidRPr="00D26F0F" w:rsidRDefault="0003227C" w:rsidP="006B5FDC">
      <w:pPr>
        <w:ind w:left="426"/>
        <w:jc w:val="both"/>
        <w:rPr>
          <w:rFonts w:ascii="Times New Roman" w:hAnsi="Times New Roman" w:cs="Times New Roman"/>
          <w:sz w:val="22"/>
          <w:szCs w:val="22"/>
        </w:rPr>
        <w:sectPr w:rsidR="0003227C" w:rsidRPr="00D26F0F" w:rsidSect="00D26F0F">
          <w:pgSz w:w="11906" w:h="16838"/>
          <w:pgMar w:top="567" w:right="849" w:bottom="568" w:left="851" w:header="0" w:footer="3" w:gutter="0"/>
          <w:cols w:space="720"/>
          <w:noEndnote/>
          <w:docGrid w:linePitch="360"/>
        </w:sectPr>
      </w:pPr>
    </w:p>
    <w:p w:rsidR="008F0010" w:rsidRPr="008F0010" w:rsidRDefault="008F0010" w:rsidP="008F0010">
      <w:pPr>
        <w:spacing w:line="235" w:lineRule="auto"/>
        <w:jc w:val="right"/>
        <w:rPr>
          <w:rFonts w:ascii="Times New Roman" w:hAnsi="Times New Roman" w:cs="Times New Roman"/>
          <w:sz w:val="22"/>
          <w:szCs w:val="22"/>
        </w:rPr>
      </w:pPr>
      <w:r w:rsidRPr="008F0010">
        <w:rPr>
          <w:rFonts w:ascii="Times New Roman" w:hAnsi="Times New Roman" w:cs="Times New Roman"/>
          <w:sz w:val="22"/>
          <w:szCs w:val="22"/>
        </w:rPr>
        <w:lastRenderedPageBreak/>
        <w:t>Приложение № 8</w:t>
      </w:r>
      <w:r w:rsidRPr="008F0010">
        <w:rPr>
          <w:rFonts w:ascii="Times New Roman" w:hAnsi="Times New Roman" w:cs="Times New Roman"/>
          <w:noProof/>
          <w:sz w:val="22"/>
          <w:szCs w:val="22"/>
        </w:rPr>
        <w:br/>
      </w:r>
      <w:r w:rsidRPr="008F0010">
        <w:rPr>
          <w:rFonts w:ascii="Times New Roman" w:hAnsi="Times New Roman" w:cs="Times New Roman"/>
          <w:sz w:val="22"/>
          <w:szCs w:val="22"/>
        </w:rPr>
        <w:t>к Договору</w:t>
      </w:r>
      <w:r w:rsidR="004F0839">
        <w:rPr>
          <w:rFonts w:ascii="Times New Roman" w:hAnsi="Times New Roman" w:cs="Times New Roman"/>
          <w:sz w:val="22"/>
          <w:szCs w:val="22"/>
        </w:rPr>
        <w:t xml:space="preserve"> управления </w:t>
      </w:r>
      <w:r w:rsidRPr="008F0010">
        <w:rPr>
          <w:rFonts w:ascii="Times New Roman" w:hAnsi="Times New Roman" w:cs="Times New Roman"/>
          <w:sz w:val="22"/>
          <w:szCs w:val="22"/>
        </w:rPr>
        <w:t xml:space="preserve"> </w:t>
      </w:r>
      <w:r w:rsidRPr="008F0010">
        <w:rPr>
          <w:rFonts w:ascii="Times New Roman" w:hAnsi="Times New Roman" w:cs="Times New Roman"/>
          <w:noProof/>
          <w:sz w:val="22"/>
          <w:szCs w:val="22"/>
        </w:rPr>
        <w:br/>
      </w:r>
      <w:proofErr w:type="gramStart"/>
      <w:r w:rsidR="004F0839">
        <w:rPr>
          <w:rFonts w:ascii="Times New Roman" w:hAnsi="Times New Roman" w:cs="Times New Roman"/>
          <w:sz w:val="22"/>
          <w:szCs w:val="22"/>
        </w:rPr>
        <w:t>от</w:t>
      </w:r>
      <w:proofErr w:type="gramEnd"/>
      <w:r w:rsidR="004F0839">
        <w:rPr>
          <w:rFonts w:ascii="Times New Roman" w:hAnsi="Times New Roman" w:cs="Times New Roman"/>
          <w:sz w:val="22"/>
          <w:szCs w:val="22"/>
        </w:rPr>
        <w:t xml:space="preserve"> </w:t>
      </w:r>
    </w:p>
    <w:p w:rsidR="008F0010" w:rsidRPr="008F0010" w:rsidRDefault="008F0010" w:rsidP="008F0010">
      <w:pPr>
        <w:pStyle w:val="ConsPlusNonformat"/>
        <w:widowControl/>
        <w:jc w:val="center"/>
        <w:rPr>
          <w:rFonts w:ascii="Times New Roman" w:hAnsi="Times New Roman" w:cs="Times New Roman"/>
          <w:sz w:val="22"/>
          <w:szCs w:val="22"/>
        </w:rPr>
      </w:pPr>
    </w:p>
    <w:p w:rsidR="008F0010" w:rsidRPr="008F0010" w:rsidRDefault="008F0010" w:rsidP="008F0010">
      <w:pPr>
        <w:pStyle w:val="ConsPlusNonformat"/>
        <w:widowControl/>
        <w:jc w:val="center"/>
        <w:rPr>
          <w:rFonts w:ascii="Times New Roman" w:hAnsi="Times New Roman" w:cs="Times New Roman"/>
          <w:sz w:val="22"/>
          <w:szCs w:val="22"/>
        </w:rPr>
      </w:pPr>
      <w:r w:rsidRPr="008F0010">
        <w:rPr>
          <w:rFonts w:ascii="Times New Roman" w:hAnsi="Times New Roman" w:cs="Times New Roman"/>
          <w:sz w:val="22"/>
          <w:szCs w:val="22"/>
        </w:rPr>
        <w:t>ПЕРЕЧЕНЬ</w:t>
      </w:r>
    </w:p>
    <w:p w:rsidR="008F0010" w:rsidRPr="008F0010" w:rsidRDefault="008F0010" w:rsidP="008F0010">
      <w:pPr>
        <w:pStyle w:val="ConsPlusNonformat"/>
        <w:widowControl/>
        <w:jc w:val="center"/>
        <w:rPr>
          <w:rFonts w:ascii="Times New Roman" w:hAnsi="Times New Roman" w:cs="Times New Roman"/>
          <w:sz w:val="22"/>
          <w:szCs w:val="22"/>
        </w:rPr>
      </w:pPr>
      <w:r w:rsidRPr="008F0010">
        <w:rPr>
          <w:rFonts w:ascii="Times New Roman" w:hAnsi="Times New Roman" w:cs="Times New Roman"/>
          <w:sz w:val="22"/>
          <w:szCs w:val="22"/>
        </w:rPr>
        <w:t xml:space="preserve">обязательных работ и услуг по содержанию и ремонту </w:t>
      </w:r>
    </w:p>
    <w:p w:rsidR="008F0010" w:rsidRPr="008F0010" w:rsidRDefault="008F0010" w:rsidP="008F0010">
      <w:pPr>
        <w:pStyle w:val="ConsPlusNonformat"/>
        <w:widowControl/>
        <w:jc w:val="center"/>
        <w:rPr>
          <w:rFonts w:ascii="Times New Roman" w:hAnsi="Times New Roman" w:cs="Times New Roman"/>
          <w:sz w:val="22"/>
          <w:szCs w:val="22"/>
        </w:rPr>
      </w:pPr>
      <w:r w:rsidRPr="008F0010">
        <w:rPr>
          <w:rFonts w:ascii="Times New Roman" w:hAnsi="Times New Roman" w:cs="Times New Roman"/>
          <w:sz w:val="22"/>
          <w:szCs w:val="22"/>
        </w:rPr>
        <w:t xml:space="preserve">общего имущества собственников помещений в многоквартирном доме, расположенном на территории МО «Кировск» по адресу: </w:t>
      </w:r>
      <w:proofErr w:type="gramStart"/>
      <w:r w:rsidRPr="008F0010">
        <w:rPr>
          <w:rFonts w:ascii="Times New Roman" w:hAnsi="Times New Roman" w:cs="Times New Roman"/>
          <w:sz w:val="22"/>
          <w:szCs w:val="22"/>
        </w:rPr>
        <w:t>Ленинградской</w:t>
      </w:r>
      <w:proofErr w:type="gramEnd"/>
      <w:r w:rsidRPr="008F0010">
        <w:rPr>
          <w:rFonts w:ascii="Times New Roman" w:hAnsi="Times New Roman" w:cs="Times New Roman"/>
          <w:sz w:val="22"/>
          <w:szCs w:val="22"/>
        </w:rPr>
        <w:t xml:space="preserve">  область, г. Кировск, ул.__________</w:t>
      </w:r>
    </w:p>
    <w:p w:rsidR="008F0010" w:rsidRPr="008F0010" w:rsidRDefault="008F0010" w:rsidP="008F0010">
      <w:pPr>
        <w:autoSpaceDE w:val="0"/>
        <w:autoSpaceDN w:val="0"/>
        <w:adjustRightInd w:val="0"/>
        <w:jc w:val="center"/>
        <w:rPr>
          <w:rFonts w:ascii="Times New Roman" w:hAnsi="Times New Roman" w:cs="Times New Roman"/>
          <w:sz w:val="22"/>
          <w:szCs w:val="22"/>
        </w:rPr>
      </w:pPr>
      <w:r w:rsidRPr="008F0010">
        <w:rPr>
          <w:rFonts w:ascii="Times New Roman" w:hAnsi="Times New Roman" w:cs="Times New Roman"/>
          <w:sz w:val="22"/>
          <w:szCs w:val="22"/>
        </w:rPr>
        <w:t xml:space="preserve">(в соответствии с постановлением Правительства Российской Федерации от </w:t>
      </w:r>
      <w:r w:rsidRPr="008F0010">
        <w:rPr>
          <w:rFonts w:ascii="Times New Roman" w:hAnsi="Times New Roman" w:cs="Times New Roman"/>
          <w:sz w:val="22"/>
          <w:szCs w:val="22"/>
        </w:rPr>
        <w:br/>
        <w:t xml:space="preserve">3 апреля </w:t>
      </w:r>
      <w:smartTag w:uri="urn:schemas-microsoft-com:office:smarttags" w:element="metricconverter">
        <w:smartTagPr>
          <w:attr w:name="ProductID" w:val="2013 г"/>
        </w:smartTagPr>
        <w:r w:rsidRPr="008F0010">
          <w:rPr>
            <w:rFonts w:ascii="Times New Roman" w:hAnsi="Times New Roman" w:cs="Times New Roman"/>
            <w:sz w:val="22"/>
            <w:szCs w:val="22"/>
          </w:rPr>
          <w:t>2013 г</w:t>
        </w:r>
      </w:smartTag>
      <w:r w:rsidRPr="008F0010">
        <w:rPr>
          <w:rFonts w:ascii="Times New Roman" w:hAnsi="Times New Roman" w:cs="Times New Roman"/>
          <w:sz w:val="22"/>
          <w:szCs w:val="22"/>
        </w:rPr>
        <w:t>. №290)</w:t>
      </w:r>
    </w:p>
    <w:p w:rsidR="008F0010" w:rsidRPr="008F0010" w:rsidRDefault="008F0010" w:rsidP="008F0010">
      <w:pPr>
        <w:autoSpaceDE w:val="0"/>
        <w:autoSpaceDN w:val="0"/>
        <w:adjustRightInd w:val="0"/>
        <w:jc w:val="center"/>
        <w:rPr>
          <w:rFonts w:ascii="Times New Roman" w:hAnsi="Times New Roman" w:cs="Times New Roman"/>
          <w:sz w:val="22"/>
          <w:szCs w:val="22"/>
        </w:rPr>
      </w:pPr>
    </w:p>
    <w:tbl>
      <w:tblPr>
        <w:tblW w:w="10207" w:type="dxa"/>
        <w:tblInd w:w="109" w:type="dxa"/>
        <w:tblLook w:val="0000"/>
      </w:tblPr>
      <w:tblGrid>
        <w:gridCol w:w="5849"/>
        <w:gridCol w:w="4358"/>
      </w:tblGrid>
      <w:tr w:rsidR="008F0010" w:rsidRPr="008F0010" w:rsidTr="008F0010">
        <w:trPr>
          <w:trHeight w:val="1469"/>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187CAC">
            <w:pPr>
              <w:jc w:val="center"/>
              <w:rPr>
                <w:rFonts w:ascii="Times New Roman" w:hAnsi="Times New Roman" w:cs="Times New Roman"/>
                <w:b/>
                <w:bCs/>
                <w:sz w:val="22"/>
                <w:szCs w:val="22"/>
              </w:rPr>
            </w:pPr>
            <w:r w:rsidRPr="008F0010">
              <w:rPr>
                <w:rFonts w:ascii="Times New Roman" w:hAnsi="Times New Roman" w:cs="Times New Roman"/>
                <w:b/>
                <w:bCs/>
                <w:sz w:val="22"/>
                <w:szCs w:val="22"/>
              </w:rPr>
              <w:t>Наименование</w:t>
            </w:r>
            <w:r w:rsidRPr="008F0010">
              <w:rPr>
                <w:rFonts w:ascii="Times New Roman" w:hAnsi="Times New Roman" w:cs="Times New Roman"/>
                <w:b/>
                <w:bCs/>
                <w:sz w:val="22"/>
                <w:szCs w:val="22"/>
              </w:rPr>
              <w:br/>
              <w:t>работ и услуг</w:t>
            </w:r>
          </w:p>
        </w:tc>
        <w:tc>
          <w:tcPr>
            <w:tcW w:w="4358" w:type="dxa"/>
            <w:tcBorders>
              <w:top w:val="single" w:sz="4" w:space="0" w:color="auto"/>
              <w:left w:val="nil"/>
              <w:bottom w:val="single" w:sz="4" w:space="0" w:color="auto"/>
              <w:right w:val="single" w:sz="4" w:space="0" w:color="auto"/>
            </w:tcBorders>
            <w:vAlign w:val="center"/>
          </w:tcPr>
          <w:p w:rsidR="008F0010" w:rsidRPr="008F0010" w:rsidRDefault="008F0010" w:rsidP="00187CAC">
            <w:pPr>
              <w:jc w:val="center"/>
              <w:rPr>
                <w:rFonts w:ascii="Times New Roman" w:hAnsi="Times New Roman" w:cs="Times New Roman"/>
                <w:b/>
                <w:bCs/>
                <w:sz w:val="22"/>
                <w:szCs w:val="22"/>
              </w:rPr>
            </w:pPr>
            <w:r w:rsidRPr="008F0010">
              <w:rPr>
                <w:rFonts w:ascii="Times New Roman" w:hAnsi="Times New Roman" w:cs="Times New Roman"/>
                <w:b/>
                <w:bCs/>
                <w:sz w:val="22"/>
                <w:szCs w:val="22"/>
              </w:rPr>
              <w:t>Периодичность выполнения работ</w:t>
            </w:r>
            <w:r w:rsidRPr="008F0010">
              <w:rPr>
                <w:rFonts w:ascii="Times New Roman" w:hAnsi="Times New Roman" w:cs="Times New Roman"/>
                <w:b/>
                <w:bCs/>
                <w:sz w:val="22"/>
                <w:szCs w:val="22"/>
              </w:rPr>
              <w:br/>
              <w:t>и оказания услуг</w:t>
            </w:r>
          </w:p>
        </w:tc>
      </w:tr>
      <w:tr w:rsidR="008F0010" w:rsidRPr="008F0010" w:rsidTr="008F0010">
        <w:trPr>
          <w:trHeight w:val="1152"/>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187CAC">
            <w:pPr>
              <w:jc w:val="center"/>
              <w:rPr>
                <w:rFonts w:ascii="Times New Roman" w:hAnsi="Times New Roman" w:cs="Times New Roman"/>
                <w:b/>
                <w:bCs/>
                <w:sz w:val="22"/>
                <w:szCs w:val="22"/>
              </w:rPr>
            </w:pPr>
            <w:r w:rsidRPr="008F0010">
              <w:rPr>
                <w:rFonts w:ascii="Times New Roman" w:hAnsi="Times New Roman" w:cs="Times New Roman"/>
                <w:b/>
                <w:bCs/>
                <w:sz w:val="22"/>
                <w:szCs w:val="22"/>
                <w:lang w:val="en-US"/>
              </w:rPr>
              <w:t>I</w:t>
            </w:r>
            <w:r w:rsidRPr="008F0010">
              <w:rPr>
                <w:rFonts w:ascii="Times New Roman" w:hAnsi="Times New Roman" w:cs="Times New Roman"/>
                <w:b/>
                <w:bCs/>
                <w:sz w:val="22"/>
                <w:szCs w:val="22"/>
              </w:rPr>
              <w:t>. Работы по содержанию общего имущества в многоквартирном доме всего:</w:t>
            </w:r>
          </w:p>
          <w:p w:rsidR="008F0010" w:rsidRPr="008F0010" w:rsidRDefault="008F0010" w:rsidP="00187CAC">
            <w:pPr>
              <w:jc w:val="center"/>
              <w:rPr>
                <w:rFonts w:ascii="Times New Roman" w:hAnsi="Times New Roman" w:cs="Times New Roman"/>
                <w:b/>
                <w:bCs/>
                <w:sz w:val="22"/>
                <w:szCs w:val="22"/>
              </w:rPr>
            </w:pPr>
            <w:r w:rsidRPr="008F0010">
              <w:rPr>
                <w:rFonts w:ascii="Times New Roman" w:hAnsi="Times New Roman" w:cs="Times New Roman"/>
                <w:b/>
                <w:bCs/>
                <w:sz w:val="22"/>
                <w:szCs w:val="22"/>
              </w:rPr>
              <w:br/>
              <w:t>(п. 1 + 2 + 3 + 4 + 5 + 6 + 7 + 8 + 9 + 10 + 11 + 12 + 13 + 14 + 15 + 16 + 17 + 18 + 19) в том числе:</w:t>
            </w:r>
          </w:p>
        </w:tc>
        <w:tc>
          <w:tcPr>
            <w:tcW w:w="4358" w:type="dxa"/>
            <w:tcBorders>
              <w:top w:val="single" w:sz="4" w:space="0" w:color="auto"/>
              <w:left w:val="nil"/>
              <w:bottom w:val="single" w:sz="4" w:space="0" w:color="auto"/>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xml:space="preserve">В зависимости от вида работ </w:t>
            </w:r>
            <w:r w:rsidRPr="008F0010">
              <w:rPr>
                <w:rFonts w:ascii="Times New Roman" w:hAnsi="Times New Roman" w:cs="Times New Roman"/>
                <w:sz w:val="22"/>
                <w:szCs w:val="22"/>
              </w:rPr>
              <w:br/>
              <w:t>(</w:t>
            </w:r>
            <w:proofErr w:type="gramStart"/>
            <w:r w:rsidRPr="008F0010">
              <w:rPr>
                <w:rFonts w:ascii="Times New Roman" w:hAnsi="Times New Roman" w:cs="Times New Roman"/>
                <w:sz w:val="22"/>
                <w:szCs w:val="22"/>
              </w:rPr>
              <w:t>см</w:t>
            </w:r>
            <w:proofErr w:type="gramEnd"/>
            <w:r w:rsidRPr="008F0010">
              <w:rPr>
                <w:rFonts w:ascii="Times New Roman" w:hAnsi="Times New Roman" w:cs="Times New Roman"/>
                <w:sz w:val="22"/>
                <w:szCs w:val="22"/>
              </w:rPr>
              <w:t>. ниже):</w:t>
            </w:r>
          </w:p>
        </w:tc>
      </w:tr>
      <w:tr w:rsidR="008F0010" w:rsidRPr="008F0010" w:rsidTr="008F0010">
        <w:trPr>
          <w:trHeight w:val="795"/>
        </w:trPr>
        <w:tc>
          <w:tcPr>
            <w:tcW w:w="5849" w:type="dxa"/>
            <w:tcBorders>
              <w:top w:val="single" w:sz="4" w:space="0" w:color="auto"/>
              <w:left w:val="single" w:sz="4" w:space="0" w:color="auto"/>
              <w:bottom w:val="single" w:sz="4" w:space="0" w:color="auto"/>
              <w:right w:val="single" w:sz="4" w:space="0" w:color="auto"/>
            </w:tcBorders>
          </w:tcPr>
          <w:p w:rsidR="008F0010" w:rsidRPr="008F0010" w:rsidRDefault="008F0010" w:rsidP="00187CAC">
            <w:pPr>
              <w:rPr>
                <w:rFonts w:ascii="Times New Roman" w:hAnsi="Times New Roman" w:cs="Times New Roman"/>
                <w:b/>
                <w:bCs/>
                <w:sz w:val="22"/>
                <w:szCs w:val="22"/>
              </w:rPr>
            </w:pPr>
          </w:p>
          <w:p w:rsidR="008F0010" w:rsidRPr="008F0010" w:rsidRDefault="008F0010" w:rsidP="00187CAC">
            <w:pPr>
              <w:rPr>
                <w:rFonts w:ascii="Times New Roman" w:hAnsi="Times New Roman" w:cs="Times New Roman"/>
                <w:b/>
                <w:bCs/>
                <w:sz w:val="22"/>
                <w:szCs w:val="22"/>
              </w:rPr>
            </w:pPr>
            <w:r w:rsidRPr="008F0010">
              <w:rPr>
                <w:rFonts w:ascii="Times New Roman" w:hAnsi="Times New Roman" w:cs="Times New Roman"/>
                <w:b/>
                <w:bCs/>
                <w:sz w:val="22"/>
                <w:szCs w:val="22"/>
              </w:rPr>
              <w:t xml:space="preserve">  1. Работы, выполняемые в отношении фундаментов:  </w:t>
            </w:r>
            <w:r w:rsidRPr="008F0010">
              <w:rPr>
                <w:rFonts w:ascii="Times New Roman" w:hAnsi="Times New Roman" w:cs="Times New Roman"/>
                <w:sz w:val="22"/>
                <w:szCs w:val="22"/>
              </w:rPr>
              <w:t xml:space="preserve"> </w:t>
            </w:r>
          </w:p>
        </w:tc>
        <w:tc>
          <w:tcPr>
            <w:tcW w:w="4358" w:type="dxa"/>
            <w:vMerge w:val="restart"/>
            <w:tcBorders>
              <w:top w:val="single" w:sz="4" w:space="0" w:color="auto"/>
              <w:left w:val="nil"/>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2 раза в год</w:t>
            </w:r>
          </w:p>
          <w:p w:rsidR="008F0010" w:rsidRPr="008F0010" w:rsidRDefault="008F0010" w:rsidP="00187CAC">
            <w:pPr>
              <w:jc w:val="center"/>
              <w:rPr>
                <w:rFonts w:ascii="Times New Roman" w:hAnsi="Times New Roman" w:cs="Times New Roman"/>
                <w:sz w:val="22"/>
                <w:szCs w:val="22"/>
              </w:rPr>
            </w:pP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w:t>
            </w: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w:t>
            </w: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w:t>
            </w: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w:t>
            </w:r>
          </w:p>
        </w:tc>
      </w:tr>
      <w:tr w:rsidR="008F0010" w:rsidRPr="008F0010" w:rsidTr="008F0010">
        <w:trPr>
          <w:trHeight w:val="795"/>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187CAC">
            <w:pPr>
              <w:rPr>
                <w:rFonts w:ascii="Times New Roman" w:hAnsi="Times New Roman" w:cs="Times New Roman"/>
                <w:sz w:val="22"/>
                <w:szCs w:val="22"/>
              </w:rPr>
            </w:pPr>
            <w:r w:rsidRPr="008F0010">
              <w:rPr>
                <w:rFonts w:ascii="Times New Roman" w:hAnsi="Times New Roman" w:cs="Times New Roman"/>
                <w:sz w:val="22"/>
                <w:szCs w:val="22"/>
              </w:rPr>
              <w:t>проверка соответствия параметров вертикальной планировки территории вокруг здания проектным параметрам;</w:t>
            </w:r>
          </w:p>
        </w:tc>
        <w:tc>
          <w:tcPr>
            <w:tcW w:w="4358" w:type="dxa"/>
            <w:vMerge/>
            <w:tcBorders>
              <w:left w:val="nil"/>
              <w:right w:val="single" w:sz="4" w:space="0" w:color="auto"/>
            </w:tcBorders>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639"/>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187CAC">
            <w:pPr>
              <w:rPr>
                <w:rFonts w:ascii="Times New Roman" w:hAnsi="Times New Roman" w:cs="Times New Roman"/>
                <w:sz w:val="22"/>
                <w:szCs w:val="22"/>
              </w:rPr>
            </w:pPr>
            <w:r w:rsidRPr="008F0010">
              <w:rPr>
                <w:rFonts w:ascii="Times New Roman" w:hAnsi="Times New Roman" w:cs="Times New Roman"/>
                <w:sz w:val="22"/>
                <w:szCs w:val="22"/>
              </w:rPr>
              <w:t>проверка технического состояния видимых частей конструкций с выявлением:</w:t>
            </w:r>
          </w:p>
        </w:tc>
        <w:tc>
          <w:tcPr>
            <w:tcW w:w="4358" w:type="dxa"/>
            <w:vMerge/>
            <w:tcBorders>
              <w:left w:val="nil"/>
              <w:right w:val="single" w:sz="4" w:space="0" w:color="auto"/>
            </w:tcBorders>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421"/>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187CAC">
            <w:pPr>
              <w:rPr>
                <w:rFonts w:ascii="Times New Roman" w:hAnsi="Times New Roman" w:cs="Times New Roman"/>
                <w:sz w:val="22"/>
                <w:szCs w:val="22"/>
              </w:rPr>
            </w:pPr>
            <w:r w:rsidRPr="008F0010">
              <w:rPr>
                <w:rFonts w:ascii="Times New Roman" w:hAnsi="Times New Roman" w:cs="Times New Roman"/>
                <w:sz w:val="22"/>
                <w:szCs w:val="22"/>
              </w:rPr>
              <w:t>признаков неравномерных осадок фундаментов;</w:t>
            </w:r>
          </w:p>
        </w:tc>
        <w:tc>
          <w:tcPr>
            <w:tcW w:w="4358" w:type="dxa"/>
            <w:vMerge/>
            <w:tcBorders>
              <w:left w:val="nil"/>
              <w:right w:val="single" w:sz="4" w:space="0" w:color="auto"/>
            </w:tcBorders>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980"/>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187CAC">
            <w:pPr>
              <w:rPr>
                <w:rFonts w:ascii="Times New Roman" w:hAnsi="Times New Roman" w:cs="Times New Roman"/>
                <w:sz w:val="22"/>
                <w:szCs w:val="22"/>
              </w:rPr>
            </w:pPr>
            <w:r w:rsidRPr="008F0010">
              <w:rPr>
                <w:rFonts w:ascii="Times New Roman" w:hAnsi="Times New Roman" w:cs="Times New Roman"/>
                <w:sz w:val="22"/>
                <w:szCs w:val="22"/>
              </w:rPr>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4358" w:type="dxa"/>
            <w:vMerge/>
            <w:tcBorders>
              <w:left w:val="nil"/>
              <w:right w:val="single" w:sz="4" w:space="0" w:color="auto"/>
            </w:tcBorders>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1405"/>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187CAC">
            <w:pPr>
              <w:rPr>
                <w:rFonts w:ascii="Times New Roman" w:hAnsi="Times New Roman" w:cs="Times New Roman"/>
                <w:sz w:val="22"/>
                <w:szCs w:val="22"/>
              </w:rPr>
            </w:pPr>
            <w:r w:rsidRPr="008F0010">
              <w:rPr>
                <w:rFonts w:ascii="Times New Roman" w:hAnsi="Times New Roman" w:cs="Times New Roman"/>
                <w:sz w:val="22"/>
                <w:szCs w:val="22"/>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4358" w:type="dxa"/>
            <w:vMerge/>
            <w:tcBorders>
              <w:left w:val="nil"/>
              <w:right w:val="single" w:sz="4" w:space="0" w:color="auto"/>
            </w:tcBorders>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559"/>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 xml:space="preserve">проверка состояния гидроизоляции фундаментов и систем водоотвода фундамента. </w:t>
            </w:r>
          </w:p>
        </w:tc>
        <w:tc>
          <w:tcPr>
            <w:tcW w:w="4358" w:type="dxa"/>
            <w:vMerge/>
            <w:tcBorders>
              <w:left w:val="nil"/>
              <w:bottom w:val="single" w:sz="4" w:space="0" w:color="auto"/>
              <w:right w:val="single" w:sz="4" w:space="0" w:color="auto"/>
            </w:tcBorders>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510"/>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187CAC">
            <w:pPr>
              <w:rPr>
                <w:rFonts w:ascii="Times New Roman" w:hAnsi="Times New Roman" w:cs="Times New Roman"/>
                <w:b/>
                <w:bCs/>
                <w:sz w:val="22"/>
                <w:szCs w:val="22"/>
              </w:rPr>
            </w:pPr>
            <w:r w:rsidRPr="008F0010">
              <w:rPr>
                <w:rFonts w:ascii="Times New Roman" w:hAnsi="Times New Roman" w:cs="Times New Roman"/>
                <w:b/>
                <w:bCs/>
                <w:sz w:val="22"/>
                <w:szCs w:val="22"/>
              </w:rPr>
              <w:t xml:space="preserve">  2. Работы, выполняемые в здании с подвалом:</w:t>
            </w:r>
          </w:p>
        </w:tc>
        <w:tc>
          <w:tcPr>
            <w:tcW w:w="4358" w:type="dxa"/>
            <w:tcBorders>
              <w:top w:val="single" w:sz="4" w:space="0" w:color="auto"/>
              <w:left w:val="nil"/>
              <w:bottom w:val="single" w:sz="4" w:space="0" w:color="auto"/>
              <w:right w:val="single" w:sz="4" w:space="0" w:color="auto"/>
            </w:tcBorders>
          </w:tcPr>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xml:space="preserve">В зависимости от вида работ </w:t>
            </w:r>
            <w:r w:rsidRPr="008F0010">
              <w:rPr>
                <w:rFonts w:ascii="Times New Roman" w:hAnsi="Times New Roman" w:cs="Times New Roman"/>
                <w:sz w:val="22"/>
                <w:szCs w:val="22"/>
              </w:rPr>
              <w:br/>
              <w:t>(</w:t>
            </w:r>
            <w:proofErr w:type="gramStart"/>
            <w:r w:rsidRPr="008F0010">
              <w:rPr>
                <w:rFonts w:ascii="Times New Roman" w:hAnsi="Times New Roman" w:cs="Times New Roman"/>
                <w:sz w:val="22"/>
                <w:szCs w:val="22"/>
              </w:rPr>
              <w:t>см</w:t>
            </w:r>
            <w:proofErr w:type="gramEnd"/>
            <w:r w:rsidRPr="008F0010">
              <w:rPr>
                <w:rFonts w:ascii="Times New Roman" w:hAnsi="Times New Roman" w:cs="Times New Roman"/>
                <w:sz w:val="22"/>
                <w:szCs w:val="22"/>
              </w:rPr>
              <w:t>. ниже): </w:t>
            </w:r>
          </w:p>
        </w:tc>
      </w:tr>
      <w:tr w:rsidR="008F0010" w:rsidRPr="008F0010" w:rsidTr="008F0010">
        <w:trPr>
          <w:trHeight w:val="893"/>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проверка температурно-влажностного режима подвальных помещений и при выявлении нарушений устранение причин его нарушения;</w:t>
            </w:r>
          </w:p>
        </w:tc>
        <w:tc>
          <w:tcPr>
            <w:tcW w:w="4358" w:type="dxa"/>
            <w:tcBorders>
              <w:top w:val="single" w:sz="4" w:space="0" w:color="auto"/>
              <w:left w:val="nil"/>
              <w:bottom w:val="single" w:sz="4" w:space="0" w:color="auto"/>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2 раза в год</w:t>
            </w:r>
          </w:p>
        </w:tc>
      </w:tr>
      <w:tr w:rsidR="008F0010" w:rsidRPr="008F0010" w:rsidTr="008F0010">
        <w:trPr>
          <w:trHeight w:val="1543"/>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4358" w:type="dxa"/>
            <w:tcBorders>
              <w:top w:val="single" w:sz="4" w:space="0" w:color="auto"/>
              <w:left w:val="nil"/>
              <w:bottom w:val="single" w:sz="4" w:space="0" w:color="auto"/>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Не реже 1 раза в месяц</w:t>
            </w:r>
          </w:p>
        </w:tc>
      </w:tr>
      <w:tr w:rsidR="008F0010" w:rsidRPr="008F0010" w:rsidTr="008F0010">
        <w:trPr>
          <w:trHeight w:val="700"/>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proofErr w:type="gramStart"/>
            <w:r w:rsidRPr="008F0010">
              <w:rPr>
                <w:rFonts w:ascii="Times New Roman" w:hAnsi="Times New Roman" w:cs="Times New Roman"/>
                <w:sz w:val="22"/>
                <w:szCs w:val="22"/>
              </w:rPr>
              <w:t>контроль за</w:t>
            </w:r>
            <w:proofErr w:type="gramEnd"/>
            <w:r w:rsidRPr="008F0010">
              <w:rPr>
                <w:rFonts w:ascii="Times New Roman" w:hAnsi="Times New Roman" w:cs="Times New Roman"/>
                <w:sz w:val="22"/>
                <w:szCs w:val="22"/>
              </w:rPr>
              <w:t xml:space="preserve"> состоянием дверей подвалов и технических подполий, запорных устройств на них. </w:t>
            </w:r>
          </w:p>
        </w:tc>
        <w:tc>
          <w:tcPr>
            <w:tcW w:w="4358" w:type="dxa"/>
            <w:tcBorders>
              <w:top w:val="single" w:sz="4" w:space="0" w:color="auto"/>
              <w:left w:val="nil"/>
              <w:bottom w:val="single" w:sz="4" w:space="0" w:color="auto"/>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Постоянно</w:t>
            </w:r>
          </w:p>
        </w:tc>
      </w:tr>
      <w:tr w:rsidR="008F0010" w:rsidRPr="008F0010" w:rsidTr="008F0010">
        <w:trPr>
          <w:trHeight w:val="540"/>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187CAC">
            <w:pPr>
              <w:rPr>
                <w:rFonts w:ascii="Times New Roman" w:hAnsi="Times New Roman" w:cs="Times New Roman"/>
                <w:b/>
                <w:bCs/>
                <w:sz w:val="22"/>
                <w:szCs w:val="22"/>
              </w:rPr>
            </w:pPr>
            <w:r w:rsidRPr="008F0010">
              <w:rPr>
                <w:rFonts w:ascii="Times New Roman" w:hAnsi="Times New Roman" w:cs="Times New Roman"/>
                <w:b/>
                <w:bCs/>
                <w:sz w:val="22"/>
                <w:szCs w:val="22"/>
              </w:rPr>
              <w:t>3. Работы, выполняемые для надлежащего содержания стен многоквартирного дома:</w:t>
            </w:r>
          </w:p>
        </w:tc>
        <w:tc>
          <w:tcPr>
            <w:tcW w:w="4358" w:type="dxa"/>
            <w:vMerge w:val="restart"/>
            <w:tcBorders>
              <w:top w:val="single" w:sz="4" w:space="0" w:color="auto"/>
              <w:left w:val="nil"/>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2 раза в год</w:t>
            </w: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w:t>
            </w: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lastRenderedPageBreak/>
              <w:t> </w:t>
            </w: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w:t>
            </w:r>
          </w:p>
        </w:tc>
      </w:tr>
      <w:tr w:rsidR="008F0010" w:rsidRPr="008F0010" w:rsidTr="008F0010">
        <w:trPr>
          <w:trHeight w:val="1710"/>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lastRenderedPageBreak/>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4358" w:type="dxa"/>
            <w:vMerge/>
            <w:tcBorders>
              <w:left w:val="nil"/>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1537"/>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lastRenderedPageBreak/>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4358" w:type="dxa"/>
            <w:vMerge/>
            <w:tcBorders>
              <w:left w:val="nil"/>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1558"/>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4358" w:type="dxa"/>
            <w:vMerge/>
            <w:tcBorders>
              <w:left w:val="nil"/>
              <w:bottom w:val="single" w:sz="4" w:space="0" w:color="auto"/>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986"/>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4358" w:type="dxa"/>
            <w:tcBorders>
              <w:top w:val="single" w:sz="4" w:space="0" w:color="auto"/>
              <w:left w:val="nil"/>
              <w:bottom w:val="single" w:sz="4" w:space="0" w:color="auto"/>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После выявления - незамедлительно</w:t>
            </w:r>
          </w:p>
        </w:tc>
      </w:tr>
      <w:tr w:rsidR="008F0010" w:rsidRPr="008F0010" w:rsidTr="008F0010">
        <w:trPr>
          <w:trHeight w:val="810"/>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187CAC">
            <w:pPr>
              <w:rPr>
                <w:rFonts w:ascii="Times New Roman" w:hAnsi="Times New Roman" w:cs="Times New Roman"/>
                <w:b/>
                <w:bCs/>
                <w:sz w:val="22"/>
                <w:szCs w:val="22"/>
              </w:rPr>
            </w:pPr>
            <w:r w:rsidRPr="008F0010">
              <w:rPr>
                <w:rFonts w:ascii="Times New Roman" w:hAnsi="Times New Roman" w:cs="Times New Roman"/>
                <w:b/>
                <w:bCs/>
                <w:sz w:val="22"/>
                <w:szCs w:val="22"/>
              </w:rPr>
              <w:t>4. Работы, выполняемые в целях надлежащего содержания перекрытий и покрытий многоквартирного дома:</w:t>
            </w:r>
          </w:p>
        </w:tc>
        <w:tc>
          <w:tcPr>
            <w:tcW w:w="4358" w:type="dxa"/>
            <w:vMerge w:val="restart"/>
            <w:tcBorders>
              <w:top w:val="single" w:sz="4" w:space="0" w:color="auto"/>
              <w:left w:val="nil"/>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2 раза в год</w:t>
            </w: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w:t>
            </w: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w:t>
            </w: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w:t>
            </w: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w:t>
            </w: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w:t>
            </w:r>
          </w:p>
        </w:tc>
      </w:tr>
      <w:tr w:rsidR="008F0010" w:rsidRPr="008F0010" w:rsidTr="008F0010">
        <w:trPr>
          <w:trHeight w:val="857"/>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4358" w:type="dxa"/>
            <w:vMerge/>
            <w:tcBorders>
              <w:left w:val="nil"/>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1537"/>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4358" w:type="dxa"/>
            <w:vMerge/>
            <w:tcBorders>
              <w:left w:val="nil"/>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2119"/>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8F0010">
              <w:rPr>
                <w:rFonts w:ascii="Times New Roman" w:hAnsi="Times New Roman" w:cs="Times New Roman"/>
                <w:sz w:val="22"/>
                <w:szCs w:val="22"/>
              </w:rPr>
              <w:t>опирания</w:t>
            </w:r>
            <w:proofErr w:type="spellEnd"/>
            <w:r w:rsidRPr="008F0010">
              <w:rPr>
                <w:rFonts w:ascii="Times New Roman" w:hAnsi="Times New Roman" w:cs="Times New Roman"/>
                <w:sz w:val="22"/>
                <w:szCs w:val="22"/>
              </w:rPr>
              <w:t>,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4358" w:type="dxa"/>
            <w:vMerge/>
            <w:tcBorders>
              <w:left w:val="nil"/>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972"/>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4358" w:type="dxa"/>
            <w:vMerge/>
            <w:tcBorders>
              <w:left w:val="nil"/>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843"/>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проверка состояния утеплителя, гидроизоляции и звукоизоляции, адгезии отделочных слоев к конструкциям перекрытия (покрытия);</w:t>
            </w:r>
          </w:p>
        </w:tc>
        <w:tc>
          <w:tcPr>
            <w:tcW w:w="4358" w:type="dxa"/>
            <w:vMerge/>
            <w:tcBorders>
              <w:left w:val="nil"/>
              <w:bottom w:val="single" w:sz="4" w:space="0" w:color="auto"/>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984"/>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4358" w:type="dxa"/>
            <w:tcBorders>
              <w:top w:val="single" w:sz="4" w:space="0" w:color="auto"/>
              <w:left w:val="nil"/>
              <w:bottom w:val="single" w:sz="4" w:space="0" w:color="auto"/>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После выявления - незамедлительно</w:t>
            </w:r>
          </w:p>
        </w:tc>
      </w:tr>
      <w:tr w:rsidR="008F0010" w:rsidRPr="008F0010" w:rsidTr="008F0010">
        <w:trPr>
          <w:trHeight w:val="736"/>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187CAC">
            <w:pPr>
              <w:rPr>
                <w:rFonts w:ascii="Times New Roman" w:hAnsi="Times New Roman" w:cs="Times New Roman"/>
                <w:b/>
                <w:bCs/>
                <w:sz w:val="22"/>
                <w:szCs w:val="22"/>
              </w:rPr>
            </w:pPr>
            <w:r w:rsidRPr="008F0010">
              <w:rPr>
                <w:rFonts w:ascii="Times New Roman" w:hAnsi="Times New Roman" w:cs="Times New Roman"/>
                <w:b/>
                <w:bCs/>
                <w:sz w:val="22"/>
                <w:szCs w:val="22"/>
              </w:rPr>
              <w:t>5. Работы, выполняемые в целях надлежащего содержания крыш многоквартирного дома:</w:t>
            </w:r>
          </w:p>
        </w:tc>
        <w:tc>
          <w:tcPr>
            <w:tcW w:w="4358" w:type="dxa"/>
            <w:tcBorders>
              <w:top w:val="single" w:sz="4" w:space="0" w:color="auto"/>
              <w:left w:val="nil"/>
              <w:bottom w:val="single" w:sz="4" w:space="0" w:color="auto"/>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xml:space="preserve">В зависимости от вида работ </w:t>
            </w:r>
            <w:r w:rsidRPr="008F0010">
              <w:rPr>
                <w:rFonts w:ascii="Times New Roman" w:hAnsi="Times New Roman" w:cs="Times New Roman"/>
                <w:sz w:val="22"/>
                <w:szCs w:val="22"/>
              </w:rPr>
              <w:br/>
              <w:t>(</w:t>
            </w:r>
            <w:proofErr w:type="gramStart"/>
            <w:r w:rsidRPr="008F0010">
              <w:rPr>
                <w:rFonts w:ascii="Times New Roman" w:hAnsi="Times New Roman" w:cs="Times New Roman"/>
                <w:sz w:val="22"/>
                <w:szCs w:val="22"/>
              </w:rPr>
              <w:t>см</w:t>
            </w:r>
            <w:proofErr w:type="gramEnd"/>
            <w:r w:rsidRPr="008F0010">
              <w:rPr>
                <w:rFonts w:ascii="Times New Roman" w:hAnsi="Times New Roman" w:cs="Times New Roman"/>
                <w:sz w:val="22"/>
                <w:szCs w:val="22"/>
              </w:rPr>
              <w:t>. ниже): </w:t>
            </w:r>
          </w:p>
        </w:tc>
      </w:tr>
      <w:tr w:rsidR="008F0010" w:rsidRPr="008F0010" w:rsidTr="008F0010">
        <w:trPr>
          <w:trHeight w:val="1127"/>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lastRenderedPageBreak/>
              <w:t>проверка кровли на отсутствие протечек;</w:t>
            </w:r>
          </w:p>
        </w:tc>
        <w:tc>
          <w:tcPr>
            <w:tcW w:w="4358" w:type="dxa"/>
            <w:tcBorders>
              <w:top w:val="single" w:sz="4" w:space="0" w:color="auto"/>
              <w:left w:val="nil"/>
              <w:bottom w:val="single" w:sz="4" w:space="0" w:color="auto"/>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Не реже 2 раз в год, а также  по обращениям о необходимости дополнительных осмотров</w:t>
            </w:r>
          </w:p>
        </w:tc>
      </w:tr>
      <w:tr w:rsidR="008F0010" w:rsidRPr="008F0010" w:rsidTr="008F0010">
        <w:trPr>
          <w:trHeight w:val="830"/>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 xml:space="preserve">проверка </w:t>
            </w:r>
            <w:proofErr w:type="spellStart"/>
            <w:r w:rsidRPr="008F0010">
              <w:rPr>
                <w:rFonts w:ascii="Times New Roman" w:hAnsi="Times New Roman" w:cs="Times New Roman"/>
                <w:sz w:val="22"/>
                <w:szCs w:val="22"/>
              </w:rPr>
              <w:t>молниезащитных</w:t>
            </w:r>
            <w:proofErr w:type="spellEnd"/>
            <w:r w:rsidRPr="008F0010">
              <w:rPr>
                <w:rFonts w:ascii="Times New Roman" w:hAnsi="Times New Roman" w:cs="Times New Roman"/>
                <w:sz w:val="22"/>
                <w:szCs w:val="22"/>
              </w:rPr>
              <w:t xml:space="preserve"> устройств, заземления мачт и другого оборудования, расположенного на крыше;</w:t>
            </w:r>
          </w:p>
        </w:tc>
        <w:tc>
          <w:tcPr>
            <w:tcW w:w="4358" w:type="dxa"/>
            <w:vMerge w:val="restart"/>
            <w:tcBorders>
              <w:top w:val="single" w:sz="4" w:space="0" w:color="auto"/>
              <w:left w:val="nil"/>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xml:space="preserve">Не реже 2 раз в год, если </w:t>
            </w:r>
            <w:proofErr w:type="gramStart"/>
            <w:r w:rsidRPr="008F0010">
              <w:rPr>
                <w:rFonts w:ascii="Times New Roman" w:hAnsi="Times New Roman" w:cs="Times New Roman"/>
                <w:sz w:val="22"/>
                <w:szCs w:val="22"/>
              </w:rPr>
              <w:t>другое</w:t>
            </w:r>
            <w:proofErr w:type="gramEnd"/>
            <w:r w:rsidRPr="008F0010">
              <w:rPr>
                <w:rFonts w:ascii="Times New Roman" w:hAnsi="Times New Roman" w:cs="Times New Roman"/>
                <w:sz w:val="22"/>
                <w:szCs w:val="22"/>
              </w:rPr>
              <w:t xml:space="preserve"> не предусмотрено договором.</w:t>
            </w: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w:t>
            </w: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w:t>
            </w: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w:t>
            </w: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w:t>
            </w: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w:t>
            </w: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w:t>
            </w: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w:t>
            </w: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w:t>
            </w:r>
          </w:p>
        </w:tc>
      </w:tr>
      <w:tr w:rsidR="008F0010" w:rsidRPr="008F0010" w:rsidTr="008F0010">
        <w:trPr>
          <w:trHeight w:val="1693"/>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выявление деформации и повреждений несущих кровельных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4358" w:type="dxa"/>
            <w:vMerge/>
            <w:tcBorders>
              <w:left w:val="nil"/>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1277"/>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 xml:space="preserve">проверка состояния защитных бетонных плит и ограждений, фильтрующей способности дренирующего слоя, мест </w:t>
            </w:r>
            <w:proofErr w:type="spellStart"/>
            <w:r w:rsidRPr="008F0010">
              <w:rPr>
                <w:rFonts w:ascii="Times New Roman" w:hAnsi="Times New Roman" w:cs="Times New Roman"/>
                <w:sz w:val="22"/>
                <w:szCs w:val="22"/>
              </w:rPr>
              <w:t>опирания</w:t>
            </w:r>
            <w:proofErr w:type="spellEnd"/>
            <w:r w:rsidRPr="008F0010">
              <w:rPr>
                <w:rFonts w:ascii="Times New Roman" w:hAnsi="Times New Roman" w:cs="Times New Roman"/>
                <w:sz w:val="22"/>
                <w:szCs w:val="22"/>
              </w:rPr>
              <w:t xml:space="preserve"> железобетонных коробов и других элементов на эксплуатируемых крышах;</w:t>
            </w:r>
          </w:p>
        </w:tc>
        <w:tc>
          <w:tcPr>
            <w:tcW w:w="4358" w:type="dxa"/>
            <w:vMerge/>
            <w:tcBorders>
              <w:left w:val="nil"/>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544"/>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проверка температурно-влажностного режима и воздухообмена на чердаке;</w:t>
            </w:r>
          </w:p>
        </w:tc>
        <w:tc>
          <w:tcPr>
            <w:tcW w:w="4358" w:type="dxa"/>
            <w:vMerge/>
            <w:tcBorders>
              <w:left w:val="nil"/>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566"/>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контроль состояния оборудования или устройств, предотвращающих образование наледи и сосулек;</w:t>
            </w:r>
          </w:p>
        </w:tc>
        <w:tc>
          <w:tcPr>
            <w:tcW w:w="4358" w:type="dxa"/>
            <w:vMerge/>
            <w:tcBorders>
              <w:left w:val="nil"/>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1411"/>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осмотр потолков верхних этажей домов с совмещенными (</w:t>
            </w:r>
            <w:proofErr w:type="spellStart"/>
            <w:r w:rsidRPr="008F0010">
              <w:rPr>
                <w:rFonts w:ascii="Times New Roman" w:hAnsi="Times New Roman" w:cs="Times New Roman"/>
                <w:sz w:val="22"/>
                <w:szCs w:val="22"/>
              </w:rPr>
              <w:t>бесчердачными</w:t>
            </w:r>
            <w:proofErr w:type="spellEnd"/>
            <w:r w:rsidRPr="008F0010">
              <w:rPr>
                <w:rFonts w:ascii="Times New Roman" w:hAnsi="Times New Roman" w:cs="Times New Roman"/>
                <w:sz w:val="22"/>
                <w:szCs w:val="22"/>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4358" w:type="dxa"/>
            <w:vMerge/>
            <w:tcBorders>
              <w:left w:val="nil"/>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843"/>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4358" w:type="dxa"/>
            <w:vMerge/>
            <w:tcBorders>
              <w:left w:val="nil"/>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540"/>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проверка и при необходимости очистка кровли от скопления снега и наледи;</w:t>
            </w:r>
          </w:p>
        </w:tc>
        <w:tc>
          <w:tcPr>
            <w:tcW w:w="4358" w:type="dxa"/>
            <w:vMerge/>
            <w:tcBorders>
              <w:left w:val="nil"/>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1148"/>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4358" w:type="dxa"/>
            <w:vMerge/>
            <w:tcBorders>
              <w:left w:val="nil"/>
              <w:bottom w:val="single" w:sz="4" w:space="0" w:color="auto"/>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510"/>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при выявлении нарушений, приводящих к протечкам.</w:t>
            </w:r>
          </w:p>
        </w:tc>
        <w:tc>
          <w:tcPr>
            <w:tcW w:w="4358" w:type="dxa"/>
            <w:tcBorders>
              <w:top w:val="single" w:sz="4" w:space="0" w:color="auto"/>
              <w:left w:val="nil"/>
              <w:bottom w:val="single" w:sz="4" w:space="0" w:color="auto"/>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xml:space="preserve">Устранение протечки в течение  1 </w:t>
            </w:r>
            <w:proofErr w:type="spellStart"/>
            <w:r w:rsidRPr="008F0010">
              <w:rPr>
                <w:rFonts w:ascii="Times New Roman" w:hAnsi="Times New Roman" w:cs="Times New Roman"/>
                <w:sz w:val="22"/>
                <w:szCs w:val="22"/>
              </w:rPr>
              <w:t>сут</w:t>
            </w:r>
            <w:proofErr w:type="spellEnd"/>
            <w:r w:rsidRPr="008F0010">
              <w:rPr>
                <w:rFonts w:ascii="Times New Roman" w:hAnsi="Times New Roman" w:cs="Times New Roman"/>
                <w:sz w:val="22"/>
                <w:szCs w:val="22"/>
              </w:rPr>
              <w:t>.</w:t>
            </w:r>
          </w:p>
        </w:tc>
      </w:tr>
      <w:tr w:rsidR="008F0010" w:rsidRPr="008F0010" w:rsidTr="008F0010">
        <w:trPr>
          <w:trHeight w:val="746"/>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В остальных случаях - разработка плана восстановительных работ (при необходимости), проведение восстановительных работ.</w:t>
            </w:r>
          </w:p>
        </w:tc>
        <w:tc>
          <w:tcPr>
            <w:tcW w:w="4358" w:type="dxa"/>
            <w:tcBorders>
              <w:top w:val="single" w:sz="4" w:space="0" w:color="auto"/>
              <w:left w:val="nil"/>
              <w:bottom w:val="single" w:sz="4" w:space="0" w:color="auto"/>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Незамедлительно</w:t>
            </w:r>
          </w:p>
        </w:tc>
      </w:tr>
      <w:tr w:rsidR="008F0010" w:rsidRPr="008F0010" w:rsidTr="008F0010">
        <w:trPr>
          <w:trHeight w:val="544"/>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187CAC">
            <w:pPr>
              <w:rPr>
                <w:rFonts w:ascii="Times New Roman" w:hAnsi="Times New Roman" w:cs="Times New Roman"/>
                <w:b/>
                <w:bCs/>
                <w:sz w:val="22"/>
                <w:szCs w:val="22"/>
              </w:rPr>
            </w:pPr>
            <w:r w:rsidRPr="008F0010">
              <w:rPr>
                <w:rFonts w:ascii="Times New Roman" w:hAnsi="Times New Roman" w:cs="Times New Roman"/>
                <w:b/>
                <w:bCs/>
                <w:sz w:val="22"/>
                <w:szCs w:val="22"/>
              </w:rPr>
              <w:t>6. Работы, выполняемые в целях надлежащего содержания лестниц многоквартирного дома:</w:t>
            </w:r>
          </w:p>
        </w:tc>
        <w:tc>
          <w:tcPr>
            <w:tcW w:w="4358" w:type="dxa"/>
            <w:vMerge w:val="restart"/>
            <w:tcBorders>
              <w:top w:val="single" w:sz="4" w:space="0" w:color="auto"/>
              <w:left w:val="nil"/>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p w:rsidR="008F0010" w:rsidRPr="008F0010" w:rsidRDefault="008F0010" w:rsidP="00187CAC">
            <w:pPr>
              <w:jc w:val="center"/>
              <w:rPr>
                <w:rFonts w:ascii="Times New Roman" w:hAnsi="Times New Roman" w:cs="Times New Roman"/>
                <w:sz w:val="22"/>
                <w:szCs w:val="22"/>
              </w:rPr>
            </w:pPr>
          </w:p>
          <w:p w:rsidR="008F0010" w:rsidRPr="008F0010" w:rsidRDefault="008F0010" w:rsidP="00187CAC">
            <w:pPr>
              <w:jc w:val="center"/>
              <w:rPr>
                <w:rFonts w:ascii="Times New Roman" w:hAnsi="Times New Roman" w:cs="Times New Roman"/>
                <w:sz w:val="22"/>
                <w:szCs w:val="22"/>
              </w:rPr>
            </w:pP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Не реже 2 раз в год</w:t>
            </w: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w:t>
            </w: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w:t>
            </w: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Незамедлительно</w:t>
            </w:r>
          </w:p>
        </w:tc>
      </w:tr>
      <w:tr w:rsidR="008F0010" w:rsidRPr="008F0010" w:rsidTr="008F0010">
        <w:trPr>
          <w:trHeight w:val="694"/>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выявление деформации и повреждений в несущих конструкциях, надежности крепления ограждений, выбоин и сколов в ступенях;</w:t>
            </w:r>
          </w:p>
        </w:tc>
        <w:tc>
          <w:tcPr>
            <w:tcW w:w="4358" w:type="dxa"/>
            <w:vMerge/>
            <w:tcBorders>
              <w:left w:val="nil"/>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1271"/>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proofErr w:type="gramStart"/>
            <w:r w:rsidRPr="008F0010">
              <w:rPr>
                <w:rFonts w:ascii="Times New Roman" w:hAnsi="Times New Roman" w:cs="Times New Roman"/>
                <w:sz w:val="22"/>
                <w:szCs w:val="22"/>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8F0010">
              <w:rPr>
                <w:rFonts w:ascii="Times New Roman" w:hAnsi="Times New Roman" w:cs="Times New Roman"/>
                <w:sz w:val="22"/>
                <w:szCs w:val="22"/>
              </w:rPr>
              <w:t>проступях</w:t>
            </w:r>
            <w:proofErr w:type="spellEnd"/>
            <w:r w:rsidRPr="008F0010">
              <w:rPr>
                <w:rFonts w:ascii="Times New Roman" w:hAnsi="Times New Roman" w:cs="Times New Roman"/>
                <w:sz w:val="22"/>
                <w:szCs w:val="22"/>
              </w:rPr>
              <w:t xml:space="preserve"> в домах с железобетонными лестницами;</w:t>
            </w:r>
            <w:proofErr w:type="gramEnd"/>
          </w:p>
        </w:tc>
        <w:tc>
          <w:tcPr>
            <w:tcW w:w="4358" w:type="dxa"/>
            <w:vMerge/>
            <w:tcBorders>
              <w:left w:val="nil"/>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992"/>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 xml:space="preserve">при выявлении повреждений и нарушений - разработка плана восстановительных работ (при необходимости), проведение восстановительных работ. </w:t>
            </w:r>
          </w:p>
        </w:tc>
        <w:tc>
          <w:tcPr>
            <w:tcW w:w="4358" w:type="dxa"/>
            <w:vMerge/>
            <w:tcBorders>
              <w:left w:val="nil"/>
              <w:bottom w:val="single" w:sz="4" w:space="0" w:color="auto"/>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695"/>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187CAC">
            <w:pPr>
              <w:rPr>
                <w:rFonts w:ascii="Times New Roman" w:hAnsi="Times New Roman" w:cs="Times New Roman"/>
                <w:b/>
                <w:bCs/>
                <w:sz w:val="22"/>
                <w:szCs w:val="22"/>
              </w:rPr>
            </w:pPr>
            <w:r w:rsidRPr="008F0010">
              <w:rPr>
                <w:rFonts w:ascii="Times New Roman" w:hAnsi="Times New Roman" w:cs="Times New Roman"/>
                <w:b/>
                <w:bCs/>
                <w:sz w:val="22"/>
                <w:szCs w:val="22"/>
              </w:rPr>
              <w:lastRenderedPageBreak/>
              <w:t>7. Работы, выполняемые в целях надлежащего содержания фасадов многоквартирного дома:</w:t>
            </w:r>
          </w:p>
        </w:tc>
        <w:tc>
          <w:tcPr>
            <w:tcW w:w="4358" w:type="dxa"/>
            <w:vMerge w:val="restart"/>
            <w:tcBorders>
              <w:top w:val="single" w:sz="4" w:space="0" w:color="auto"/>
              <w:left w:val="nil"/>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Не реже 2 раз в год</w:t>
            </w: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w:t>
            </w: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w:t>
            </w: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w:t>
            </w: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w:t>
            </w: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w:t>
            </w:r>
          </w:p>
        </w:tc>
      </w:tr>
      <w:tr w:rsidR="008F0010" w:rsidRPr="008F0010" w:rsidTr="008F0010">
        <w:trPr>
          <w:trHeight w:val="974"/>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8F0010">
              <w:rPr>
                <w:rFonts w:ascii="Times New Roman" w:hAnsi="Times New Roman" w:cs="Times New Roman"/>
                <w:sz w:val="22"/>
                <w:szCs w:val="22"/>
              </w:rPr>
              <w:t>сплошности</w:t>
            </w:r>
            <w:proofErr w:type="spellEnd"/>
            <w:r w:rsidRPr="008F0010">
              <w:rPr>
                <w:rFonts w:ascii="Times New Roman" w:hAnsi="Times New Roman" w:cs="Times New Roman"/>
                <w:sz w:val="22"/>
                <w:szCs w:val="22"/>
              </w:rPr>
              <w:t xml:space="preserve"> и герметичности наружных водостоков;</w:t>
            </w:r>
          </w:p>
        </w:tc>
        <w:tc>
          <w:tcPr>
            <w:tcW w:w="4358" w:type="dxa"/>
            <w:vMerge/>
            <w:tcBorders>
              <w:left w:val="nil"/>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780"/>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контроль состояния и работоспособности подсветки информационных знаков, входов в подъезды (домовые знаки и т.д.);</w:t>
            </w:r>
          </w:p>
        </w:tc>
        <w:tc>
          <w:tcPr>
            <w:tcW w:w="4358" w:type="dxa"/>
            <w:vMerge/>
            <w:tcBorders>
              <w:left w:val="nil"/>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1056"/>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4358" w:type="dxa"/>
            <w:vMerge/>
            <w:tcBorders>
              <w:left w:val="nil"/>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688"/>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контроль состояния и восстановление или замена отдельных элементов крылец и зонтов над входами в здание, в подвалы и над балконами;</w:t>
            </w:r>
          </w:p>
        </w:tc>
        <w:tc>
          <w:tcPr>
            <w:tcW w:w="4358" w:type="dxa"/>
            <w:vMerge/>
            <w:tcBorders>
              <w:left w:val="nil"/>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982"/>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4358" w:type="dxa"/>
            <w:vMerge/>
            <w:tcBorders>
              <w:left w:val="nil"/>
              <w:bottom w:val="single" w:sz="4" w:space="0" w:color="auto"/>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1124"/>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4358" w:type="dxa"/>
            <w:tcBorders>
              <w:top w:val="single" w:sz="4" w:space="0" w:color="auto"/>
              <w:left w:val="nil"/>
              <w:bottom w:val="single" w:sz="4" w:space="0" w:color="auto"/>
              <w:right w:val="single" w:sz="4" w:space="0" w:color="000000"/>
            </w:tcBorders>
          </w:tcPr>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Устранение в течение суток, при необходимости, с немедленным ограждением опасной зоны</w:t>
            </w:r>
          </w:p>
        </w:tc>
      </w:tr>
      <w:tr w:rsidR="008F0010" w:rsidRPr="008F0010" w:rsidTr="008F0010">
        <w:trPr>
          <w:trHeight w:val="810"/>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187CAC">
            <w:pPr>
              <w:rPr>
                <w:rFonts w:ascii="Times New Roman" w:hAnsi="Times New Roman" w:cs="Times New Roman"/>
                <w:b/>
                <w:bCs/>
                <w:sz w:val="22"/>
                <w:szCs w:val="22"/>
              </w:rPr>
            </w:pPr>
            <w:r w:rsidRPr="008F0010">
              <w:rPr>
                <w:rFonts w:ascii="Times New Roman" w:hAnsi="Times New Roman" w:cs="Times New Roman"/>
                <w:b/>
                <w:bCs/>
                <w:sz w:val="22"/>
                <w:szCs w:val="22"/>
              </w:rPr>
              <w:t>8. Работы, выполняемые в целях надлежащего содержания перегородок в многоквартирном доме:</w:t>
            </w:r>
          </w:p>
        </w:tc>
        <w:tc>
          <w:tcPr>
            <w:tcW w:w="4358" w:type="dxa"/>
            <w:vMerge w:val="restart"/>
            <w:tcBorders>
              <w:top w:val="single" w:sz="4" w:space="0" w:color="auto"/>
              <w:left w:val="nil"/>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Не реже 2 раз в год</w:t>
            </w: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w:t>
            </w: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w:t>
            </w:r>
          </w:p>
        </w:tc>
      </w:tr>
      <w:tr w:rsidR="008F0010" w:rsidRPr="008F0010" w:rsidTr="008F0010">
        <w:trPr>
          <w:trHeight w:val="1694"/>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4358" w:type="dxa"/>
            <w:vMerge/>
            <w:tcBorders>
              <w:left w:val="nil"/>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390"/>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проверка звукоизоляции и огнезащиты;</w:t>
            </w:r>
          </w:p>
        </w:tc>
        <w:tc>
          <w:tcPr>
            <w:tcW w:w="4358" w:type="dxa"/>
            <w:vMerge/>
            <w:tcBorders>
              <w:left w:val="nil"/>
              <w:bottom w:val="single" w:sz="4" w:space="0" w:color="auto"/>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1000"/>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4358" w:type="dxa"/>
            <w:tcBorders>
              <w:top w:val="single" w:sz="4" w:space="0" w:color="auto"/>
              <w:left w:val="nil"/>
              <w:bottom w:val="single" w:sz="4" w:space="0" w:color="auto"/>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Незамедлительно</w:t>
            </w:r>
          </w:p>
        </w:tc>
      </w:tr>
      <w:tr w:rsidR="008F0010" w:rsidRPr="008F0010" w:rsidTr="008F0010">
        <w:trPr>
          <w:trHeight w:val="840"/>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187CAC">
            <w:pPr>
              <w:rPr>
                <w:rFonts w:ascii="Times New Roman" w:hAnsi="Times New Roman" w:cs="Times New Roman"/>
                <w:b/>
                <w:bCs/>
                <w:sz w:val="22"/>
                <w:szCs w:val="22"/>
              </w:rPr>
            </w:pPr>
            <w:r w:rsidRPr="008F0010">
              <w:rPr>
                <w:rFonts w:ascii="Times New Roman" w:hAnsi="Times New Roman" w:cs="Times New Roman"/>
                <w:b/>
                <w:bCs/>
                <w:sz w:val="22"/>
                <w:szCs w:val="22"/>
              </w:rPr>
              <w:t>9. Работы, выполняемые в целях надлежащего содержания внутренней отделки многоквартирного дома:</w:t>
            </w:r>
          </w:p>
        </w:tc>
        <w:tc>
          <w:tcPr>
            <w:tcW w:w="4358" w:type="dxa"/>
            <w:tcBorders>
              <w:top w:val="single" w:sz="4" w:space="0" w:color="auto"/>
              <w:left w:val="nil"/>
              <w:bottom w:val="single" w:sz="4" w:space="0" w:color="auto"/>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Не реже 2 раз в год</w:t>
            </w:r>
          </w:p>
        </w:tc>
      </w:tr>
      <w:tr w:rsidR="008F0010" w:rsidRPr="008F0010" w:rsidTr="008F0010">
        <w:trPr>
          <w:trHeight w:val="1551"/>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4358" w:type="dxa"/>
            <w:tcBorders>
              <w:top w:val="single" w:sz="4" w:space="0" w:color="auto"/>
              <w:left w:val="nil"/>
              <w:bottom w:val="single" w:sz="4" w:space="0" w:color="auto"/>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Незамедлительно</w:t>
            </w:r>
          </w:p>
        </w:tc>
      </w:tr>
      <w:tr w:rsidR="008F0010" w:rsidRPr="008F0010" w:rsidTr="008F0010">
        <w:trPr>
          <w:trHeight w:val="992"/>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187CAC">
            <w:pPr>
              <w:rPr>
                <w:rFonts w:ascii="Times New Roman" w:hAnsi="Times New Roman" w:cs="Times New Roman"/>
                <w:b/>
                <w:bCs/>
                <w:sz w:val="22"/>
                <w:szCs w:val="22"/>
              </w:rPr>
            </w:pPr>
            <w:r w:rsidRPr="008F0010">
              <w:rPr>
                <w:rFonts w:ascii="Times New Roman" w:hAnsi="Times New Roman" w:cs="Times New Roman"/>
                <w:b/>
                <w:bCs/>
                <w:sz w:val="22"/>
                <w:szCs w:val="22"/>
              </w:rPr>
              <w:t>10. Работы, выполняемые в целях надлежащего содержания полов помещений, относящихся к общему имуществу в многоквартирном доме:</w:t>
            </w:r>
          </w:p>
        </w:tc>
        <w:tc>
          <w:tcPr>
            <w:tcW w:w="4358" w:type="dxa"/>
            <w:vMerge w:val="restart"/>
            <w:tcBorders>
              <w:top w:val="single" w:sz="4" w:space="0" w:color="auto"/>
              <w:left w:val="nil"/>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Не реже 2 раз в год</w:t>
            </w: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w:t>
            </w:r>
          </w:p>
        </w:tc>
      </w:tr>
      <w:tr w:rsidR="008F0010" w:rsidRPr="008F0010" w:rsidTr="008F0010">
        <w:trPr>
          <w:trHeight w:val="837"/>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проверка состояния основания, поверхностного слоя и работоспособности системы вентиляции (для деревянных полов);</w:t>
            </w:r>
          </w:p>
        </w:tc>
        <w:tc>
          <w:tcPr>
            <w:tcW w:w="4358" w:type="dxa"/>
            <w:vMerge/>
            <w:tcBorders>
              <w:left w:val="nil"/>
              <w:bottom w:val="single" w:sz="4" w:space="0" w:color="auto"/>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990"/>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lastRenderedPageBreak/>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4358" w:type="dxa"/>
            <w:tcBorders>
              <w:top w:val="single" w:sz="4" w:space="0" w:color="auto"/>
              <w:left w:val="nil"/>
              <w:bottom w:val="single" w:sz="4" w:space="0" w:color="auto"/>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Незамедлительно</w:t>
            </w:r>
          </w:p>
        </w:tc>
      </w:tr>
      <w:tr w:rsidR="008F0010" w:rsidRPr="008F0010" w:rsidTr="008F0010">
        <w:trPr>
          <w:trHeight w:val="976"/>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187CAC">
            <w:pPr>
              <w:rPr>
                <w:rFonts w:ascii="Times New Roman" w:hAnsi="Times New Roman" w:cs="Times New Roman"/>
                <w:b/>
                <w:bCs/>
                <w:sz w:val="22"/>
                <w:szCs w:val="22"/>
              </w:rPr>
            </w:pPr>
            <w:r w:rsidRPr="008F0010">
              <w:rPr>
                <w:rFonts w:ascii="Times New Roman" w:hAnsi="Times New Roman" w:cs="Times New Roman"/>
                <w:b/>
                <w:bCs/>
                <w:sz w:val="22"/>
                <w:szCs w:val="22"/>
              </w:rPr>
              <w:t>11.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4358" w:type="dxa"/>
            <w:vMerge w:val="restart"/>
            <w:tcBorders>
              <w:top w:val="single" w:sz="4" w:space="0" w:color="auto"/>
              <w:left w:val="nil"/>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Не реже 2 раз в год</w:t>
            </w: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w:t>
            </w:r>
          </w:p>
        </w:tc>
      </w:tr>
      <w:tr w:rsidR="008F0010" w:rsidRPr="008F0010" w:rsidTr="008F0010">
        <w:trPr>
          <w:trHeight w:val="1401"/>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4358" w:type="dxa"/>
            <w:vMerge/>
            <w:tcBorders>
              <w:left w:val="nil"/>
              <w:bottom w:val="single" w:sz="4" w:space="0" w:color="auto"/>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1265"/>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4358" w:type="dxa"/>
            <w:tcBorders>
              <w:top w:val="single" w:sz="4" w:space="0" w:color="auto"/>
              <w:left w:val="nil"/>
              <w:bottom w:val="single" w:sz="4" w:space="0" w:color="auto"/>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xml:space="preserve">Зима - в течение 1 </w:t>
            </w:r>
            <w:proofErr w:type="spellStart"/>
            <w:r w:rsidRPr="008F0010">
              <w:rPr>
                <w:rFonts w:ascii="Times New Roman" w:hAnsi="Times New Roman" w:cs="Times New Roman"/>
                <w:sz w:val="22"/>
                <w:szCs w:val="22"/>
              </w:rPr>
              <w:t>сут</w:t>
            </w:r>
            <w:proofErr w:type="spellEnd"/>
            <w:r w:rsidRPr="008F0010">
              <w:rPr>
                <w:rFonts w:ascii="Times New Roman" w:hAnsi="Times New Roman" w:cs="Times New Roman"/>
                <w:sz w:val="22"/>
                <w:szCs w:val="22"/>
              </w:rPr>
              <w:t xml:space="preserve">.  </w:t>
            </w: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xml:space="preserve">Лето - в течение 3 </w:t>
            </w:r>
            <w:proofErr w:type="spellStart"/>
            <w:r w:rsidRPr="008F0010">
              <w:rPr>
                <w:rFonts w:ascii="Times New Roman" w:hAnsi="Times New Roman" w:cs="Times New Roman"/>
                <w:sz w:val="22"/>
                <w:szCs w:val="22"/>
              </w:rPr>
              <w:t>сут</w:t>
            </w:r>
            <w:proofErr w:type="spellEnd"/>
            <w:r w:rsidRPr="008F0010">
              <w:rPr>
                <w:rFonts w:ascii="Times New Roman" w:hAnsi="Times New Roman" w:cs="Times New Roman"/>
                <w:sz w:val="22"/>
                <w:szCs w:val="22"/>
              </w:rPr>
              <w:t>.</w:t>
            </w:r>
          </w:p>
        </w:tc>
      </w:tr>
      <w:tr w:rsidR="008F0010" w:rsidRPr="008F0010" w:rsidTr="008F0010">
        <w:trPr>
          <w:trHeight w:val="855"/>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187CAC">
            <w:pPr>
              <w:rPr>
                <w:rFonts w:ascii="Times New Roman" w:hAnsi="Times New Roman" w:cs="Times New Roman"/>
                <w:b/>
                <w:bCs/>
                <w:sz w:val="22"/>
                <w:szCs w:val="22"/>
              </w:rPr>
            </w:pPr>
            <w:r w:rsidRPr="008F0010">
              <w:rPr>
                <w:rFonts w:ascii="Times New Roman" w:hAnsi="Times New Roman" w:cs="Times New Roman"/>
                <w:b/>
                <w:bCs/>
                <w:sz w:val="22"/>
                <w:szCs w:val="22"/>
              </w:rPr>
              <w:t xml:space="preserve">13. Работы, выполняемые в целях надлежащего содержания систем вентиляции и </w:t>
            </w:r>
            <w:proofErr w:type="spellStart"/>
            <w:r w:rsidRPr="008F0010">
              <w:rPr>
                <w:rFonts w:ascii="Times New Roman" w:hAnsi="Times New Roman" w:cs="Times New Roman"/>
                <w:b/>
                <w:bCs/>
                <w:sz w:val="22"/>
                <w:szCs w:val="22"/>
              </w:rPr>
              <w:t>дымоудаления</w:t>
            </w:r>
            <w:proofErr w:type="spellEnd"/>
            <w:r w:rsidRPr="008F0010">
              <w:rPr>
                <w:rFonts w:ascii="Times New Roman" w:hAnsi="Times New Roman" w:cs="Times New Roman"/>
                <w:b/>
                <w:bCs/>
                <w:sz w:val="22"/>
                <w:szCs w:val="22"/>
              </w:rPr>
              <w:t xml:space="preserve"> многоквартирного дома:</w:t>
            </w:r>
          </w:p>
        </w:tc>
        <w:tc>
          <w:tcPr>
            <w:tcW w:w="4358" w:type="dxa"/>
            <w:vMerge w:val="restart"/>
            <w:tcBorders>
              <w:top w:val="single" w:sz="4" w:space="0" w:color="auto"/>
              <w:left w:val="nil"/>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Не реже 2 раз в год</w:t>
            </w: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w:t>
            </w: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w:t>
            </w: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w:t>
            </w: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w:t>
            </w: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w:t>
            </w: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w:t>
            </w: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w:t>
            </w: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w:t>
            </w:r>
          </w:p>
        </w:tc>
      </w:tr>
      <w:tr w:rsidR="008F0010" w:rsidRPr="008F0010" w:rsidTr="008F0010">
        <w:trPr>
          <w:trHeight w:val="982"/>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 xml:space="preserve">техническое обслуживание и сезонное управление оборудованием систем вентиляции и </w:t>
            </w:r>
            <w:proofErr w:type="spellStart"/>
            <w:r w:rsidRPr="008F0010">
              <w:rPr>
                <w:rFonts w:ascii="Times New Roman" w:hAnsi="Times New Roman" w:cs="Times New Roman"/>
                <w:sz w:val="22"/>
                <w:szCs w:val="22"/>
              </w:rPr>
              <w:t>дымоудаления</w:t>
            </w:r>
            <w:proofErr w:type="spellEnd"/>
            <w:r w:rsidRPr="008F0010">
              <w:rPr>
                <w:rFonts w:ascii="Times New Roman" w:hAnsi="Times New Roman" w:cs="Times New Roman"/>
                <w:sz w:val="22"/>
                <w:szCs w:val="22"/>
              </w:rPr>
              <w:t>, определение работоспособности оборудования и элементов систем;</w:t>
            </w:r>
          </w:p>
        </w:tc>
        <w:tc>
          <w:tcPr>
            <w:tcW w:w="4358" w:type="dxa"/>
            <w:vMerge/>
            <w:tcBorders>
              <w:left w:val="nil"/>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840"/>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контроль состояния, выявление и устранение причин недопустимых вибраций и шума при работе вентиляционной установки;</w:t>
            </w:r>
          </w:p>
        </w:tc>
        <w:tc>
          <w:tcPr>
            <w:tcW w:w="4358" w:type="dxa"/>
            <w:vMerge/>
            <w:tcBorders>
              <w:left w:val="nil"/>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540"/>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проверка утепления теплых чердаков, плотности закрытия входов на них;</w:t>
            </w:r>
          </w:p>
        </w:tc>
        <w:tc>
          <w:tcPr>
            <w:tcW w:w="4358" w:type="dxa"/>
            <w:vMerge/>
            <w:tcBorders>
              <w:left w:val="nil"/>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1427"/>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 xml:space="preserve">устранение </w:t>
            </w:r>
            <w:proofErr w:type="spellStart"/>
            <w:r w:rsidRPr="008F0010">
              <w:rPr>
                <w:rFonts w:ascii="Times New Roman" w:hAnsi="Times New Roman" w:cs="Times New Roman"/>
                <w:sz w:val="22"/>
                <w:szCs w:val="22"/>
              </w:rPr>
              <w:t>неплотностей</w:t>
            </w:r>
            <w:proofErr w:type="spellEnd"/>
            <w:r w:rsidRPr="008F0010">
              <w:rPr>
                <w:rFonts w:ascii="Times New Roman" w:hAnsi="Times New Roman" w:cs="Times New Roman"/>
                <w:sz w:val="22"/>
                <w:szCs w:val="22"/>
              </w:rPr>
              <w:t xml:space="preserve"> в вентиляционных каналах и шахтах, устранение засоров в каналах, устранение неисправностей шиберов и </w:t>
            </w:r>
            <w:proofErr w:type="spellStart"/>
            <w:proofErr w:type="gramStart"/>
            <w:r w:rsidRPr="008F0010">
              <w:rPr>
                <w:rFonts w:ascii="Times New Roman" w:hAnsi="Times New Roman" w:cs="Times New Roman"/>
                <w:sz w:val="22"/>
                <w:szCs w:val="22"/>
              </w:rPr>
              <w:t>дроссель-клапанов</w:t>
            </w:r>
            <w:proofErr w:type="spellEnd"/>
            <w:proofErr w:type="gramEnd"/>
            <w:r w:rsidRPr="008F0010">
              <w:rPr>
                <w:rFonts w:ascii="Times New Roman" w:hAnsi="Times New Roman" w:cs="Times New Roman"/>
                <w:sz w:val="22"/>
                <w:szCs w:val="22"/>
              </w:rPr>
              <w:t xml:space="preserve"> в вытяжных шахтах, зонтов над шахтами и дефлекторов, замена дефективных вытяжных решеток и их креплений;</w:t>
            </w:r>
          </w:p>
        </w:tc>
        <w:tc>
          <w:tcPr>
            <w:tcW w:w="4358" w:type="dxa"/>
            <w:vMerge/>
            <w:tcBorders>
              <w:left w:val="nil"/>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555"/>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проверка исправности, техническое обслуживание и ремонт оборудования системы холодоснабжения;</w:t>
            </w:r>
          </w:p>
        </w:tc>
        <w:tc>
          <w:tcPr>
            <w:tcW w:w="4358" w:type="dxa"/>
            <w:vMerge/>
            <w:tcBorders>
              <w:left w:val="nil"/>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549"/>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 xml:space="preserve">контроль и обеспечение исправного состояния систем автоматического </w:t>
            </w:r>
            <w:proofErr w:type="spellStart"/>
            <w:r w:rsidRPr="008F0010">
              <w:rPr>
                <w:rFonts w:ascii="Times New Roman" w:hAnsi="Times New Roman" w:cs="Times New Roman"/>
                <w:sz w:val="22"/>
                <w:szCs w:val="22"/>
              </w:rPr>
              <w:t>дымоудаления</w:t>
            </w:r>
            <w:proofErr w:type="spellEnd"/>
            <w:r w:rsidRPr="008F0010">
              <w:rPr>
                <w:rFonts w:ascii="Times New Roman" w:hAnsi="Times New Roman" w:cs="Times New Roman"/>
                <w:sz w:val="22"/>
                <w:szCs w:val="22"/>
              </w:rPr>
              <w:t>;</w:t>
            </w:r>
          </w:p>
        </w:tc>
        <w:tc>
          <w:tcPr>
            <w:tcW w:w="4358" w:type="dxa"/>
            <w:vMerge/>
            <w:tcBorders>
              <w:left w:val="nil"/>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555"/>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сезонное открытие и закрытие калорифера со стороны подвода воздуха;</w:t>
            </w:r>
          </w:p>
        </w:tc>
        <w:tc>
          <w:tcPr>
            <w:tcW w:w="4358" w:type="dxa"/>
            <w:vMerge/>
            <w:tcBorders>
              <w:left w:val="nil"/>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848"/>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контроль состояния и восстановление антикоррозионной окраски металлических вытяжных каналов, труб, поддонов и дефлекторов;</w:t>
            </w:r>
          </w:p>
        </w:tc>
        <w:tc>
          <w:tcPr>
            <w:tcW w:w="4358" w:type="dxa"/>
            <w:vMerge/>
            <w:tcBorders>
              <w:left w:val="nil"/>
              <w:bottom w:val="single" w:sz="4" w:space="0" w:color="auto"/>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1410"/>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4358" w:type="dxa"/>
            <w:tcBorders>
              <w:top w:val="single" w:sz="4" w:space="0" w:color="auto"/>
              <w:left w:val="nil"/>
              <w:bottom w:val="single" w:sz="4" w:space="0" w:color="auto"/>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Устранение в течение суток, при необходимости прекращение эксплуатации до исправления, с немедленным ограждением опасной зоны – при необходимости.</w:t>
            </w:r>
          </w:p>
        </w:tc>
      </w:tr>
      <w:tr w:rsidR="008F0010" w:rsidRPr="008F0010" w:rsidTr="008F0010">
        <w:trPr>
          <w:trHeight w:val="849"/>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187CAC">
            <w:pPr>
              <w:rPr>
                <w:rFonts w:ascii="Times New Roman" w:hAnsi="Times New Roman" w:cs="Times New Roman"/>
                <w:b/>
                <w:bCs/>
                <w:sz w:val="22"/>
                <w:szCs w:val="22"/>
              </w:rPr>
            </w:pPr>
            <w:r w:rsidRPr="008F0010">
              <w:rPr>
                <w:rFonts w:ascii="Times New Roman" w:hAnsi="Times New Roman" w:cs="Times New Roman"/>
                <w:b/>
                <w:bCs/>
                <w:sz w:val="22"/>
                <w:szCs w:val="22"/>
              </w:rPr>
              <w:t>14. Работы, выполняемые в целях надлежащего содержания индивидуальных тепловых пунктов в многоквартирном доме:</w:t>
            </w:r>
          </w:p>
        </w:tc>
        <w:tc>
          <w:tcPr>
            <w:tcW w:w="4358" w:type="dxa"/>
            <w:vMerge w:val="restart"/>
            <w:tcBorders>
              <w:top w:val="single" w:sz="4" w:space="0" w:color="auto"/>
              <w:left w:val="nil"/>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Не реже 2 раз в год, а также в соответствии с действующим законодательством</w:t>
            </w: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w:t>
            </w: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w:t>
            </w: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w:t>
            </w: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w:t>
            </w: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w:t>
            </w:r>
          </w:p>
        </w:tc>
      </w:tr>
      <w:tr w:rsidR="008F0010" w:rsidRPr="008F0010" w:rsidTr="008F0010">
        <w:trPr>
          <w:trHeight w:val="992"/>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проверка исправности и работоспособности оборудования, выполнение наладочных и ремонтных работ на индивидуальных тепловых пунктах в многоквартирном доме;</w:t>
            </w:r>
          </w:p>
        </w:tc>
        <w:tc>
          <w:tcPr>
            <w:tcW w:w="4358" w:type="dxa"/>
            <w:vMerge/>
            <w:tcBorders>
              <w:left w:val="nil"/>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1268"/>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lastRenderedPageBreak/>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4358" w:type="dxa"/>
            <w:vMerge/>
            <w:tcBorders>
              <w:left w:val="nil"/>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548"/>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гидравлические и тепловые испытания оборудования индивидуальных тепловых пунктов;</w:t>
            </w:r>
          </w:p>
        </w:tc>
        <w:tc>
          <w:tcPr>
            <w:tcW w:w="4358" w:type="dxa"/>
            <w:vMerge/>
            <w:tcBorders>
              <w:left w:val="nil"/>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570"/>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 xml:space="preserve">работы по очистке теплообменного оборудования для удаления </w:t>
            </w:r>
            <w:proofErr w:type="spellStart"/>
            <w:r w:rsidRPr="008F0010">
              <w:rPr>
                <w:rFonts w:ascii="Times New Roman" w:hAnsi="Times New Roman" w:cs="Times New Roman"/>
                <w:sz w:val="22"/>
                <w:szCs w:val="22"/>
              </w:rPr>
              <w:t>накипно-коррозионных</w:t>
            </w:r>
            <w:proofErr w:type="spellEnd"/>
            <w:r w:rsidRPr="008F0010">
              <w:rPr>
                <w:rFonts w:ascii="Times New Roman" w:hAnsi="Times New Roman" w:cs="Times New Roman"/>
                <w:sz w:val="22"/>
                <w:szCs w:val="22"/>
              </w:rPr>
              <w:t xml:space="preserve"> отложений;</w:t>
            </w:r>
          </w:p>
        </w:tc>
        <w:tc>
          <w:tcPr>
            <w:tcW w:w="4358" w:type="dxa"/>
            <w:vMerge/>
            <w:tcBorders>
              <w:left w:val="nil"/>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1401"/>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проверка работоспособности и обслуживание устройства водоподготовки для системы горячего водоснабжения.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4358" w:type="dxa"/>
            <w:vMerge/>
            <w:tcBorders>
              <w:left w:val="nil"/>
              <w:bottom w:val="single" w:sz="4" w:space="0" w:color="auto"/>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1124"/>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187CAC">
            <w:pPr>
              <w:rPr>
                <w:rFonts w:ascii="Times New Roman" w:hAnsi="Times New Roman" w:cs="Times New Roman"/>
                <w:b/>
                <w:bCs/>
                <w:sz w:val="22"/>
                <w:szCs w:val="22"/>
              </w:rPr>
            </w:pPr>
            <w:r w:rsidRPr="008F0010">
              <w:rPr>
                <w:rFonts w:ascii="Times New Roman" w:hAnsi="Times New Roman" w:cs="Times New Roman"/>
                <w:b/>
                <w:bCs/>
                <w:sz w:val="22"/>
                <w:szCs w:val="22"/>
              </w:rPr>
              <w:t>15. Общие работы, выполняемые для надлежащего содержания систем водоснабжения (холодного и горячего), отопления и водоотведения в многоквартирном доме:</w:t>
            </w:r>
          </w:p>
        </w:tc>
        <w:tc>
          <w:tcPr>
            <w:tcW w:w="4358" w:type="dxa"/>
            <w:tcBorders>
              <w:top w:val="single" w:sz="4" w:space="0" w:color="auto"/>
              <w:left w:val="nil"/>
              <w:bottom w:val="single" w:sz="4" w:space="0" w:color="auto"/>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2260"/>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w:t>
            </w:r>
            <w:proofErr w:type="spellStart"/>
            <w:r w:rsidRPr="008F0010">
              <w:rPr>
                <w:rFonts w:ascii="Times New Roman" w:hAnsi="Times New Roman" w:cs="Times New Roman"/>
                <w:sz w:val="22"/>
                <w:szCs w:val="22"/>
              </w:rPr>
              <w:t>общедомовых</w:t>
            </w:r>
            <w:proofErr w:type="spellEnd"/>
            <w:r w:rsidRPr="008F0010">
              <w:rPr>
                <w:rFonts w:ascii="Times New Roman" w:hAnsi="Times New Roman" w:cs="Times New Roman"/>
                <w:sz w:val="22"/>
                <w:szCs w:val="22"/>
              </w:rPr>
              <w:t>)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4358" w:type="dxa"/>
            <w:tcBorders>
              <w:top w:val="single" w:sz="4" w:space="0" w:color="auto"/>
              <w:left w:val="nil"/>
              <w:bottom w:val="single" w:sz="4" w:space="0" w:color="auto"/>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Неисправности аварийного порядка – немедленно.</w:t>
            </w:r>
            <w:r w:rsidRPr="008F0010">
              <w:rPr>
                <w:rFonts w:ascii="Times New Roman" w:hAnsi="Times New Roman" w:cs="Times New Roman"/>
                <w:sz w:val="22"/>
                <w:szCs w:val="22"/>
              </w:rPr>
              <w:br/>
              <w:t>Поверка приборов – по срокам эксплуатации.</w:t>
            </w:r>
          </w:p>
        </w:tc>
      </w:tr>
      <w:tr w:rsidR="008F0010" w:rsidRPr="008F0010" w:rsidTr="008F0010">
        <w:trPr>
          <w:trHeight w:val="1258"/>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4358" w:type="dxa"/>
            <w:vMerge w:val="restart"/>
            <w:tcBorders>
              <w:top w:val="single" w:sz="4" w:space="0" w:color="auto"/>
              <w:left w:val="nil"/>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Постоянно</w:t>
            </w: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w:t>
            </w: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w:t>
            </w:r>
          </w:p>
        </w:tc>
      </w:tr>
      <w:tr w:rsidR="008F0010" w:rsidRPr="008F0010" w:rsidTr="008F0010">
        <w:trPr>
          <w:trHeight w:val="850"/>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контроль состояния и замена неисправных контрольно-измерительных приборов (манометров, термометров и т.п.);</w:t>
            </w:r>
          </w:p>
        </w:tc>
        <w:tc>
          <w:tcPr>
            <w:tcW w:w="4358" w:type="dxa"/>
            <w:vMerge/>
            <w:tcBorders>
              <w:left w:val="nil"/>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1118"/>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4358" w:type="dxa"/>
            <w:vMerge/>
            <w:tcBorders>
              <w:left w:val="nil"/>
              <w:bottom w:val="single" w:sz="4" w:space="0" w:color="auto"/>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1035"/>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контроль состояния и восстановление герметичности участков трубопроводов и соединительных элементов в случае их разгерметизации;</w:t>
            </w:r>
          </w:p>
        </w:tc>
        <w:tc>
          <w:tcPr>
            <w:tcW w:w="4358" w:type="dxa"/>
            <w:vMerge w:val="restart"/>
            <w:tcBorders>
              <w:top w:val="single" w:sz="4" w:space="0" w:color="auto"/>
              <w:left w:val="nil"/>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Незамедлительно</w:t>
            </w: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w:t>
            </w: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w:t>
            </w: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w:t>
            </w:r>
          </w:p>
        </w:tc>
      </w:tr>
      <w:tr w:rsidR="008F0010" w:rsidRPr="008F0010" w:rsidTr="008F0010">
        <w:trPr>
          <w:trHeight w:val="1035"/>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200" w:firstLine="440"/>
              <w:rPr>
                <w:rFonts w:ascii="Times New Roman" w:hAnsi="Times New Roman" w:cs="Times New Roman"/>
                <w:sz w:val="22"/>
                <w:szCs w:val="22"/>
              </w:rPr>
            </w:pPr>
            <w:r w:rsidRPr="008F0010">
              <w:rPr>
                <w:rFonts w:ascii="Times New Roman" w:hAnsi="Times New Roman" w:cs="Times New Roman"/>
                <w:sz w:val="22"/>
                <w:szCs w:val="22"/>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4358" w:type="dxa"/>
            <w:vMerge/>
            <w:tcBorders>
              <w:left w:val="nil"/>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852"/>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переключение в целях надежной эксплуатации режимов работы внутреннего водостока, гидравлического затвора внутреннего водостока;</w:t>
            </w:r>
          </w:p>
        </w:tc>
        <w:tc>
          <w:tcPr>
            <w:tcW w:w="4358" w:type="dxa"/>
            <w:vMerge/>
            <w:tcBorders>
              <w:left w:val="nil"/>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795"/>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промывка участков водопровода после выполнения ремонтно-строительных работ на водопроводе;</w:t>
            </w:r>
          </w:p>
        </w:tc>
        <w:tc>
          <w:tcPr>
            <w:tcW w:w="4358" w:type="dxa"/>
            <w:vMerge/>
            <w:tcBorders>
              <w:left w:val="nil"/>
              <w:bottom w:val="single" w:sz="4" w:space="0" w:color="auto"/>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985"/>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187CAC">
            <w:pPr>
              <w:rPr>
                <w:rFonts w:ascii="Times New Roman" w:hAnsi="Times New Roman" w:cs="Times New Roman"/>
                <w:b/>
                <w:bCs/>
                <w:sz w:val="22"/>
                <w:szCs w:val="22"/>
              </w:rPr>
            </w:pPr>
            <w:r w:rsidRPr="008F0010">
              <w:rPr>
                <w:rFonts w:ascii="Times New Roman" w:hAnsi="Times New Roman" w:cs="Times New Roman"/>
                <w:b/>
                <w:bCs/>
                <w:sz w:val="22"/>
                <w:szCs w:val="22"/>
              </w:rPr>
              <w:t>16. Работы, выполняемые в целях надлежащего содержания систем теплоснабжения (отопление, горячее водоснабжение) в многоквартирном доме:</w:t>
            </w:r>
          </w:p>
        </w:tc>
        <w:tc>
          <w:tcPr>
            <w:tcW w:w="4358" w:type="dxa"/>
            <w:vMerge w:val="restart"/>
            <w:tcBorders>
              <w:top w:val="single" w:sz="4" w:space="0" w:color="auto"/>
              <w:left w:val="nil"/>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В соответствии с действующим законодательством</w:t>
            </w: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w:t>
            </w: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lastRenderedPageBreak/>
              <w:t> </w:t>
            </w: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w:t>
            </w: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w:t>
            </w:r>
          </w:p>
        </w:tc>
      </w:tr>
      <w:tr w:rsidR="008F0010" w:rsidRPr="008F0010" w:rsidTr="008F0010">
        <w:trPr>
          <w:trHeight w:val="1035"/>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lastRenderedPageBreak/>
              <w:t>испытания на прочность и плотность (гидравлические испытания) узлов ввода и систем отопления, промывка и регулировка систем отопления;</w:t>
            </w:r>
          </w:p>
        </w:tc>
        <w:tc>
          <w:tcPr>
            <w:tcW w:w="4358" w:type="dxa"/>
            <w:vMerge/>
            <w:tcBorders>
              <w:left w:val="nil"/>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525"/>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lastRenderedPageBreak/>
              <w:t>проведение пробных пусконаладочных работ (пробные топки);</w:t>
            </w:r>
          </w:p>
        </w:tc>
        <w:tc>
          <w:tcPr>
            <w:tcW w:w="4358" w:type="dxa"/>
            <w:vMerge/>
            <w:tcBorders>
              <w:left w:val="nil"/>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330"/>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удаление воздуха из системы отопления;</w:t>
            </w:r>
          </w:p>
        </w:tc>
        <w:tc>
          <w:tcPr>
            <w:tcW w:w="4358" w:type="dxa"/>
            <w:vMerge/>
            <w:tcBorders>
              <w:left w:val="nil"/>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750"/>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 xml:space="preserve">промывка централизованных систем теплоснабжения для удаления </w:t>
            </w:r>
            <w:proofErr w:type="spellStart"/>
            <w:r w:rsidRPr="008F0010">
              <w:rPr>
                <w:rFonts w:ascii="Times New Roman" w:hAnsi="Times New Roman" w:cs="Times New Roman"/>
                <w:sz w:val="22"/>
                <w:szCs w:val="22"/>
              </w:rPr>
              <w:t>накипно-коррозионных</w:t>
            </w:r>
            <w:proofErr w:type="spellEnd"/>
            <w:r w:rsidRPr="008F0010">
              <w:rPr>
                <w:rFonts w:ascii="Times New Roman" w:hAnsi="Times New Roman" w:cs="Times New Roman"/>
                <w:sz w:val="22"/>
                <w:szCs w:val="22"/>
              </w:rPr>
              <w:t xml:space="preserve"> отложений.</w:t>
            </w:r>
          </w:p>
        </w:tc>
        <w:tc>
          <w:tcPr>
            <w:tcW w:w="4358" w:type="dxa"/>
            <w:vMerge/>
            <w:tcBorders>
              <w:left w:val="nil"/>
              <w:bottom w:val="single" w:sz="4" w:space="0" w:color="auto"/>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993"/>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187CAC">
            <w:pPr>
              <w:rPr>
                <w:rFonts w:ascii="Times New Roman" w:hAnsi="Times New Roman" w:cs="Times New Roman"/>
                <w:b/>
                <w:bCs/>
                <w:sz w:val="22"/>
                <w:szCs w:val="22"/>
              </w:rPr>
            </w:pPr>
            <w:r w:rsidRPr="008F0010">
              <w:rPr>
                <w:rFonts w:ascii="Times New Roman" w:hAnsi="Times New Roman" w:cs="Times New Roman"/>
                <w:b/>
                <w:bCs/>
                <w:sz w:val="22"/>
                <w:szCs w:val="22"/>
              </w:rPr>
              <w:t>17. 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4358" w:type="dxa"/>
            <w:vMerge w:val="restart"/>
            <w:tcBorders>
              <w:top w:val="single" w:sz="4" w:space="0" w:color="auto"/>
              <w:left w:val="nil"/>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В соответствии с действующим законодательством, но не реже 2 раз в год</w:t>
            </w: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w:t>
            </w: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w:t>
            </w: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w:t>
            </w: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w:t>
            </w:r>
          </w:p>
        </w:tc>
      </w:tr>
      <w:tr w:rsidR="008F0010" w:rsidRPr="008F0010" w:rsidTr="008F0010">
        <w:trPr>
          <w:trHeight w:val="1263"/>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 xml:space="preserve">проверка заземления оболочки </w:t>
            </w:r>
            <w:proofErr w:type="spellStart"/>
            <w:r w:rsidRPr="008F0010">
              <w:rPr>
                <w:rFonts w:ascii="Times New Roman" w:hAnsi="Times New Roman" w:cs="Times New Roman"/>
                <w:sz w:val="22"/>
                <w:szCs w:val="22"/>
              </w:rPr>
              <w:t>электрокабеля</w:t>
            </w:r>
            <w:proofErr w:type="spellEnd"/>
            <w:r w:rsidRPr="008F0010">
              <w:rPr>
                <w:rFonts w:ascii="Times New Roman" w:hAnsi="Times New Roman" w:cs="Times New Roman"/>
                <w:sz w:val="22"/>
                <w:szCs w:val="22"/>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4358" w:type="dxa"/>
            <w:vMerge/>
            <w:tcBorders>
              <w:left w:val="nil"/>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572"/>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проверка и обеспечение работоспособности устройств защитного отключения;</w:t>
            </w:r>
          </w:p>
        </w:tc>
        <w:tc>
          <w:tcPr>
            <w:tcW w:w="4358" w:type="dxa"/>
            <w:vMerge/>
            <w:tcBorders>
              <w:left w:val="nil"/>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2254"/>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 xml:space="preserve">техническое обслуживание и ремонт силовых и осветительных установок, электрических установок систем </w:t>
            </w:r>
            <w:proofErr w:type="spellStart"/>
            <w:r w:rsidRPr="008F0010">
              <w:rPr>
                <w:rFonts w:ascii="Times New Roman" w:hAnsi="Times New Roman" w:cs="Times New Roman"/>
                <w:sz w:val="22"/>
                <w:szCs w:val="22"/>
              </w:rPr>
              <w:t>дымоудаления</w:t>
            </w:r>
            <w:proofErr w:type="spellEnd"/>
            <w:r w:rsidRPr="008F0010">
              <w:rPr>
                <w:rFonts w:ascii="Times New Roman" w:hAnsi="Times New Roman" w:cs="Times New Roman"/>
                <w:sz w:val="22"/>
                <w:szCs w:val="22"/>
              </w:rPr>
              <w:t xml:space="preserve">,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w:t>
            </w:r>
            <w:proofErr w:type="spellStart"/>
            <w:r w:rsidRPr="008F0010">
              <w:rPr>
                <w:rFonts w:ascii="Times New Roman" w:hAnsi="Times New Roman" w:cs="Times New Roman"/>
                <w:sz w:val="22"/>
                <w:szCs w:val="22"/>
              </w:rPr>
              <w:t>молниезащиты</w:t>
            </w:r>
            <w:proofErr w:type="spellEnd"/>
            <w:r w:rsidRPr="008F0010">
              <w:rPr>
                <w:rFonts w:ascii="Times New Roman" w:hAnsi="Times New Roman" w:cs="Times New Roman"/>
                <w:sz w:val="22"/>
                <w:szCs w:val="22"/>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4358" w:type="dxa"/>
            <w:vMerge/>
            <w:tcBorders>
              <w:left w:val="nil"/>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784"/>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контроль состояния и замена вышедших из строя датчиков, проводки и оборудования пожарной и охранной сигнализации.</w:t>
            </w:r>
          </w:p>
        </w:tc>
        <w:tc>
          <w:tcPr>
            <w:tcW w:w="4358" w:type="dxa"/>
            <w:vMerge/>
            <w:tcBorders>
              <w:left w:val="nil"/>
              <w:bottom w:val="single" w:sz="4" w:space="0" w:color="auto"/>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2128"/>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187CAC">
            <w:pPr>
              <w:rPr>
                <w:rFonts w:ascii="Times New Roman" w:hAnsi="Times New Roman" w:cs="Times New Roman"/>
                <w:b/>
                <w:bCs/>
                <w:sz w:val="22"/>
                <w:szCs w:val="22"/>
              </w:rPr>
            </w:pPr>
            <w:r w:rsidRPr="008F0010">
              <w:rPr>
                <w:rFonts w:ascii="Times New Roman" w:hAnsi="Times New Roman" w:cs="Times New Roman"/>
                <w:b/>
                <w:bCs/>
                <w:sz w:val="22"/>
                <w:szCs w:val="22"/>
              </w:rPr>
              <w:t>18. 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8F0010">
              <w:rPr>
                <w:rFonts w:ascii="Times New Roman" w:hAnsi="Times New Roman" w:cs="Times New Roman"/>
                <w:b/>
                <w:bCs/>
                <w:sz w:val="22"/>
                <w:szCs w:val="22"/>
              </w:rPr>
              <w:t>дств пр</w:t>
            </w:r>
            <w:proofErr w:type="gramEnd"/>
            <w:r w:rsidRPr="008F0010">
              <w:rPr>
                <w:rFonts w:ascii="Times New Roman" w:hAnsi="Times New Roman" w:cs="Times New Roman"/>
                <w:b/>
                <w:bCs/>
                <w:sz w:val="22"/>
                <w:szCs w:val="22"/>
              </w:rPr>
              <w:t xml:space="preserve">отивопожарной защиты, </w:t>
            </w:r>
            <w:proofErr w:type="spellStart"/>
            <w:r w:rsidRPr="008F0010">
              <w:rPr>
                <w:rFonts w:ascii="Times New Roman" w:hAnsi="Times New Roman" w:cs="Times New Roman"/>
                <w:b/>
                <w:bCs/>
                <w:sz w:val="22"/>
                <w:szCs w:val="22"/>
              </w:rPr>
              <w:t>противодымной</w:t>
            </w:r>
            <w:proofErr w:type="spellEnd"/>
            <w:r w:rsidRPr="008F0010">
              <w:rPr>
                <w:rFonts w:ascii="Times New Roman" w:hAnsi="Times New Roman" w:cs="Times New Roman"/>
                <w:b/>
                <w:bCs/>
                <w:sz w:val="22"/>
                <w:szCs w:val="22"/>
              </w:rPr>
              <w:t xml:space="preserve"> защиты.</w:t>
            </w:r>
          </w:p>
        </w:tc>
        <w:tc>
          <w:tcPr>
            <w:tcW w:w="4358" w:type="dxa"/>
            <w:tcBorders>
              <w:top w:val="single" w:sz="4" w:space="0" w:color="auto"/>
              <w:left w:val="nil"/>
              <w:bottom w:val="single" w:sz="4" w:space="0" w:color="auto"/>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В соответствии с действующим законодательством, но не реже 2 раз в год</w:t>
            </w:r>
          </w:p>
        </w:tc>
      </w:tr>
      <w:tr w:rsidR="008F0010" w:rsidRPr="008F0010" w:rsidTr="008F0010">
        <w:trPr>
          <w:trHeight w:val="1393"/>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187CAC">
            <w:pPr>
              <w:rPr>
                <w:rFonts w:ascii="Times New Roman" w:hAnsi="Times New Roman" w:cs="Times New Roman"/>
                <w:b/>
                <w:bCs/>
                <w:sz w:val="22"/>
                <w:szCs w:val="22"/>
              </w:rPr>
            </w:pPr>
            <w:r w:rsidRPr="008F0010">
              <w:rPr>
                <w:rFonts w:ascii="Times New Roman" w:hAnsi="Times New Roman" w:cs="Times New Roman"/>
                <w:b/>
                <w:bCs/>
                <w:sz w:val="22"/>
                <w:szCs w:val="22"/>
              </w:rPr>
              <w:t>19.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4358" w:type="dxa"/>
            <w:tcBorders>
              <w:top w:val="single" w:sz="4" w:space="0" w:color="auto"/>
              <w:left w:val="nil"/>
              <w:bottom w:val="single" w:sz="4" w:space="0" w:color="auto"/>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Постоянно</w:t>
            </w:r>
          </w:p>
        </w:tc>
      </w:tr>
      <w:tr w:rsidR="008F0010" w:rsidRPr="008F0010" w:rsidTr="008F0010">
        <w:trPr>
          <w:trHeight w:val="315"/>
        </w:trPr>
        <w:tc>
          <w:tcPr>
            <w:tcW w:w="5849" w:type="dxa"/>
            <w:tcBorders>
              <w:top w:val="single" w:sz="4" w:space="0" w:color="auto"/>
              <w:left w:val="single" w:sz="4" w:space="0" w:color="auto"/>
              <w:bottom w:val="single" w:sz="4" w:space="0" w:color="auto"/>
              <w:right w:val="single" w:sz="4" w:space="0" w:color="auto"/>
            </w:tcBorders>
          </w:tcPr>
          <w:p w:rsidR="008F0010" w:rsidRPr="008F0010" w:rsidRDefault="008F0010" w:rsidP="00187CAC">
            <w:pPr>
              <w:pStyle w:val="22"/>
              <w:spacing w:after="0" w:line="240" w:lineRule="auto"/>
              <w:ind w:left="317" w:hanging="317"/>
              <w:rPr>
                <w:rFonts w:ascii="Times New Roman" w:hAnsi="Times New Roman" w:cs="Times New Roman"/>
                <w:b/>
                <w:bCs/>
              </w:rPr>
            </w:pPr>
            <w:r w:rsidRPr="008F0010">
              <w:rPr>
                <w:rFonts w:ascii="Times New Roman" w:hAnsi="Times New Roman" w:cs="Times New Roman"/>
                <w:b/>
                <w:bCs/>
              </w:rPr>
              <w:t>20. Техническое обслуживание внутридомового газового оборудования</w:t>
            </w:r>
            <w:r w:rsidRPr="008F0010">
              <w:rPr>
                <w:rStyle w:val="aa"/>
                <w:rFonts w:ascii="Times New Roman" w:hAnsi="Times New Roman"/>
                <w:b/>
                <w:bCs/>
              </w:rPr>
              <w:footnoteReference w:id="4"/>
            </w:r>
            <w:r w:rsidRPr="008F0010">
              <w:rPr>
                <w:rFonts w:ascii="Times New Roman" w:hAnsi="Times New Roman" w:cs="Times New Roman"/>
                <w:b/>
                <w:bCs/>
              </w:rPr>
              <w:t>:</w:t>
            </w:r>
          </w:p>
          <w:p w:rsidR="008F0010" w:rsidRPr="008F0010" w:rsidRDefault="008F0010" w:rsidP="00187CAC">
            <w:pPr>
              <w:rPr>
                <w:rFonts w:ascii="Times New Roman" w:hAnsi="Times New Roman" w:cs="Times New Roman"/>
                <w:sz w:val="22"/>
                <w:szCs w:val="22"/>
              </w:rPr>
            </w:pPr>
            <w:r w:rsidRPr="008F0010">
              <w:rPr>
                <w:rFonts w:ascii="Times New Roman" w:hAnsi="Times New Roman" w:cs="Times New Roman"/>
                <w:sz w:val="22"/>
                <w:szCs w:val="22"/>
              </w:rPr>
              <w:t>- проверка состояния системы внутридомового газового оборудования и ее отдельных элементов;</w:t>
            </w:r>
          </w:p>
          <w:p w:rsidR="008F0010" w:rsidRPr="008F0010" w:rsidRDefault="008F0010" w:rsidP="00187CAC">
            <w:pPr>
              <w:rPr>
                <w:rFonts w:ascii="Times New Roman" w:hAnsi="Times New Roman" w:cs="Times New Roman"/>
                <w:sz w:val="22"/>
                <w:szCs w:val="22"/>
              </w:rPr>
            </w:pPr>
            <w:r w:rsidRPr="008F0010">
              <w:rPr>
                <w:rFonts w:ascii="Times New Roman" w:hAnsi="Times New Roman" w:cs="Times New Roman"/>
                <w:sz w:val="22"/>
                <w:szCs w:val="22"/>
              </w:rPr>
              <w:t>- техническое обслуживание и ремонт систем контроля загазованности помещений;</w:t>
            </w:r>
          </w:p>
          <w:p w:rsidR="008F0010" w:rsidRPr="008F0010" w:rsidRDefault="008F0010" w:rsidP="00187CAC">
            <w:pPr>
              <w:rPr>
                <w:rFonts w:ascii="Times New Roman" w:hAnsi="Times New Roman" w:cs="Times New Roman"/>
                <w:sz w:val="22"/>
                <w:szCs w:val="22"/>
              </w:rPr>
            </w:pPr>
            <w:r w:rsidRPr="008F0010">
              <w:rPr>
                <w:rFonts w:ascii="Times New Roman" w:hAnsi="Times New Roman" w:cs="Times New Roman"/>
                <w:sz w:val="22"/>
                <w:szCs w:val="22"/>
              </w:rPr>
              <w:t xml:space="preserve">- проведение работ по устранению выявленных нарушений и неисправностей.    </w:t>
            </w:r>
          </w:p>
          <w:p w:rsidR="008F0010" w:rsidRPr="008F0010" w:rsidRDefault="008F0010" w:rsidP="00187CAC">
            <w:pPr>
              <w:rPr>
                <w:rFonts w:ascii="Times New Roman" w:hAnsi="Times New Roman" w:cs="Times New Roman"/>
                <w:b/>
                <w:bCs/>
                <w:sz w:val="22"/>
                <w:szCs w:val="22"/>
              </w:rPr>
            </w:pPr>
          </w:p>
        </w:tc>
        <w:tc>
          <w:tcPr>
            <w:tcW w:w="4358" w:type="dxa"/>
            <w:tcBorders>
              <w:top w:val="single" w:sz="4" w:space="0" w:color="auto"/>
              <w:left w:val="nil"/>
              <w:bottom w:val="single" w:sz="4" w:space="0" w:color="auto"/>
              <w:right w:val="single" w:sz="4" w:space="0" w:color="auto"/>
            </w:tcBorders>
          </w:tcPr>
          <w:p w:rsidR="008F0010" w:rsidRPr="008F0010" w:rsidRDefault="008F0010" w:rsidP="00187CAC">
            <w:pPr>
              <w:autoSpaceDE w:val="0"/>
              <w:autoSpaceDN w:val="0"/>
              <w:adjustRightInd w:val="0"/>
              <w:jc w:val="center"/>
              <w:rPr>
                <w:rFonts w:ascii="Times New Roman" w:hAnsi="Times New Roman" w:cs="Times New Roman"/>
                <w:sz w:val="22"/>
                <w:szCs w:val="22"/>
              </w:rPr>
            </w:pPr>
            <w:r w:rsidRPr="008F0010">
              <w:rPr>
                <w:rFonts w:ascii="Times New Roman" w:hAnsi="Times New Roman" w:cs="Times New Roman"/>
                <w:sz w:val="22"/>
                <w:szCs w:val="22"/>
              </w:rPr>
              <w:t>Техническое обслуживание ВДГО (газовые плиты, проточные газовые водонагреватели, отопительные газовые приборы</w:t>
            </w:r>
            <w:proofErr w:type="gramStart"/>
            <w:r w:rsidRPr="008F0010">
              <w:rPr>
                <w:rFonts w:ascii="Times New Roman" w:hAnsi="Times New Roman" w:cs="Times New Roman"/>
                <w:sz w:val="22"/>
                <w:szCs w:val="22"/>
              </w:rPr>
              <w:t>)ж</w:t>
            </w:r>
            <w:proofErr w:type="gramEnd"/>
            <w:r w:rsidRPr="008F0010">
              <w:rPr>
                <w:rFonts w:ascii="Times New Roman" w:hAnsi="Times New Roman" w:cs="Times New Roman"/>
                <w:sz w:val="22"/>
                <w:szCs w:val="22"/>
              </w:rPr>
              <w:t xml:space="preserve">илых зданиях(помещениях) производится в соответствии с Правилами поставки газа для обеспечения коммунально-бытовых нужд граждан, утвержденными Постановлением Правительства РФ от 21.07.2008 г. № 549 и Порядком содержания и ремонта внутридомового газового оборудования в </w:t>
            </w:r>
            <w:r w:rsidRPr="008F0010">
              <w:rPr>
                <w:rFonts w:ascii="Times New Roman" w:hAnsi="Times New Roman" w:cs="Times New Roman"/>
                <w:sz w:val="22"/>
                <w:szCs w:val="22"/>
              </w:rPr>
              <w:lastRenderedPageBreak/>
              <w:t>РФ, утвержденный Приказом Министерства регионального развития РФ от 26.06.2009 г. № 239</w:t>
            </w:r>
          </w:p>
          <w:p w:rsidR="008F0010" w:rsidRPr="008F0010" w:rsidRDefault="008F0010" w:rsidP="00187CAC">
            <w:pPr>
              <w:rPr>
                <w:rFonts w:ascii="Times New Roman" w:hAnsi="Times New Roman" w:cs="Times New Roman"/>
                <w:sz w:val="22"/>
                <w:szCs w:val="22"/>
              </w:rPr>
            </w:pPr>
          </w:p>
          <w:p w:rsidR="008F0010" w:rsidRPr="008F0010" w:rsidRDefault="008F0010" w:rsidP="00187CAC">
            <w:pPr>
              <w:jc w:val="center"/>
              <w:rPr>
                <w:rFonts w:ascii="Times New Roman" w:hAnsi="Times New Roman" w:cs="Times New Roman"/>
                <w:b/>
                <w:sz w:val="22"/>
                <w:szCs w:val="22"/>
              </w:rPr>
            </w:pPr>
            <w:r w:rsidRPr="008F0010">
              <w:rPr>
                <w:rFonts w:ascii="Times New Roman" w:hAnsi="Times New Roman" w:cs="Times New Roman"/>
                <w:b/>
                <w:sz w:val="22"/>
                <w:szCs w:val="22"/>
              </w:rPr>
              <w:t>один раз в год</w:t>
            </w:r>
          </w:p>
          <w:p w:rsidR="008F0010" w:rsidRPr="008F0010" w:rsidRDefault="008F0010" w:rsidP="00187CAC">
            <w:pPr>
              <w:jc w:val="center"/>
              <w:rPr>
                <w:rFonts w:ascii="Times New Roman" w:hAnsi="Times New Roman" w:cs="Times New Roman"/>
                <w:b/>
                <w:sz w:val="22"/>
                <w:szCs w:val="22"/>
              </w:rPr>
            </w:pPr>
          </w:p>
        </w:tc>
      </w:tr>
      <w:tr w:rsidR="008F0010" w:rsidRPr="008F0010" w:rsidTr="008F0010">
        <w:trPr>
          <w:trHeight w:val="505"/>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187CAC">
            <w:pPr>
              <w:rPr>
                <w:rFonts w:ascii="Times New Roman" w:hAnsi="Times New Roman" w:cs="Times New Roman"/>
                <w:b/>
                <w:bCs/>
                <w:sz w:val="22"/>
                <w:szCs w:val="22"/>
              </w:rPr>
            </w:pPr>
            <w:r w:rsidRPr="008F0010">
              <w:rPr>
                <w:rFonts w:ascii="Times New Roman" w:hAnsi="Times New Roman" w:cs="Times New Roman"/>
                <w:b/>
                <w:bCs/>
                <w:sz w:val="22"/>
                <w:szCs w:val="22"/>
                <w:lang w:val="en-US"/>
              </w:rPr>
              <w:lastRenderedPageBreak/>
              <w:t>III</w:t>
            </w:r>
            <w:r w:rsidRPr="008F0010">
              <w:rPr>
                <w:rFonts w:ascii="Times New Roman" w:hAnsi="Times New Roman" w:cs="Times New Roman"/>
                <w:b/>
                <w:bCs/>
                <w:sz w:val="22"/>
                <w:szCs w:val="22"/>
              </w:rPr>
              <w:t>. Содержание помещений (п.22), всего:</w:t>
            </w:r>
          </w:p>
        </w:tc>
        <w:tc>
          <w:tcPr>
            <w:tcW w:w="4358" w:type="dxa"/>
            <w:tcBorders>
              <w:top w:val="single" w:sz="4" w:space="0" w:color="auto"/>
              <w:left w:val="nil"/>
              <w:bottom w:val="single" w:sz="4" w:space="0" w:color="auto"/>
              <w:right w:val="single" w:sz="4" w:space="0" w:color="auto"/>
            </w:tcBorders>
            <w:vAlign w:val="center"/>
          </w:tcPr>
          <w:p w:rsidR="008F0010" w:rsidRPr="008F0010" w:rsidRDefault="008F0010" w:rsidP="00187CAC">
            <w:pPr>
              <w:rPr>
                <w:rFonts w:ascii="Times New Roman" w:hAnsi="Times New Roman" w:cs="Times New Roman"/>
                <w:sz w:val="22"/>
                <w:szCs w:val="22"/>
              </w:rPr>
            </w:pPr>
          </w:p>
        </w:tc>
      </w:tr>
      <w:tr w:rsidR="008F0010" w:rsidRPr="008F0010" w:rsidTr="008F0010">
        <w:trPr>
          <w:trHeight w:val="981"/>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187CAC">
            <w:pPr>
              <w:rPr>
                <w:rFonts w:ascii="Times New Roman" w:hAnsi="Times New Roman" w:cs="Times New Roman"/>
                <w:b/>
                <w:bCs/>
                <w:sz w:val="22"/>
                <w:szCs w:val="22"/>
              </w:rPr>
            </w:pPr>
            <w:r w:rsidRPr="008F0010">
              <w:rPr>
                <w:rFonts w:ascii="Times New Roman" w:hAnsi="Times New Roman" w:cs="Times New Roman"/>
                <w:b/>
                <w:bCs/>
                <w:sz w:val="22"/>
                <w:szCs w:val="22"/>
              </w:rPr>
              <w:t>22. Работы по содержанию помещений, входящих в состав общего имущества в многоквартирном доме:</w:t>
            </w:r>
          </w:p>
        </w:tc>
        <w:tc>
          <w:tcPr>
            <w:tcW w:w="4358" w:type="dxa"/>
            <w:vMerge w:val="restart"/>
            <w:tcBorders>
              <w:top w:val="single" w:sz="4" w:space="0" w:color="auto"/>
              <w:left w:val="nil"/>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Сухая -  не реже 2 раз в 5 дней;</w:t>
            </w:r>
            <w:r w:rsidRPr="008F0010">
              <w:rPr>
                <w:rFonts w:ascii="Times New Roman" w:hAnsi="Times New Roman" w:cs="Times New Roman"/>
                <w:sz w:val="22"/>
                <w:szCs w:val="22"/>
              </w:rPr>
              <w:br/>
              <w:t>Влажная – не реже 2 раз в месяц;</w:t>
            </w:r>
            <w:r w:rsidRPr="008F0010">
              <w:rPr>
                <w:rFonts w:ascii="Times New Roman" w:hAnsi="Times New Roman" w:cs="Times New Roman"/>
                <w:sz w:val="22"/>
                <w:szCs w:val="22"/>
              </w:rPr>
              <w:br/>
              <w:t>Стен, окон, приборов отопления – не реже 2 раз в год </w:t>
            </w: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w:t>
            </w: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w:t>
            </w: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w:t>
            </w: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w:t>
            </w:r>
          </w:p>
        </w:tc>
      </w:tr>
      <w:tr w:rsidR="008F0010" w:rsidRPr="008F0010" w:rsidTr="008F0010">
        <w:trPr>
          <w:trHeight w:val="1035"/>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сухая и влажная уборка тамбуров, холлов, коридоров, лестничных площадок и маршей, пандусов;</w:t>
            </w:r>
          </w:p>
        </w:tc>
        <w:tc>
          <w:tcPr>
            <w:tcW w:w="4358" w:type="dxa"/>
            <w:vMerge/>
            <w:tcBorders>
              <w:left w:val="nil"/>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1193"/>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4358" w:type="dxa"/>
            <w:vMerge/>
            <w:tcBorders>
              <w:left w:val="nil"/>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360"/>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мытье окон;</w:t>
            </w:r>
          </w:p>
        </w:tc>
        <w:tc>
          <w:tcPr>
            <w:tcW w:w="4358" w:type="dxa"/>
            <w:vMerge/>
            <w:tcBorders>
              <w:left w:val="nil"/>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765"/>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очистка систем защиты от грязи (металлических решеток, ячеистых покрытий, приямков, текстильных матов);</w:t>
            </w:r>
          </w:p>
        </w:tc>
        <w:tc>
          <w:tcPr>
            <w:tcW w:w="4358" w:type="dxa"/>
            <w:vMerge/>
            <w:tcBorders>
              <w:left w:val="nil"/>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1269"/>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 xml:space="preserve">проведение дератизации и дезинфекции помещений, входящих в состав общего имущества в многоквартирном доме. </w:t>
            </w:r>
          </w:p>
        </w:tc>
        <w:tc>
          <w:tcPr>
            <w:tcW w:w="4358" w:type="dxa"/>
            <w:vMerge/>
            <w:tcBorders>
              <w:left w:val="nil"/>
              <w:bottom w:val="single" w:sz="4" w:space="0" w:color="auto"/>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424"/>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187CAC">
            <w:pPr>
              <w:rPr>
                <w:rFonts w:ascii="Times New Roman" w:hAnsi="Times New Roman" w:cs="Times New Roman"/>
                <w:b/>
                <w:bCs/>
                <w:sz w:val="22"/>
                <w:szCs w:val="22"/>
              </w:rPr>
            </w:pPr>
            <w:r w:rsidRPr="008F0010">
              <w:rPr>
                <w:rFonts w:ascii="Times New Roman" w:hAnsi="Times New Roman" w:cs="Times New Roman"/>
                <w:b/>
                <w:bCs/>
                <w:sz w:val="22"/>
                <w:szCs w:val="22"/>
                <w:lang w:val="en-US"/>
              </w:rPr>
              <w:t>IV</w:t>
            </w:r>
            <w:r w:rsidRPr="008F0010">
              <w:rPr>
                <w:rFonts w:ascii="Times New Roman" w:hAnsi="Times New Roman" w:cs="Times New Roman"/>
                <w:b/>
                <w:bCs/>
                <w:sz w:val="22"/>
                <w:szCs w:val="22"/>
              </w:rPr>
              <w:t>. Придомовая территория (п.23+ п.24), всего:</w:t>
            </w:r>
          </w:p>
        </w:tc>
        <w:tc>
          <w:tcPr>
            <w:tcW w:w="4358" w:type="dxa"/>
            <w:tcBorders>
              <w:top w:val="single" w:sz="4" w:space="0" w:color="auto"/>
              <w:left w:val="nil"/>
              <w:bottom w:val="single" w:sz="4" w:space="0" w:color="auto"/>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1760"/>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187CAC">
            <w:pPr>
              <w:rPr>
                <w:rFonts w:ascii="Times New Roman" w:hAnsi="Times New Roman" w:cs="Times New Roman"/>
                <w:b/>
                <w:bCs/>
                <w:sz w:val="22"/>
                <w:szCs w:val="22"/>
              </w:rPr>
            </w:pPr>
            <w:r w:rsidRPr="008F0010">
              <w:rPr>
                <w:rFonts w:ascii="Times New Roman" w:hAnsi="Times New Roman" w:cs="Times New Roman"/>
                <w:b/>
                <w:bCs/>
                <w:sz w:val="22"/>
                <w:szCs w:val="22"/>
              </w:rPr>
              <w:t>23.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4358" w:type="dxa"/>
            <w:vMerge w:val="restart"/>
            <w:tcBorders>
              <w:top w:val="single" w:sz="4" w:space="0" w:color="auto"/>
              <w:left w:val="nil"/>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p w:rsidR="008F0010" w:rsidRPr="008F0010" w:rsidRDefault="008F0010" w:rsidP="00187CAC">
            <w:pPr>
              <w:jc w:val="center"/>
              <w:rPr>
                <w:rFonts w:ascii="Times New Roman" w:hAnsi="Times New Roman" w:cs="Times New Roman"/>
                <w:sz w:val="22"/>
                <w:szCs w:val="22"/>
              </w:rPr>
            </w:pP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В соответствии с Правилами по благоустройству территории МО «Кировск»</w:t>
            </w: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w:t>
            </w: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w:t>
            </w: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w:t>
            </w: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w:t>
            </w: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w:t>
            </w: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w:t>
            </w:r>
          </w:p>
        </w:tc>
      </w:tr>
      <w:tr w:rsidR="008F0010" w:rsidRPr="008F0010" w:rsidTr="008F0010">
        <w:trPr>
          <w:trHeight w:val="750"/>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 xml:space="preserve">очистка крышек люков колодцев и пожарных гидрантов от снега и льда толщиной слоя свыше </w:t>
            </w:r>
            <w:smartTag w:uri="urn:schemas-microsoft-com:office:smarttags" w:element="metricconverter">
              <w:smartTagPr>
                <w:attr w:name="ProductID" w:val="5 см"/>
              </w:smartTagPr>
              <w:r w:rsidRPr="008F0010">
                <w:rPr>
                  <w:rFonts w:ascii="Times New Roman" w:hAnsi="Times New Roman" w:cs="Times New Roman"/>
                  <w:sz w:val="22"/>
                  <w:szCs w:val="22"/>
                </w:rPr>
                <w:t>5 см</w:t>
              </w:r>
            </w:smartTag>
            <w:r w:rsidRPr="008F0010">
              <w:rPr>
                <w:rFonts w:ascii="Times New Roman" w:hAnsi="Times New Roman" w:cs="Times New Roman"/>
                <w:sz w:val="22"/>
                <w:szCs w:val="22"/>
              </w:rPr>
              <w:t>;</w:t>
            </w:r>
          </w:p>
        </w:tc>
        <w:tc>
          <w:tcPr>
            <w:tcW w:w="4358" w:type="dxa"/>
            <w:vMerge/>
            <w:tcBorders>
              <w:left w:val="nil"/>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798"/>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 xml:space="preserve">сдвигание свежевыпавшего снега и очистка придомовой территории от снега и льда при наличии </w:t>
            </w:r>
            <w:proofErr w:type="spellStart"/>
            <w:r w:rsidRPr="008F0010">
              <w:rPr>
                <w:rFonts w:ascii="Times New Roman" w:hAnsi="Times New Roman" w:cs="Times New Roman"/>
                <w:sz w:val="22"/>
                <w:szCs w:val="22"/>
              </w:rPr>
              <w:t>колейности</w:t>
            </w:r>
            <w:proofErr w:type="spellEnd"/>
            <w:r w:rsidRPr="008F0010">
              <w:rPr>
                <w:rFonts w:ascii="Times New Roman" w:hAnsi="Times New Roman" w:cs="Times New Roman"/>
                <w:sz w:val="22"/>
                <w:szCs w:val="22"/>
              </w:rPr>
              <w:t xml:space="preserve"> свыше </w:t>
            </w:r>
            <w:smartTag w:uri="urn:schemas-microsoft-com:office:smarttags" w:element="metricconverter">
              <w:smartTagPr>
                <w:attr w:name="ProductID" w:val="5 см"/>
              </w:smartTagPr>
              <w:r w:rsidRPr="008F0010">
                <w:rPr>
                  <w:rFonts w:ascii="Times New Roman" w:hAnsi="Times New Roman" w:cs="Times New Roman"/>
                  <w:sz w:val="22"/>
                  <w:szCs w:val="22"/>
                </w:rPr>
                <w:t>5 см</w:t>
              </w:r>
            </w:smartTag>
            <w:r w:rsidRPr="008F0010">
              <w:rPr>
                <w:rFonts w:ascii="Times New Roman" w:hAnsi="Times New Roman" w:cs="Times New Roman"/>
                <w:sz w:val="22"/>
                <w:szCs w:val="22"/>
              </w:rPr>
              <w:t>;</w:t>
            </w:r>
          </w:p>
        </w:tc>
        <w:tc>
          <w:tcPr>
            <w:tcW w:w="4358" w:type="dxa"/>
            <w:vMerge/>
            <w:tcBorders>
              <w:left w:val="nil"/>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1035"/>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очистка придомовой территории от снега наносного происхождения (или подметание такой территории, свободной от снежного покрова);</w:t>
            </w:r>
          </w:p>
        </w:tc>
        <w:tc>
          <w:tcPr>
            <w:tcW w:w="4358" w:type="dxa"/>
            <w:vMerge/>
            <w:tcBorders>
              <w:left w:val="nil"/>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525"/>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очистка придомовой территории от наледи и льда;</w:t>
            </w:r>
          </w:p>
        </w:tc>
        <w:tc>
          <w:tcPr>
            <w:tcW w:w="4358" w:type="dxa"/>
            <w:vMerge/>
            <w:tcBorders>
              <w:left w:val="nil"/>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1305"/>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 xml:space="preserve">очистка от мусора урн, установленных возле </w:t>
            </w:r>
            <w:proofErr w:type="spellStart"/>
            <w:r w:rsidRPr="008F0010">
              <w:rPr>
                <w:rFonts w:ascii="Times New Roman" w:hAnsi="Times New Roman" w:cs="Times New Roman"/>
                <w:sz w:val="22"/>
                <w:szCs w:val="22"/>
              </w:rPr>
              <w:t>подъездов</w:t>
            </w:r>
            <w:proofErr w:type="gramStart"/>
            <w:r w:rsidRPr="008F0010">
              <w:rPr>
                <w:rFonts w:ascii="Times New Roman" w:hAnsi="Times New Roman" w:cs="Times New Roman"/>
                <w:sz w:val="22"/>
                <w:szCs w:val="22"/>
              </w:rPr>
              <w:t>,р</w:t>
            </w:r>
            <w:proofErr w:type="gramEnd"/>
            <w:r w:rsidRPr="008F0010">
              <w:rPr>
                <w:rFonts w:ascii="Times New Roman" w:hAnsi="Times New Roman" w:cs="Times New Roman"/>
                <w:sz w:val="22"/>
                <w:szCs w:val="22"/>
              </w:rPr>
              <w:t>асположенных</w:t>
            </w:r>
            <w:proofErr w:type="spellEnd"/>
            <w:r w:rsidRPr="008F0010">
              <w:rPr>
                <w:rFonts w:ascii="Times New Roman" w:hAnsi="Times New Roman" w:cs="Times New Roman"/>
                <w:sz w:val="22"/>
                <w:szCs w:val="22"/>
              </w:rPr>
              <w:t xml:space="preserve"> на придомовой территории общего имущества многоквартирного дома;</w:t>
            </w:r>
          </w:p>
        </w:tc>
        <w:tc>
          <w:tcPr>
            <w:tcW w:w="4358" w:type="dxa"/>
            <w:vMerge/>
            <w:tcBorders>
              <w:left w:val="nil"/>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630"/>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уборка крыльца и площадки перед входом в подъезд.</w:t>
            </w:r>
          </w:p>
        </w:tc>
        <w:tc>
          <w:tcPr>
            <w:tcW w:w="4358" w:type="dxa"/>
            <w:vMerge/>
            <w:tcBorders>
              <w:left w:val="nil"/>
              <w:bottom w:val="single" w:sz="4" w:space="0" w:color="auto"/>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585"/>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187CAC">
            <w:pPr>
              <w:rPr>
                <w:rFonts w:ascii="Times New Roman" w:hAnsi="Times New Roman" w:cs="Times New Roman"/>
                <w:b/>
                <w:bCs/>
                <w:sz w:val="22"/>
                <w:szCs w:val="22"/>
              </w:rPr>
            </w:pPr>
            <w:r w:rsidRPr="008F0010">
              <w:rPr>
                <w:rFonts w:ascii="Times New Roman" w:hAnsi="Times New Roman" w:cs="Times New Roman"/>
                <w:b/>
                <w:bCs/>
                <w:sz w:val="22"/>
                <w:szCs w:val="22"/>
              </w:rPr>
              <w:lastRenderedPageBreak/>
              <w:t>24. Работы по содержанию придомовой территории в теплый период года:</w:t>
            </w:r>
          </w:p>
        </w:tc>
        <w:tc>
          <w:tcPr>
            <w:tcW w:w="4358" w:type="dxa"/>
            <w:tcBorders>
              <w:top w:val="single" w:sz="4" w:space="0" w:color="auto"/>
              <w:left w:val="nil"/>
              <w:bottom w:val="single" w:sz="4" w:space="0" w:color="auto"/>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Ежедневно</w:t>
            </w:r>
          </w:p>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397"/>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подметание и уборка придомовой территории;</w:t>
            </w:r>
          </w:p>
        </w:tc>
        <w:tc>
          <w:tcPr>
            <w:tcW w:w="4358" w:type="dxa"/>
            <w:tcBorders>
              <w:top w:val="single" w:sz="4" w:space="0" w:color="auto"/>
              <w:left w:val="nil"/>
              <w:bottom w:val="single" w:sz="4" w:space="0" w:color="auto"/>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Ежедневно</w:t>
            </w:r>
          </w:p>
        </w:tc>
      </w:tr>
      <w:tr w:rsidR="008F0010" w:rsidRPr="008F0010" w:rsidTr="008F0010">
        <w:trPr>
          <w:trHeight w:val="1260"/>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очистка от мусора и промывка урн, установленных возле подъездов, расположенных на территории общего имущества многоквартирного дома;</w:t>
            </w:r>
          </w:p>
        </w:tc>
        <w:tc>
          <w:tcPr>
            <w:tcW w:w="4358" w:type="dxa"/>
            <w:tcBorders>
              <w:top w:val="single" w:sz="4" w:space="0" w:color="auto"/>
              <w:left w:val="nil"/>
              <w:bottom w:val="single" w:sz="4" w:space="0" w:color="auto"/>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Ежедневно</w:t>
            </w:r>
          </w:p>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857"/>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уборка и выкашивание газонов;</w:t>
            </w:r>
          </w:p>
        </w:tc>
        <w:tc>
          <w:tcPr>
            <w:tcW w:w="4358" w:type="dxa"/>
            <w:tcBorders>
              <w:top w:val="single" w:sz="4" w:space="0" w:color="auto"/>
              <w:left w:val="nil"/>
              <w:bottom w:val="single" w:sz="4" w:space="0" w:color="auto"/>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В соответствии с Правилами по благоустройству территории МО «Кировск»</w:t>
            </w:r>
          </w:p>
        </w:tc>
      </w:tr>
      <w:tr w:rsidR="008F0010" w:rsidRPr="008F0010" w:rsidTr="008F0010">
        <w:trPr>
          <w:trHeight w:val="405"/>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прочистка ливневой канализации;</w:t>
            </w:r>
          </w:p>
        </w:tc>
        <w:tc>
          <w:tcPr>
            <w:tcW w:w="4358" w:type="dxa"/>
            <w:tcBorders>
              <w:top w:val="single" w:sz="4" w:space="0" w:color="auto"/>
              <w:left w:val="nil"/>
              <w:bottom w:val="single" w:sz="4" w:space="0" w:color="auto"/>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Не реже 2 раз в год</w:t>
            </w:r>
          </w:p>
        </w:tc>
      </w:tr>
      <w:tr w:rsidR="008F0010" w:rsidRPr="008F0010" w:rsidTr="008F0010">
        <w:trPr>
          <w:trHeight w:val="780"/>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8F0010">
            <w:pPr>
              <w:ind w:firstLineChars="100" w:firstLine="220"/>
              <w:rPr>
                <w:rFonts w:ascii="Times New Roman" w:hAnsi="Times New Roman" w:cs="Times New Roman"/>
                <w:sz w:val="22"/>
                <w:szCs w:val="22"/>
              </w:rPr>
            </w:pPr>
            <w:r w:rsidRPr="008F0010">
              <w:rPr>
                <w:rFonts w:ascii="Times New Roman" w:hAnsi="Times New Roman" w:cs="Times New Roman"/>
                <w:sz w:val="22"/>
                <w:szCs w:val="22"/>
              </w:rPr>
              <w:t>уборка крыльца и площадки перед входом в подъезд, очистка металлической решетки и приямка.</w:t>
            </w:r>
          </w:p>
        </w:tc>
        <w:tc>
          <w:tcPr>
            <w:tcW w:w="4358" w:type="dxa"/>
            <w:tcBorders>
              <w:top w:val="single" w:sz="4" w:space="0" w:color="auto"/>
              <w:left w:val="nil"/>
              <w:bottom w:val="single" w:sz="4" w:space="0" w:color="auto"/>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Ежедневно</w:t>
            </w:r>
          </w:p>
        </w:tc>
      </w:tr>
      <w:tr w:rsidR="008F0010" w:rsidRPr="008F0010" w:rsidTr="008F0010">
        <w:trPr>
          <w:trHeight w:val="300"/>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187CAC">
            <w:pPr>
              <w:rPr>
                <w:rFonts w:ascii="Times New Roman" w:hAnsi="Times New Roman" w:cs="Times New Roman"/>
                <w:b/>
                <w:bCs/>
                <w:sz w:val="22"/>
                <w:szCs w:val="22"/>
              </w:rPr>
            </w:pPr>
            <w:r w:rsidRPr="008F0010">
              <w:rPr>
                <w:rFonts w:ascii="Times New Roman" w:hAnsi="Times New Roman" w:cs="Times New Roman"/>
                <w:b/>
                <w:bCs/>
                <w:sz w:val="22"/>
                <w:szCs w:val="22"/>
                <w:lang w:val="en-US"/>
              </w:rPr>
              <w:t>V</w:t>
            </w:r>
            <w:r w:rsidRPr="008F0010">
              <w:rPr>
                <w:rFonts w:ascii="Times New Roman" w:hAnsi="Times New Roman" w:cs="Times New Roman"/>
                <w:b/>
                <w:bCs/>
                <w:sz w:val="22"/>
                <w:szCs w:val="22"/>
              </w:rPr>
              <w:t>. ТБО и КГО (п.25), всего:</w:t>
            </w:r>
          </w:p>
        </w:tc>
        <w:tc>
          <w:tcPr>
            <w:tcW w:w="4358" w:type="dxa"/>
            <w:tcBorders>
              <w:top w:val="single" w:sz="4" w:space="0" w:color="auto"/>
              <w:left w:val="nil"/>
              <w:bottom w:val="single" w:sz="4" w:space="0" w:color="auto"/>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 xml:space="preserve">В зависимости от вида работ </w:t>
            </w:r>
            <w:r w:rsidRPr="008F0010">
              <w:rPr>
                <w:rFonts w:ascii="Times New Roman" w:hAnsi="Times New Roman" w:cs="Times New Roman"/>
                <w:sz w:val="22"/>
                <w:szCs w:val="22"/>
              </w:rPr>
              <w:br/>
              <w:t>(</w:t>
            </w:r>
            <w:proofErr w:type="gramStart"/>
            <w:r w:rsidRPr="008F0010">
              <w:rPr>
                <w:rFonts w:ascii="Times New Roman" w:hAnsi="Times New Roman" w:cs="Times New Roman"/>
                <w:sz w:val="22"/>
                <w:szCs w:val="22"/>
              </w:rPr>
              <w:t>см</w:t>
            </w:r>
            <w:proofErr w:type="gramEnd"/>
            <w:r w:rsidRPr="008F0010">
              <w:rPr>
                <w:rFonts w:ascii="Times New Roman" w:hAnsi="Times New Roman" w:cs="Times New Roman"/>
                <w:sz w:val="22"/>
                <w:szCs w:val="22"/>
              </w:rPr>
              <w:t>. ниже): </w:t>
            </w:r>
          </w:p>
        </w:tc>
      </w:tr>
      <w:tr w:rsidR="008F0010" w:rsidRPr="008F0010" w:rsidTr="008F0010">
        <w:trPr>
          <w:trHeight w:val="569"/>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187CAC">
            <w:pPr>
              <w:rPr>
                <w:rFonts w:ascii="Times New Roman" w:hAnsi="Times New Roman" w:cs="Times New Roman"/>
                <w:b/>
                <w:bCs/>
                <w:sz w:val="22"/>
                <w:szCs w:val="22"/>
              </w:rPr>
            </w:pPr>
            <w:r w:rsidRPr="008F0010">
              <w:rPr>
                <w:rFonts w:ascii="Times New Roman" w:hAnsi="Times New Roman" w:cs="Times New Roman"/>
                <w:b/>
                <w:bCs/>
                <w:sz w:val="22"/>
                <w:szCs w:val="22"/>
              </w:rPr>
              <w:t>25. Работы по обеспечению вывоза бытовых отходов:</w:t>
            </w:r>
          </w:p>
        </w:tc>
        <w:tc>
          <w:tcPr>
            <w:tcW w:w="4358" w:type="dxa"/>
            <w:vMerge w:val="restart"/>
            <w:tcBorders>
              <w:top w:val="single" w:sz="4" w:space="0" w:color="auto"/>
              <w:left w:val="nil"/>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По графику</w:t>
            </w:r>
          </w:p>
        </w:tc>
      </w:tr>
      <w:tr w:rsidR="008F0010" w:rsidRPr="008F0010" w:rsidTr="008F0010">
        <w:trPr>
          <w:trHeight w:val="540"/>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187CAC">
            <w:pPr>
              <w:rPr>
                <w:rFonts w:ascii="Times New Roman" w:hAnsi="Times New Roman" w:cs="Times New Roman"/>
                <w:sz w:val="22"/>
                <w:szCs w:val="22"/>
              </w:rPr>
            </w:pPr>
            <w:r w:rsidRPr="008F0010">
              <w:rPr>
                <w:rFonts w:ascii="Times New Roman" w:hAnsi="Times New Roman" w:cs="Times New Roman"/>
                <w:sz w:val="22"/>
                <w:szCs w:val="22"/>
              </w:rPr>
              <w:t xml:space="preserve">вывоз твердых бытовых отходов </w:t>
            </w:r>
          </w:p>
        </w:tc>
        <w:tc>
          <w:tcPr>
            <w:tcW w:w="4358" w:type="dxa"/>
            <w:vMerge/>
            <w:tcBorders>
              <w:left w:val="nil"/>
              <w:bottom w:val="single" w:sz="4" w:space="0" w:color="auto"/>
              <w:right w:val="single" w:sz="4" w:space="0" w:color="auto"/>
            </w:tcBorders>
            <w:vAlign w:val="center"/>
          </w:tcPr>
          <w:p w:rsidR="008F0010" w:rsidRPr="008F0010" w:rsidRDefault="008F0010" w:rsidP="00187CAC">
            <w:pPr>
              <w:jc w:val="center"/>
              <w:rPr>
                <w:rFonts w:ascii="Times New Roman" w:hAnsi="Times New Roman" w:cs="Times New Roman"/>
                <w:sz w:val="22"/>
                <w:szCs w:val="22"/>
              </w:rPr>
            </w:pPr>
          </w:p>
        </w:tc>
      </w:tr>
      <w:tr w:rsidR="008F0010" w:rsidRPr="008F0010" w:rsidTr="008F0010">
        <w:trPr>
          <w:trHeight w:val="2923"/>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187CAC">
            <w:pPr>
              <w:rPr>
                <w:rFonts w:ascii="Times New Roman" w:hAnsi="Times New Roman" w:cs="Times New Roman"/>
                <w:sz w:val="22"/>
                <w:szCs w:val="22"/>
              </w:rPr>
            </w:pPr>
            <w:r w:rsidRPr="008F0010">
              <w:rPr>
                <w:rFonts w:ascii="Times New Roman" w:hAnsi="Times New Roman" w:cs="Times New Roman"/>
                <w:sz w:val="22"/>
                <w:szCs w:val="22"/>
              </w:rPr>
              <w:t>организация мест накопления бытовых отходов,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tc>
        <w:tc>
          <w:tcPr>
            <w:tcW w:w="4358" w:type="dxa"/>
            <w:tcBorders>
              <w:top w:val="single" w:sz="4" w:space="0" w:color="auto"/>
              <w:left w:val="nil"/>
              <w:bottom w:val="single" w:sz="4" w:space="0" w:color="auto"/>
              <w:right w:val="single" w:sz="4" w:space="0" w:color="auto"/>
            </w:tcBorders>
            <w:vAlign w:val="center"/>
          </w:tcPr>
          <w:p w:rsidR="008F0010" w:rsidRPr="008F0010" w:rsidRDefault="008F0010" w:rsidP="00187CAC">
            <w:pPr>
              <w:rPr>
                <w:rFonts w:ascii="Times New Roman" w:hAnsi="Times New Roman" w:cs="Times New Roman"/>
                <w:sz w:val="22"/>
                <w:szCs w:val="22"/>
              </w:rPr>
            </w:pPr>
            <w:r w:rsidRPr="008F0010">
              <w:rPr>
                <w:rFonts w:ascii="Times New Roman" w:hAnsi="Times New Roman" w:cs="Times New Roman"/>
                <w:sz w:val="22"/>
                <w:szCs w:val="22"/>
              </w:rPr>
              <w:t xml:space="preserve">В соответствии с постановлением администрации МО «Кировск» от 22.03.2013г. </w:t>
            </w:r>
          </w:p>
          <w:p w:rsidR="008F0010" w:rsidRPr="008F0010" w:rsidRDefault="008F0010" w:rsidP="00187CAC">
            <w:pPr>
              <w:rPr>
                <w:rFonts w:ascii="Times New Roman" w:hAnsi="Times New Roman" w:cs="Times New Roman"/>
                <w:sz w:val="22"/>
                <w:szCs w:val="22"/>
              </w:rPr>
            </w:pPr>
            <w:r w:rsidRPr="008F0010">
              <w:rPr>
                <w:rFonts w:ascii="Times New Roman" w:hAnsi="Times New Roman" w:cs="Times New Roman"/>
                <w:sz w:val="22"/>
                <w:szCs w:val="22"/>
              </w:rPr>
              <w:t>№ 237 «Об утверждении Порядка организации сбора отработанных ртутьсодержащих ламп на территории муниципального образования «Кировск» Кировского муниципального района Ленинградской области</w:t>
            </w:r>
          </w:p>
        </w:tc>
      </w:tr>
      <w:tr w:rsidR="008F0010" w:rsidRPr="008F0010" w:rsidTr="008F0010">
        <w:trPr>
          <w:trHeight w:val="442"/>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187CAC">
            <w:pPr>
              <w:rPr>
                <w:rFonts w:ascii="Times New Roman" w:hAnsi="Times New Roman" w:cs="Times New Roman"/>
                <w:b/>
                <w:bCs/>
                <w:sz w:val="22"/>
                <w:szCs w:val="22"/>
              </w:rPr>
            </w:pPr>
            <w:r w:rsidRPr="008F0010">
              <w:rPr>
                <w:rFonts w:ascii="Times New Roman" w:hAnsi="Times New Roman" w:cs="Times New Roman"/>
                <w:b/>
                <w:bCs/>
                <w:sz w:val="22"/>
                <w:szCs w:val="22"/>
                <w:lang w:val="en-US"/>
              </w:rPr>
              <w:t>VI</w:t>
            </w:r>
            <w:r w:rsidRPr="008F0010">
              <w:rPr>
                <w:rFonts w:ascii="Times New Roman" w:hAnsi="Times New Roman" w:cs="Times New Roman"/>
                <w:b/>
                <w:bCs/>
                <w:sz w:val="22"/>
                <w:szCs w:val="22"/>
              </w:rPr>
              <w:t>. Управление МКД</w:t>
            </w:r>
          </w:p>
        </w:tc>
        <w:tc>
          <w:tcPr>
            <w:tcW w:w="4358" w:type="dxa"/>
            <w:vMerge w:val="restart"/>
            <w:tcBorders>
              <w:top w:val="single" w:sz="4" w:space="0" w:color="auto"/>
              <w:left w:val="single" w:sz="4" w:space="0" w:color="auto"/>
              <w:bottom w:val="single" w:sz="4" w:space="0" w:color="000000"/>
              <w:right w:val="single" w:sz="4" w:space="0" w:color="000000"/>
            </w:tcBorders>
            <w:vAlign w:val="center"/>
          </w:tcPr>
          <w:p w:rsidR="008F0010" w:rsidRPr="008F0010" w:rsidRDefault="008F0010" w:rsidP="00187CAC">
            <w:pPr>
              <w:jc w:val="center"/>
              <w:rPr>
                <w:rFonts w:ascii="Times New Roman" w:hAnsi="Times New Roman" w:cs="Times New Roman"/>
                <w:sz w:val="22"/>
                <w:szCs w:val="22"/>
              </w:rPr>
            </w:pPr>
            <w:r w:rsidRPr="008F0010">
              <w:rPr>
                <w:rFonts w:ascii="Times New Roman" w:hAnsi="Times New Roman" w:cs="Times New Roman"/>
                <w:sz w:val="22"/>
                <w:szCs w:val="22"/>
              </w:rPr>
              <w:t>В соответствии с действующим законодательством и договором управления</w:t>
            </w:r>
          </w:p>
        </w:tc>
      </w:tr>
      <w:tr w:rsidR="008F0010" w:rsidRPr="008F0010" w:rsidTr="008F0010">
        <w:trPr>
          <w:trHeight w:val="421"/>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187CAC">
            <w:pPr>
              <w:rPr>
                <w:rFonts w:ascii="Times New Roman" w:hAnsi="Times New Roman" w:cs="Times New Roman"/>
                <w:b/>
                <w:bCs/>
                <w:sz w:val="22"/>
                <w:szCs w:val="22"/>
              </w:rPr>
            </w:pPr>
            <w:r w:rsidRPr="008F0010">
              <w:rPr>
                <w:rFonts w:ascii="Times New Roman" w:hAnsi="Times New Roman" w:cs="Times New Roman"/>
                <w:b/>
                <w:bCs/>
                <w:sz w:val="22"/>
                <w:szCs w:val="22"/>
                <w:lang w:val="en-US"/>
              </w:rPr>
              <w:t>VII</w:t>
            </w:r>
            <w:r w:rsidRPr="008F0010">
              <w:rPr>
                <w:rFonts w:ascii="Times New Roman" w:hAnsi="Times New Roman" w:cs="Times New Roman"/>
                <w:b/>
                <w:bCs/>
                <w:sz w:val="22"/>
                <w:szCs w:val="22"/>
              </w:rPr>
              <w:t xml:space="preserve">. Услуги РКЦ, банков, почты </w:t>
            </w:r>
          </w:p>
        </w:tc>
        <w:tc>
          <w:tcPr>
            <w:tcW w:w="4358" w:type="dxa"/>
            <w:vMerge/>
            <w:tcBorders>
              <w:top w:val="single" w:sz="4" w:space="0" w:color="auto"/>
              <w:left w:val="single" w:sz="4" w:space="0" w:color="auto"/>
              <w:bottom w:val="single" w:sz="4" w:space="0" w:color="000000"/>
              <w:right w:val="single" w:sz="4" w:space="0" w:color="000000"/>
            </w:tcBorders>
            <w:vAlign w:val="center"/>
          </w:tcPr>
          <w:p w:rsidR="008F0010" w:rsidRPr="008F0010" w:rsidRDefault="008F0010" w:rsidP="00187CAC">
            <w:pPr>
              <w:rPr>
                <w:rFonts w:ascii="Times New Roman" w:hAnsi="Times New Roman" w:cs="Times New Roman"/>
                <w:sz w:val="22"/>
                <w:szCs w:val="22"/>
              </w:rPr>
            </w:pPr>
          </w:p>
        </w:tc>
      </w:tr>
      <w:tr w:rsidR="008F0010" w:rsidRPr="008F0010" w:rsidTr="008F0010">
        <w:trPr>
          <w:trHeight w:val="525"/>
        </w:trPr>
        <w:tc>
          <w:tcPr>
            <w:tcW w:w="5849" w:type="dxa"/>
            <w:tcBorders>
              <w:top w:val="single" w:sz="4" w:space="0" w:color="auto"/>
              <w:left w:val="single" w:sz="4" w:space="0" w:color="auto"/>
              <w:bottom w:val="single" w:sz="4" w:space="0" w:color="auto"/>
              <w:right w:val="single" w:sz="4" w:space="0" w:color="auto"/>
            </w:tcBorders>
            <w:vAlign w:val="center"/>
          </w:tcPr>
          <w:p w:rsidR="008F0010" w:rsidRPr="008F0010" w:rsidRDefault="008F0010" w:rsidP="00187CAC">
            <w:pPr>
              <w:rPr>
                <w:rFonts w:ascii="Times New Roman" w:hAnsi="Times New Roman" w:cs="Times New Roman"/>
                <w:b/>
                <w:bCs/>
                <w:sz w:val="22"/>
                <w:szCs w:val="22"/>
              </w:rPr>
            </w:pPr>
            <w:r w:rsidRPr="008F0010">
              <w:rPr>
                <w:rFonts w:ascii="Times New Roman" w:hAnsi="Times New Roman" w:cs="Times New Roman"/>
                <w:b/>
                <w:bCs/>
                <w:sz w:val="22"/>
                <w:szCs w:val="22"/>
                <w:lang w:val="en-US"/>
              </w:rPr>
              <w:t>VIII</w:t>
            </w:r>
            <w:r w:rsidRPr="008F0010">
              <w:rPr>
                <w:rFonts w:ascii="Times New Roman" w:hAnsi="Times New Roman" w:cs="Times New Roman"/>
                <w:b/>
                <w:bCs/>
                <w:sz w:val="22"/>
                <w:szCs w:val="22"/>
              </w:rPr>
              <w:t xml:space="preserve">. Электроэнергия для мест общего пользования </w:t>
            </w:r>
          </w:p>
        </w:tc>
        <w:tc>
          <w:tcPr>
            <w:tcW w:w="4358" w:type="dxa"/>
            <w:vMerge/>
            <w:tcBorders>
              <w:top w:val="single" w:sz="4" w:space="0" w:color="auto"/>
              <w:left w:val="single" w:sz="4" w:space="0" w:color="auto"/>
              <w:bottom w:val="single" w:sz="4" w:space="0" w:color="000000"/>
              <w:right w:val="single" w:sz="4" w:space="0" w:color="000000"/>
            </w:tcBorders>
            <w:vAlign w:val="center"/>
          </w:tcPr>
          <w:p w:rsidR="008F0010" w:rsidRPr="008F0010" w:rsidRDefault="008F0010" w:rsidP="00187CAC">
            <w:pPr>
              <w:rPr>
                <w:rFonts w:ascii="Times New Roman" w:hAnsi="Times New Roman" w:cs="Times New Roman"/>
                <w:sz w:val="22"/>
                <w:szCs w:val="22"/>
              </w:rPr>
            </w:pPr>
          </w:p>
        </w:tc>
      </w:tr>
    </w:tbl>
    <w:p w:rsidR="008F0010" w:rsidRPr="008F0010" w:rsidRDefault="008F0010" w:rsidP="008F0010">
      <w:pPr>
        <w:jc w:val="center"/>
        <w:rPr>
          <w:rFonts w:ascii="Times New Roman" w:hAnsi="Times New Roman" w:cs="Times New Roman"/>
          <w:b/>
          <w:sz w:val="22"/>
          <w:szCs w:val="22"/>
        </w:rPr>
      </w:pPr>
    </w:p>
    <w:p w:rsidR="008F0010" w:rsidRDefault="008F0010" w:rsidP="008F0010">
      <w:pPr>
        <w:pStyle w:val="ad"/>
        <w:jc w:val="both"/>
        <w:rPr>
          <w:rFonts w:cs="Times New Roman"/>
          <w:sz w:val="22"/>
          <w:szCs w:val="22"/>
          <w:vertAlign w:val="superscript"/>
        </w:rPr>
      </w:pPr>
    </w:p>
    <w:p w:rsidR="008F0010" w:rsidRDefault="008F0010" w:rsidP="008F0010">
      <w:pPr>
        <w:pStyle w:val="ad"/>
        <w:jc w:val="both"/>
        <w:rPr>
          <w:rFonts w:cs="Times New Roman"/>
          <w:sz w:val="22"/>
          <w:szCs w:val="22"/>
          <w:vertAlign w:val="superscript"/>
        </w:rPr>
      </w:pPr>
    </w:p>
    <w:p w:rsidR="008F0010" w:rsidRDefault="008F0010" w:rsidP="008F0010">
      <w:pPr>
        <w:pStyle w:val="ad"/>
        <w:jc w:val="both"/>
        <w:rPr>
          <w:rFonts w:cs="Times New Roman"/>
          <w:sz w:val="22"/>
          <w:szCs w:val="22"/>
          <w:vertAlign w:val="superscript"/>
        </w:rPr>
      </w:pPr>
    </w:p>
    <w:p w:rsidR="008F0010" w:rsidRDefault="008F0010" w:rsidP="008F0010">
      <w:pPr>
        <w:pStyle w:val="ad"/>
        <w:jc w:val="both"/>
        <w:rPr>
          <w:rFonts w:cs="Times New Roman"/>
          <w:sz w:val="22"/>
          <w:szCs w:val="22"/>
          <w:vertAlign w:val="superscript"/>
        </w:rPr>
      </w:pPr>
    </w:p>
    <w:p w:rsidR="008F0010" w:rsidRDefault="008F0010" w:rsidP="008F0010">
      <w:pPr>
        <w:pStyle w:val="ad"/>
        <w:jc w:val="both"/>
        <w:rPr>
          <w:rFonts w:cs="Times New Roman"/>
          <w:sz w:val="22"/>
          <w:szCs w:val="22"/>
          <w:vertAlign w:val="superscript"/>
        </w:rPr>
      </w:pPr>
    </w:p>
    <w:p w:rsidR="008F0010" w:rsidRDefault="008F0010" w:rsidP="008F0010">
      <w:pPr>
        <w:pStyle w:val="ad"/>
        <w:jc w:val="both"/>
        <w:rPr>
          <w:rFonts w:cs="Times New Roman"/>
          <w:sz w:val="22"/>
          <w:szCs w:val="22"/>
          <w:vertAlign w:val="superscript"/>
        </w:rPr>
      </w:pPr>
    </w:p>
    <w:p w:rsidR="008F0010" w:rsidRDefault="008F0010" w:rsidP="008F0010">
      <w:pPr>
        <w:pStyle w:val="ad"/>
        <w:jc w:val="both"/>
        <w:rPr>
          <w:rFonts w:cs="Times New Roman"/>
          <w:sz w:val="22"/>
          <w:szCs w:val="22"/>
          <w:vertAlign w:val="superscript"/>
        </w:rPr>
      </w:pPr>
    </w:p>
    <w:p w:rsidR="008F0010" w:rsidRDefault="008F0010" w:rsidP="008F0010">
      <w:pPr>
        <w:pStyle w:val="ad"/>
        <w:jc w:val="both"/>
        <w:rPr>
          <w:rFonts w:cs="Times New Roman"/>
          <w:sz w:val="22"/>
          <w:szCs w:val="22"/>
          <w:vertAlign w:val="superscript"/>
        </w:rPr>
      </w:pPr>
    </w:p>
    <w:p w:rsidR="008F0010" w:rsidRDefault="008F0010" w:rsidP="008F0010">
      <w:pPr>
        <w:pStyle w:val="ad"/>
        <w:jc w:val="both"/>
        <w:rPr>
          <w:rFonts w:cs="Times New Roman"/>
          <w:sz w:val="22"/>
          <w:szCs w:val="22"/>
          <w:vertAlign w:val="superscript"/>
        </w:rPr>
      </w:pPr>
    </w:p>
    <w:p w:rsidR="008F0010" w:rsidRDefault="008F0010" w:rsidP="008F0010">
      <w:pPr>
        <w:pStyle w:val="ad"/>
        <w:jc w:val="both"/>
        <w:rPr>
          <w:rFonts w:cs="Times New Roman"/>
          <w:sz w:val="22"/>
          <w:szCs w:val="22"/>
          <w:vertAlign w:val="superscript"/>
        </w:rPr>
      </w:pPr>
    </w:p>
    <w:p w:rsidR="008F0010" w:rsidRDefault="008F0010" w:rsidP="008F0010">
      <w:pPr>
        <w:pStyle w:val="ad"/>
        <w:jc w:val="both"/>
        <w:rPr>
          <w:rFonts w:cs="Times New Roman"/>
          <w:sz w:val="22"/>
          <w:szCs w:val="22"/>
          <w:vertAlign w:val="superscript"/>
        </w:rPr>
      </w:pPr>
    </w:p>
    <w:p w:rsidR="008F0010" w:rsidRDefault="008F0010" w:rsidP="008F0010">
      <w:pPr>
        <w:pStyle w:val="ad"/>
        <w:jc w:val="both"/>
        <w:rPr>
          <w:rFonts w:cs="Times New Roman"/>
          <w:sz w:val="22"/>
          <w:szCs w:val="22"/>
          <w:vertAlign w:val="superscript"/>
        </w:rPr>
      </w:pPr>
    </w:p>
    <w:p w:rsidR="008F0010" w:rsidRDefault="008F0010" w:rsidP="008F0010">
      <w:pPr>
        <w:pStyle w:val="ad"/>
        <w:jc w:val="both"/>
        <w:rPr>
          <w:rFonts w:cs="Times New Roman"/>
          <w:sz w:val="22"/>
          <w:szCs w:val="22"/>
          <w:vertAlign w:val="superscript"/>
        </w:rPr>
      </w:pPr>
    </w:p>
    <w:p w:rsidR="008F0010" w:rsidRPr="008F0010" w:rsidRDefault="008F0010" w:rsidP="008F0010">
      <w:pPr>
        <w:pStyle w:val="ad"/>
        <w:jc w:val="both"/>
        <w:rPr>
          <w:rFonts w:cs="Times New Roman"/>
          <w:sz w:val="22"/>
          <w:szCs w:val="22"/>
        </w:rPr>
      </w:pPr>
      <w:r w:rsidRPr="008F0010">
        <w:rPr>
          <w:rFonts w:cs="Times New Roman"/>
          <w:sz w:val="22"/>
          <w:szCs w:val="22"/>
          <w:vertAlign w:val="superscript"/>
        </w:rPr>
        <w:t>1</w:t>
      </w:r>
      <w:r w:rsidRPr="008F0010">
        <w:rPr>
          <w:rFonts w:cs="Times New Roman"/>
          <w:sz w:val="22"/>
          <w:szCs w:val="22"/>
        </w:rPr>
        <w:t>Виды, объемы и стоимость работ по текущему ремонту определяются управляющей организацией самостоятельно с обязательным согласованием Советом дома. В случае отсутствия необходимости в таких работах средства возвращаются управляющей организацией Потребителям услуг за месяц до окончания срока действия договора.</w:t>
      </w:r>
    </w:p>
    <w:p w:rsidR="002F3B68" w:rsidRPr="008F0010" w:rsidRDefault="002F3B68" w:rsidP="000B5F4E">
      <w:pPr>
        <w:tabs>
          <w:tab w:val="left" w:pos="900"/>
        </w:tabs>
        <w:rPr>
          <w:rFonts w:ascii="Times New Roman" w:hAnsi="Times New Roman" w:cs="Times New Roman"/>
          <w:sz w:val="22"/>
          <w:szCs w:val="22"/>
        </w:rPr>
      </w:pPr>
    </w:p>
    <w:p w:rsidR="00187CAC" w:rsidRDefault="00187CAC" w:rsidP="00187CAC">
      <w:pPr>
        <w:spacing w:line="232" w:lineRule="auto"/>
        <w:jc w:val="right"/>
        <w:rPr>
          <w:rFonts w:ascii="Times New Roman" w:hAnsi="Times New Roman"/>
        </w:rPr>
      </w:pPr>
      <w:r>
        <w:rPr>
          <w:rFonts w:ascii="Times New Roman" w:hAnsi="Times New Roman"/>
        </w:rPr>
        <w:lastRenderedPageBreak/>
        <w:t>Приложение № 9</w:t>
      </w:r>
      <w:r>
        <w:rPr>
          <w:rFonts w:ascii="Times New Roman" w:hAnsi="Times New Roman"/>
          <w:noProof/>
        </w:rPr>
        <w:br/>
      </w:r>
      <w:r>
        <w:rPr>
          <w:rFonts w:ascii="Times New Roman" w:hAnsi="Times New Roman"/>
        </w:rPr>
        <w:t>к Договору</w:t>
      </w:r>
      <w:r w:rsidR="004F0839">
        <w:rPr>
          <w:rFonts w:ascii="Times New Roman" w:hAnsi="Times New Roman"/>
        </w:rPr>
        <w:t xml:space="preserve"> управления</w:t>
      </w:r>
      <w:r>
        <w:rPr>
          <w:rFonts w:ascii="Times New Roman" w:hAnsi="Times New Roman"/>
        </w:rPr>
        <w:t xml:space="preserve"> </w:t>
      </w:r>
      <w:r>
        <w:rPr>
          <w:rFonts w:ascii="Times New Roman" w:hAnsi="Times New Roman"/>
          <w:noProof/>
        </w:rPr>
        <w:br/>
      </w:r>
      <w:proofErr w:type="gramStart"/>
      <w:r>
        <w:rPr>
          <w:rFonts w:ascii="Times New Roman" w:hAnsi="Times New Roman"/>
        </w:rPr>
        <w:t>от</w:t>
      </w:r>
      <w:proofErr w:type="gramEnd"/>
      <w:r>
        <w:rPr>
          <w:rFonts w:ascii="Times New Roman" w:hAnsi="Times New Roman"/>
        </w:rPr>
        <w:t xml:space="preserve"> </w:t>
      </w:r>
    </w:p>
    <w:p w:rsidR="00187CAC" w:rsidRDefault="00187CAC" w:rsidP="00187CAC">
      <w:pPr>
        <w:jc w:val="center"/>
        <w:rPr>
          <w:rFonts w:ascii="Times New Roman" w:hAnsi="Times New Roman"/>
          <w:b/>
        </w:rPr>
      </w:pPr>
    </w:p>
    <w:p w:rsidR="00187CAC" w:rsidRDefault="00187CAC" w:rsidP="00187CAC">
      <w:pPr>
        <w:jc w:val="center"/>
        <w:rPr>
          <w:rFonts w:ascii="Times New Roman" w:hAnsi="Times New Roman"/>
          <w:b/>
          <w:sz w:val="28"/>
          <w:szCs w:val="28"/>
        </w:rPr>
      </w:pPr>
      <w:r>
        <w:rPr>
          <w:rFonts w:ascii="Times New Roman" w:hAnsi="Times New Roman"/>
          <w:b/>
          <w:sz w:val="28"/>
          <w:szCs w:val="28"/>
        </w:rPr>
        <w:t xml:space="preserve">Порядок определения размера, формирования и использования резервов </w:t>
      </w:r>
    </w:p>
    <w:p w:rsidR="00187CAC" w:rsidRDefault="00187CAC" w:rsidP="00187CAC">
      <w:pPr>
        <w:ind w:firstLine="709"/>
        <w:jc w:val="both"/>
        <w:rPr>
          <w:rFonts w:ascii="Times New Roman" w:hAnsi="Times New Roman"/>
        </w:rPr>
      </w:pPr>
      <w:r>
        <w:rPr>
          <w:rFonts w:ascii="Times New Roman" w:hAnsi="Times New Roman"/>
        </w:rPr>
        <w:t>Настоящий порядок устанавливает виды резервов, порядок определения их размера</w:t>
      </w:r>
      <w:r w:rsidRPr="003D41A6">
        <w:rPr>
          <w:rFonts w:ascii="Times New Roman" w:hAnsi="Times New Roman"/>
        </w:rPr>
        <w:t xml:space="preserve"> </w:t>
      </w:r>
      <w:r>
        <w:rPr>
          <w:rFonts w:ascii="Times New Roman" w:hAnsi="Times New Roman"/>
        </w:rPr>
        <w:t>в целях определения размера платы за содержание и ремонт</w:t>
      </w:r>
      <w:r w:rsidRPr="003D41A6">
        <w:rPr>
          <w:rFonts w:ascii="Times New Roman" w:hAnsi="Times New Roman"/>
        </w:rPr>
        <w:t xml:space="preserve"> </w:t>
      </w:r>
      <w:r>
        <w:rPr>
          <w:rFonts w:ascii="Times New Roman" w:hAnsi="Times New Roman"/>
        </w:rPr>
        <w:t>жилого помещения, порядок формирования и расходования средств резервов на период действия Договора.</w:t>
      </w:r>
    </w:p>
    <w:p w:rsidR="00187CAC" w:rsidRDefault="00187CAC" w:rsidP="00187CAC">
      <w:pPr>
        <w:ind w:firstLine="709"/>
        <w:jc w:val="both"/>
        <w:rPr>
          <w:rFonts w:ascii="Times New Roman" w:hAnsi="Times New Roman"/>
        </w:rPr>
      </w:pPr>
    </w:p>
    <w:p w:rsidR="00187CAC" w:rsidRDefault="00187CAC" w:rsidP="00187CAC">
      <w:pPr>
        <w:ind w:firstLine="709"/>
        <w:jc w:val="both"/>
        <w:rPr>
          <w:rFonts w:ascii="Times New Roman" w:hAnsi="Times New Roman"/>
        </w:rPr>
      </w:pPr>
      <w:r>
        <w:rPr>
          <w:rFonts w:ascii="Times New Roman" w:hAnsi="Times New Roman"/>
        </w:rPr>
        <w:t xml:space="preserve">1. В целях обеспечения финансирования работ по текущему ремонту общего имущества, включенных в Перечень работ, услуг, в т.ч. путем накопления денежных средств до начала выполнения таких работ, Управляющая организация формирует </w:t>
      </w:r>
      <w:r>
        <w:rPr>
          <w:rFonts w:ascii="Times New Roman" w:hAnsi="Times New Roman"/>
          <w:b/>
        </w:rPr>
        <w:t>резерв на текущий ремонт</w:t>
      </w:r>
      <w:r>
        <w:rPr>
          <w:rFonts w:ascii="Times New Roman" w:hAnsi="Times New Roman"/>
        </w:rPr>
        <w:t xml:space="preserve"> в размере тарифа на текущий ремонт, установленного собственниками помещений в многоквартирном доме.</w:t>
      </w:r>
    </w:p>
    <w:p w:rsidR="00187CAC" w:rsidRDefault="00187CAC" w:rsidP="00187CAC">
      <w:pPr>
        <w:ind w:firstLine="709"/>
        <w:jc w:val="both"/>
        <w:rPr>
          <w:rFonts w:ascii="Times New Roman" w:hAnsi="Times New Roman"/>
        </w:rPr>
      </w:pPr>
      <w:r>
        <w:rPr>
          <w:rFonts w:ascii="Times New Roman" w:hAnsi="Times New Roman"/>
        </w:rPr>
        <w:t xml:space="preserve">В целях обеспечения финансирования выполнения непредвиденных работ, не включенных в Перечень работ, услуг, в т.ч. путем накопления денежных средств до начала выполнения непредвиденных работ, Управляющая организация формирует </w:t>
      </w:r>
      <w:r>
        <w:rPr>
          <w:rFonts w:ascii="Times New Roman" w:hAnsi="Times New Roman"/>
          <w:b/>
        </w:rPr>
        <w:t>резерв на выполнение непредвиденных работ</w:t>
      </w:r>
      <w:r>
        <w:rPr>
          <w:rFonts w:ascii="Times New Roman" w:hAnsi="Times New Roman"/>
        </w:rPr>
        <w:t>.</w:t>
      </w:r>
    </w:p>
    <w:p w:rsidR="00187CAC" w:rsidRDefault="00187CAC" w:rsidP="00187CAC">
      <w:pPr>
        <w:ind w:firstLine="709"/>
        <w:jc w:val="both"/>
        <w:rPr>
          <w:rFonts w:ascii="Times New Roman" w:hAnsi="Times New Roman"/>
        </w:rPr>
      </w:pPr>
      <w:r>
        <w:rPr>
          <w:rFonts w:ascii="Times New Roman" w:hAnsi="Times New Roman"/>
        </w:rPr>
        <w:t>2. Средства, предназначенные на создание резервов, указанных в п.1 настоящего Приложения, включаются в состав платы за содержание и ремонт жилого помещения. В целях определения такой платы размер каждого из резервов рассчитывается ежегодно (расчетный резерв). Размер платы за содержание и ремонт жилого помещения в части целевых сре</w:t>
      </w:r>
      <w:proofErr w:type="gramStart"/>
      <w:r>
        <w:rPr>
          <w:rFonts w:ascii="Times New Roman" w:hAnsi="Times New Roman"/>
        </w:rPr>
        <w:t>дств пл</w:t>
      </w:r>
      <w:proofErr w:type="gramEnd"/>
      <w:r>
        <w:rPr>
          <w:rFonts w:ascii="Times New Roman" w:hAnsi="Times New Roman"/>
        </w:rPr>
        <w:t xml:space="preserve">ательщиков, предназначенных для формирования резервов на каждый год действия Договора определяется исходя из суммы каждого расчетного резерва, определяемой в порядке, указанном в пунктах 3 и 4 настоящего Приложения. </w:t>
      </w:r>
    </w:p>
    <w:p w:rsidR="00187CAC" w:rsidRDefault="00187CAC" w:rsidP="00187CAC">
      <w:pPr>
        <w:ind w:firstLine="709"/>
        <w:jc w:val="both"/>
        <w:rPr>
          <w:rFonts w:ascii="Times New Roman" w:hAnsi="Times New Roman"/>
        </w:rPr>
      </w:pPr>
      <w:r>
        <w:rPr>
          <w:rFonts w:ascii="Times New Roman" w:hAnsi="Times New Roman"/>
        </w:rPr>
        <w:t>Фактически резервы формируются Управляющей организацией за счет поступивших целевых сре</w:t>
      </w:r>
      <w:proofErr w:type="gramStart"/>
      <w:r>
        <w:rPr>
          <w:rFonts w:ascii="Times New Roman" w:hAnsi="Times New Roman"/>
        </w:rPr>
        <w:t>дств пл</w:t>
      </w:r>
      <w:proofErr w:type="gramEnd"/>
      <w:r>
        <w:rPr>
          <w:rFonts w:ascii="Times New Roman" w:hAnsi="Times New Roman"/>
        </w:rPr>
        <w:t>ательщиков.</w:t>
      </w:r>
    </w:p>
    <w:p w:rsidR="00187CAC" w:rsidRDefault="00187CAC" w:rsidP="00187CAC">
      <w:pPr>
        <w:ind w:firstLine="709"/>
        <w:jc w:val="both"/>
        <w:rPr>
          <w:rFonts w:ascii="Times New Roman" w:hAnsi="Times New Roman"/>
        </w:rPr>
      </w:pPr>
      <w:r>
        <w:rPr>
          <w:rFonts w:ascii="Times New Roman" w:hAnsi="Times New Roman"/>
        </w:rPr>
        <w:t>3. Размер расчетного резерва на текущий ремонт в целях определения размера платы за содержание и ремонт жилого помещения определяется из расчета не более планово-договорной стоимости каждого вида ремонтных работ, на финансирование которых создается резерв, определяемой в порядке, установленном в п.5.3 Договора. Сумма расчетного резерва на текущий ремонт в каждом году его создания определяется:</w:t>
      </w:r>
    </w:p>
    <w:p w:rsidR="00187CAC" w:rsidRDefault="00187CAC" w:rsidP="00187CAC">
      <w:pPr>
        <w:ind w:firstLine="709"/>
        <w:jc w:val="both"/>
        <w:rPr>
          <w:rFonts w:ascii="Times New Roman" w:hAnsi="Times New Roman"/>
        </w:rPr>
      </w:pPr>
      <w:r>
        <w:rPr>
          <w:rFonts w:ascii="Times New Roman" w:hAnsi="Times New Roman"/>
        </w:rPr>
        <w:t>а) в период до года проведения определенного вида ремонтных работ – исходя из планово-договорной стоимости таких работ, указанной в Перечне работ, услуг, и количества месяцев создания соответствующего резерва;</w:t>
      </w:r>
    </w:p>
    <w:p w:rsidR="00187CAC" w:rsidRDefault="00187CAC" w:rsidP="00187CAC">
      <w:pPr>
        <w:ind w:firstLine="709"/>
        <w:jc w:val="both"/>
        <w:rPr>
          <w:rFonts w:ascii="Times New Roman" w:hAnsi="Times New Roman"/>
        </w:rPr>
      </w:pPr>
      <w:r>
        <w:rPr>
          <w:rFonts w:ascii="Times New Roman" w:hAnsi="Times New Roman"/>
        </w:rPr>
        <w:t xml:space="preserve">б) в году проведения соответствующего вида ремонтных работ – из расчета разницы между планово-договорной стоимостью таких работ, определенной с учетом её индексации в порядке, указанном в п.5.3 Договора, и суммы созданного соответствующего резерва до начала года проведения соответствующего вида ремонтных работ. </w:t>
      </w:r>
    </w:p>
    <w:p w:rsidR="00187CAC" w:rsidRDefault="00187CAC" w:rsidP="00187CAC">
      <w:pPr>
        <w:ind w:firstLine="709"/>
        <w:jc w:val="both"/>
        <w:rPr>
          <w:rFonts w:ascii="Times New Roman" w:hAnsi="Times New Roman"/>
        </w:rPr>
      </w:pPr>
      <w:r>
        <w:rPr>
          <w:rFonts w:ascii="Times New Roman" w:hAnsi="Times New Roman"/>
        </w:rPr>
        <w:t xml:space="preserve">4. Резерв на выполнение непредвиденных работ рассчитывается Управляющей организацией в течение всего срока действия Договора в целях создания возобновляемого источника финансирования непредвиденных работ. </w:t>
      </w:r>
      <w:proofErr w:type="gramStart"/>
      <w:r>
        <w:rPr>
          <w:rFonts w:ascii="Times New Roman" w:hAnsi="Times New Roman"/>
        </w:rPr>
        <w:t>Если в течение первого и каждого следующего года действия Договора отсутствовала необходимость выполнения непредвиденных работ, или сумма расчетного резерва на непредвиденные работы за отчетный год превышает стоимость фактически выполненных непредвиденных работ, неиспользованная сумма такого расчетного резерва учитывается в сумме создаваемого расчетного резерва на непредвиденные работы на каждый следующий год действия Договора.</w:t>
      </w:r>
      <w:proofErr w:type="gramEnd"/>
      <w:r>
        <w:rPr>
          <w:rFonts w:ascii="Times New Roman" w:hAnsi="Times New Roman"/>
        </w:rPr>
        <w:t xml:space="preserve"> Неиспользованная сумма расчетного резерва на выполнение непредвиденных работ отражается обособленно Управляющей организацией ежегодно в представляемом ею отчете собственникам помещений об исполнении Договора за каждый год его действия, и учитывается при расчете размера платы за содержание и ремонт жилого помещения в порядке, установленном в п. 6.1.2 Договора.</w:t>
      </w:r>
    </w:p>
    <w:p w:rsidR="00187CAC" w:rsidRDefault="00187CAC" w:rsidP="00187CAC">
      <w:pPr>
        <w:ind w:firstLine="709"/>
        <w:jc w:val="both"/>
        <w:rPr>
          <w:rFonts w:ascii="Times New Roman" w:hAnsi="Times New Roman"/>
        </w:rPr>
      </w:pPr>
      <w:r>
        <w:rPr>
          <w:rFonts w:ascii="Times New Roman" w:hAnsi="Times New Roman"/>
        </w:rPr>
        <w:t>Размер расчетного резерва на выполнение непредвиденных работ определяется на каждый год действия Договора в сумме, установленной в разделе 3 Перечня работ, услуг.</w:t>
      </w:r>
    </w:p>
    <w:p w:rsidR="00187CAC" w:rsidRDefault="00187CAC" w:rsidP="00187CAC">
      <w:pPr>
        <w:ind w:firstLine="709"/>
        <w:jc w:val="both"/>
        <w:rPr>
          <w:rFonts w:ascii="Times New Roman" w:hAnsi="Times New Roman"/>
        </w:rPr>
      </w:pPr>
      <w:r>
        <w:rPr>
          <w:rFonts w:ascii="Times New Roman" w:hAnsi="Times New Roman"/>
        </w:rPr>
        <w:t>5. Резерв на текущий ремонт формируется Управляющей организацией ежемесячно из средств поступившей платы за содержание и ремонт жилого помещения в части, предназначенной для финансирования работ по текущему ремонту общего имущества.</w:t>
      </w:r>
    </w:p>
    <w:p w:rsidR="00187CAC" w:rsidRDefault="00187CAC" w:rsidP="00187CAC">
      <w:pPr>
        <w:ind w:firstLine="709"/>
        <w:jc w:val="both"/>
        <w:rPr>
          <w:rFonts w:ascii="Times New Roman" w:hAnsi="Times New Roman"/>
        </w:rPr>
      </w:pPr>
      <w:r>
        <w:rPr>
          <w:rFonts w:ascii="Times New Roman" w:hAnsi="Times New Roman"/>
        </w:rPr>
        <w:lastRenderedPageBreak/>
        <w:t>Резерв на выполнение непредвиденных работ формируется Управляющей организацией ежемесячно из средств поступившей платы за содержание и ремонт жилого помещения в части, предназначенной для финансирования непредвиденных работ.</w:t>
      </w:r>
    </w:p>
    <w:p w:rsidR="00187CAC" w:rsidRDefault="00187CAC" w:rsidP="00187CAC">
      <w:pPr>
        <w:ind w:firstLine="709"/>
        <w:jc w:val="both"/>
        <w:rPr>
          <w:rFonts w:ascii="Times New Roman" w:hAnsi="Times New Roman"/>
        </w:rPr>
      </w:pPr>
      <w:r>
        <w:rPr>
          <w:rFonts w:ascii="Times New Roman" w:hAnsi="Times New Roman"/>
        </w:rPr>
        <w:t>Средства фактически сформированных резервов расходуются Управляющей организацией строго по целевому назначению – на оплату выполнения работ, для финансирования которых создавался резерв.</w:t>
      </w:r>
    </w:p>
    <w:p w:rsidR="00187CAC" w:rsidRDefault="00187CAC" w:rsidP="00187CAC">
      <w:pPr>
        <w:ind w:firstLine="709"/>
        <w:jc w:val="both"/>
        <w:rPr>
          <w:rFonts w:ascii="Times New Roman" w:hAnsi="Times New Roman"/>
        </w:rPr>
      </w:pPr>
      <w:r>
        <w:rPr>
          <w:rFonts w:ascii="Times New Roman" w:hAnsi="Times New Roman"/>
        </w:rPr>
        <w:t>6. Неизрасходованные средства фактически сформированных и неиспользованных резервов подлежат возврату собственникам помещений и Потребителям услуг, внесшим соответствующие средства Управляющей организации, в порядке, установленном собственниками помещений, в случае прекращения действия Договора по любым основаниям в течение месяца после окончания срока действия Договора.</w:t>
      </w:r>
    </w:p>
    <w:p w:rsidR="00F3483F" w:rsidRPr="008F0010" w:rsidRDefault="00F3483F" w:rsidP="000B5F4E">
      <w:pPr>
        <w:tabs>
          <w:tab w:val="left" w:pos="900"/>
        </w:tabs>
        <w:rPr>
          <w:rFonts w:ascii="Times New Roman" w:hAnsi="Times New Roman" w:cs="Times New Roman"/>
          <w:sz w:val="22"/>
          <w:szCs w:val="22"/>
        </w:rPr>
      </w:pPr>
    </w:p>
    <w:p w:rsidR="00F3483F" w:rsidRDefault="00F3483F" w:rsidP="000B5F4E">
      <w:pPr>
        <w:tabs>
          <w:tab w:val="left" w:pos="900"/>
        </w:tabs>
        <w:rPr>
          <w:rFonts w:ascii="Times New Roman" w:hAnsi="Times New Roman" w:cs="Times New Roman"/>
          <w:sz w:val="22"/>
          <w:szCs w:val="22"/>
        </w:rPr>
      </w:pPr>
    </w:p>
    <w:p w:rsidR="00F3483F" w:rsidRDefault="00F3483F" w:rsidP="000B5F4E">
      <w:pPr>
        <w:tabs>
          <w:tab w:val="left" w:pos="900"/>
        </w:tabs>
        <w:rPr>
          <w:rFonts w:ascii="Times New Roman" w:hAnsi="Times New Roman" w:cs="Times New Roman"/>
          <w:sz w:val="22"/>
          <w:szCs w:val="22"/>
        </w:rPr>
      </w:pPr>
    </w:p>
    <w:p w:rsidR="00F3483F" w:rsidRDefault="00F3483F" w:rsidP="000B5F4E">
      <w:pPr>
        <w:tabs>
          <w:tab w:val="left" w:pos="900"/>
        </w:tabs>
        <w:rPr>
          <w:rFonts w:ascii="Times New Roman" w:hAnsi="Times New Roman" w:cs="Times New Roman"/>
          <w:sz w:val="22"/>
          <w:szCs w:val="22"/>
        </w:rPr>
      </w:pPr>
    </w:p>
    <w:p w:rsidR="00F3483F" w:rsidRDefault="00F3483F" w:rsidP="000B5F4E">
      <w:pPr>
        <w:tabs>
          <w:tab w:val="left" w:pos="900"/>
        </w:tabs>
        <w:rPr>
          <w:rFonts w:ascii="Times New Roman" w:hAnsi="Times New Roman" w:cs="Times New Roman"/>
          <w:sz w:val="22"/>
          <w:szCs w:val="22"/>
        </w:rPr>
      </w:pPr>
    </w:p>
    <w:p w:rsidR="00F3483F" w:rsidRDefault="00F3483F" w:rsidP="000B5F4E">
      <w:pPr>
        <w:tabs>
          <w:tab w:val="left" w:pos="900"/>
        </w:tabs>
        <w:rPr>
          <w:rFonts w:ascii="Times New Roman" w:hAnsi="Times New Roman" w:cs="Times New Roman"/>
          <w:sz w:val="22"/>
          <w:szCs w:val="22"/>
        </w:rPr>
      </w:pPr>
    </w:p>
    <w:p w:rsidR="00F3483F" w:rsidRDefault="00F3483F" w:rsidP="000B5F4E">
      <w:pPr>
        <w:tabs>
          <w:tab w:val="left" w:pos="900"/>
        </w:tabs>
        <w:rPr>
          <w:rFonts w:ascii="Times New Roman" w:hAnsi="Times New Roman" w:cs="Times New Roman"/>
          <w:sz w:val="22"/>
          <w:szCs w:val="22"/>
        </w:rPr>
      </w:pPr>
    </w:p>
    <w:p w:rsidR="00F3483F" w:rsidRDefault="00F3483F" w:rsidP="000B5F4E">
      <w:pPr>
        <w:tabs>
          <w:tab w:val="left" w:pos="900"/>
        </w:tabs>
        <w:rPr>
          <w:rFonts w:ascii="Times New Roman" w:hAnsi="Times New Roman" w:cs="Times New Roman"/>
          <w:sz w:val="22"/>
          <w:szCs w:val="22"/>
        </w:rPr>
      </w:pPr>
    </w:p>
    <w:p w:rsidR="00F3483F" w:rsidRDefault="00F3483F" w:rsidP="000B5F4E">
      <w:pPr>
        <w:tabs>
          <w:tab w:val="left" w:pos="900"/>
        </w:tabs>
        <w:rPr>
          <w:rFonts w:ascii="Times New Roman" w:hAnsi="Times New Roman" w:cs="Times New Roman"/>
          <w:sz w:val="22"/>
          <w:szCs w:val="22"/>
        </w:rPr>
      </w:pPr>
    </w:p>
    <w:p w:rsidR="00F3483F" w:rsidRDefault="00F3483F" w:rsidP="000B5F4E">
      <w:pPr>
        <w:tabs>
          <w:tab w:val="left" w:pos="900"/>
        </w:tabs>
        <w:rPr>
          <w:rFonts w:ascii="Times New Roman" w:hAnsi="Times New Roman" w:cs="Times New Roman"/>
          <w:sz w:val="22"/>
          <w:szCs w:val="22"/>
        </w:rPr>
      </w:pPr>
    </w:p>
    <w:p w:rsidR="00F3483F" w:rsidRDefault="00F3483F" w:rsidP="000B5F4E">
      <w:pPr>
        <w:tabs>
          <w:tab w:val="left" w:pos="900"/>
        </w:tabs>
        <w:rPr>
          <w:rFonts w:ascii="Times New Roman" w:hAnsi="Times New Roman" w:cs="Times New Roman"/>
          <w:sz w:val="22"/>
          <w:szCs w:val="22"/>
        </w:rPr>
      </w:pPr>
    </w:p>
    <w:p w:rsidR="00F3483F" w:rsidRDefault="00F3483F" w:rsidP="008F0010">
      <w:pPr>
        <w:rPr>
          <w:rFonts w:ascii="Times New Roman" w:hAnsi="Times New Roman" w:cs="Times New Roman"/>
          <w:sz w:val="22"/>
          <w:szCs w:val="22"/>
        </w:rPr>
      </w:pPr>
    </w:p>
    <w:p w:rsidR="00187CAC" w:rsidRDefault="00187CAC" w:rsidP="008F0010">
      <w:pPr>
        <w:rPr>
          <w:rFonts w:ascii="Times New Roman" w:hAnsi="Times New Roman" w:cs="Times New Roman"/>
          <w:sz w:val="22"/>
          <w:szCs w:val="22"/>
        </w:rPr>
      </w:pPr>
    </w:p>
    <w:p w:rsidR="00187CAC" w:rsidRDefault="00187CAC" w:rsidP="008F0010">
      <w:pPr>
        <w:rPr>
          <w:rFonts w:ascii="Times New Roman" w:hAnsi="Times New Roman" w:cs="Times New Roman"/>
          <w:sz w:val="22"/>
          <w:szCs w:val="22"/>
        </w:rPr>
      </w:pPr>
    </w:p>
    <w:p w:rsidR="00187CAC" w:rsidRDefault="00187CAC" w:rsidP="008F0010">
      <w:pPr>
        <w:rPr>
          <w:rFonts w:ascii="Times New Roman" w:hAnsi="Times New Roman" w:cs="Times New Roman"/>
          <w:sz w:val="22"/>
          <w:szCs w:val="22"/>
        </w:rPr>
      </w:pPr>
    </w:p>
    <w:p w:rsidR="00187CAC" w:rsidRDefault="00187CAC" w:rsidP="008F0010">
      <w:pPr>
        <w:rPr>
          <w:rFonts w:ascii="Times New Roman" w:hAnsi="Times New Roman" w:cs="Times New Roman"/>
          <w:sz w:val="22"/>
          <w:szCs w:val="22"/>
        </w:rPr>
      </w:pPr>
    </w:p>
    <w:p w:rsidR="00187CAC" w:rsidRDefault="00187CAC" w:rsidP="008F0010">
      <w:pPr>
        <w:rPr>
          <w:rFonts w:ascii="Times New Roman" w:hAnsi="Times New Roman" w:cs="Times New Roman"/>
          <w:sz w:val="22"/>
          <w:szCs w:val="22"/>
        </w:rPr>
      </w:pPr>
    </w:p>
    <w:p w:rsidR="00187CAC" w:rsidRDefault="00187CAC" w:rsidP="008F0010">
      <w:pPr>
        <w:rPr>
          <w:rFonts w:ascii="Times New Roman" w:hAnsi="Times New Roman" w:cs="Times New Roman"/>
          <w:sz w:val="22"/>
          <w:szCs w:val="22"/>
        </w:rPr>
      </w:pPr>
    </w:p>
    <w:p w:rsidR="00187CAC" w:rsidRDefault="00187CAC" w:rsidP="008F0010">
      <w:pPr>
        <w:rPr>
          <w:rFonts w:ascii="Times New Roman" w:hAnsi="Times New Roman" w:cs="Times New Roman"/>
          <w:sz w:val="22"/>
          <w:szCs w:val="22"/>
        </w:rPr>
      </w:pPr>
    </w:p>
    <w:p w:rsidR="00187CAC" w:rsidRDefault="00187CAC" w:rsidP="008F0010">
      <w:pPr>
        <w:rPr>
          <w:rFonts w:ascii="Times New Roman" w:hAnsi="Times New Roman" w:cs="Times New Roman"/>
          <w:sz w:val="22"/>
          <w:szCs w:val="22"/>
        </w:rPr>
      </w:pPr>
    </w:p>
    <w:p w:rsidR="00187CAC" w:rsidRDefault="00187CAC" w:rsidP="008F0010">
      <w:pPr>
        <w:rPr>
          <w:rFonts w:ascii="Times New Roman" w:hAnsi="Times New Roman" w:cs="Times New Roman"/>
          <w:sz w:val="22"/>
          <w:szCs w:val="22"/>
        </w:rPr>
      </w:pPr>
    </w:p>
    <w:p w:rsidR="00187CAC" w:rsidRDefault="00187CAC" w:rsidP="008F0010">
      <w:pPr>
        <w:rPr>
          <w:rFonts w:ascii="Times New Roman" w:hAnsi="Times New Roman" w:cs="Times New Roman"/>
          <w:sz w:val="22"/>
          <w:szCs w:val="22"/>
        </w:rPr>
      </w:pPr>
    </w:p>
    <w:p w:rsidR="00187CAC" w:rsidRDefault="00187CAC" w:rsidP="008F0010">
      <w:pPr>
        <w:rPr>
          <w:rFonts w:ascii="Times New Roman" w:hAnsi="Times New Roman" w:cs="Times New Roman"/>
          <w:sz w:val="22"/>
          <w:szCs w:val="22"/>
        </w:rPr>
      </w:pPr>
    </w:p>
    <w:p w:rsidR="00187CAC" w:rsidRDefault="00187CAC" w:rsidP="008F0010">
      <w:pPr>
        <w:rPr>
          <w:rFonts w:ascii="Times New Roman" w:hAnsi="Times New Roman" w:cs="Times New Roman"/>
          <w:sz w:val="22"/>
          <w:szCs w:val="22"/>
        </w:rPr>
      </w:pPr>
    </w:p>
    <w:p w:rsidR="00187CAC" w:rsidRDefault="00187CAC" w:rsidP="008F0010">
      <w:pPr>
        <w:rPr>
          <w:rFonts w:ascii="Times New Roman" w:hAnsi="Times New Roman" w:cs="Times New Roman"/>
          <w:sz w:val="22"/>
          <w:szCs w:val="22"/>
        </w:rPr>
      </w:pPr>
    </w:p>
    <w:p w:rsidR="00187CAC" w:rsidRDefault="00187CAC" w:rsidP="008F0010">
      <w:pPr>
        <w:rPr>
          <w:rFonts w:ascii="Times New Roman" w:hAnsi="Times New Roman" w:cs="Times New Roman"/>
          <w:sz w:val="22"/>
          <w:szCs w:val="22"/>
        </w:rPr>
      </w:pPr>
    </w:p>
    <w:p w:rsidR="00187CAC" w:rsidRDefault="00187CAC" w:rsidP="008F0010">
      <w:pPr>
        <w:rPr>
          <w:rFonts w:ascii="Times New Roman" w:hAnsi="Times New Roman" w:cs="Times New Roman"/>
          <w:sz w:val="22"/>
          <w:szCs w:val="22"/>
        </w:rPr>
      </w:pPr>
    </w:p>
    <w:p w:rsidR="00187CAC" w:rsidRDefault="00187CAC" w:rsidP="008F0010">
      <w:pPr>
        <w:rPr>
          <w:rFonts w:ascii="Times New Roman" w:hAnsi="Times New Roman" w:cs="Times New Roman"/>
          <w:sz w:val="22"/>
          <w:szCs w:val="22"/>
        </w:rPr>
      </w:pPr>
    </w:p>
    <w:p w:rsidR="00187CAC" w:rsidRDefault="00187CAC" w:rsidP="008F0010">
      <w:pPr>
        <w:rPr>
          <w:rFonts w:ascii="Times New Roman" w:hAnsi="Times New Roman" w:cs="Times New Roman"/>
          <w:sz w:val="22"/>
          <w:szCs w:val="22"/>
        </w:rPr>
      </w:pPr>
    </w:p>
    <w:p w:rsidR="00187CAC" w:rsidRDefault="00187CAC" w:rsidP="008F0010">
      <w:pPr>
        <w:rPr>
          <w:rFonts w:ascii="Times New Roman" w:hAnsi="Times New Roman" w:cs="Times New Roman"/>
          <w:sz w:val="22"/>
          <w:szCs w:val="22"/>
        </w:rPr>
      </w:pPr>
    </w:p>
    <w:p w:rsidR="00187CAC" w:rsidRDefault="00187CAC" w:rsidP="008F0010">
      <w:pPr>
        <w:rPr>
          <w:rFonts w:ascii="Times New Roman" w:hAnsi="Times New Roman" w:cs="Times New Roman"/>
          <w:sz w:val="22"/>
          <w:szCs w:val="22"/>
        </w:rPr>
      </w:pPr>
    </w:p>
    <w:p w:rsidR="00187CAC" w:rsidRDefault="00187CAC" w:rsidP="008F0010">
      <w:pPr>
        <w:rPr>
          <w:rFonts w:ascii="Times New Roman" w:hAnsi="Times New Roman" w:cs="Times New Roman"/>
          <w:sz w:val="22"/>
          <w:szCs w:val="22"/>
        </w:rPr>
      </w:pPr>
    </w:p>
    <w:p w:rsidR="00187CAC" w:rsidRDefault="00187CAC" w:rsidP="008F0010">
      <w:pPr>
        <w:rPr>
          <w:rFonts w:ascii="Times New Roman" w:hAnsi="Times New Roman" w:cs="Times New Roman"/>
          <w:sz w:val="22"/>
          <w:szCs w:val="22"/>
        </w:rPr>
      </w:pPr>
    </w:p>
    <w:p w:rsidR="00187CAC" w:rsidRDefault="00187CAC" w:rsidP="008F0010">
      <w:pPr>
        <w:rPr>
          <w:rFonts w:ascii="Times New Roman" w:hAnsi="Times New Roman" w:cs="Times New Roman"/>
          <w:sz w:val="22"/>
          <w:szCs w:val="22"/>
        </w:rPr>
      </w:pPr>
    </w:p>
    <w:p w:rsidR="00187CAC" w:rsidRDefault="00187CAC" w:rsidP="008F0010">
      <w:pPr>
        <w:rPr>
          <w:rFonts w:ascii="Times New Roman" w:hAnsi="Times New Roman" w:cs="Times New Roman"/>
          <w:sz w:val="22"/>
          <w:szCs w:val="22"/>
        </w:rPr>
      </w:pPr>
    </w:p>
    <w:p w:rsidR="00187CAC" w:rsidRDefault="00187CAC" w:rsidP="008F0010">
      <w:pPr>
        <w:rPr>
          <w:rFonts w:ascii="Times New Roman" w:hAnsi="Times New Roman" w:cs="Times New Roman"/>
          <w:sz w:val="22"/>
          <w:szCs w:val="22"/>
        </w:rPr>
      </w:pPr>
    </w:p>
    <w:p w:rsidR="00187CAC" w:rsidRDefault="00187CAC" w:rsidP="008F0010">
      <w:pPr>
        <w:rPr>
          <w:rFonts w:ascii="Times New Roman" w:hAnsi="Times New Roman" w:cs="Times New Roman"/>
          <w:sz w:val="22"/>
          <w:szCs w:val="22"/>
        </w:rPr>
      </w:pPr>
    </w:p>
    <w:p w:rsidR="00187CAC" w:rsidRDefault="00187CAC" w:rsidP="008F0010">
      <w:pPr>
        <w:rPr>
          <w:rFonts w:ascii="Times New Roman" w:hAnsi="Times New Roman" w:cs="Times New Roman"/>
          <w:sz w:val="22"/>
          <w:szCs w:val="22"/>
        </w:rPr>
      </w:pPr>
    </w:p>
    <w:p w:rsidR="00187CAC" w:rsidRDefault="00187CAC" w:rsidP="008F0010">
      <w:pPr>
        <w:rPr>
          <w:rFonts w:ascii="Times New Roman" w:hAnsi="Times New Roman" w:cs="Times New Roman"/>
          <w:sz w:val="22"/>
          <w:szCs w:val="22"/>
        </w:rPr>
      </w:pPr>
    </w:p>
    <w:p w:rsidR="00187CAC" w:rsidRDefault="00187CAC" w:rsidP="008F0010">
      <w:pPr>
        <w:rPr>
          <w:rFonts w:ascii="Times New Roman" w:hAnsi="Times New Roman" w:cs="Times New Roman"/>
          <w:sz w:val="22"/>
          <w:szCs w:val="22"/>
        </w:rPr>
      </w:pPr>
    </w:p>
    <w:p w:rsidR="00187CAC" w:rsidRDefault="00187CAC" w:rsidP="008F0010">
      <w:pPr>
        <w:rPr>
          <w:rFonts w:ascii="Times New Roman" w:hAnsi="Times New Roman" w:cs="Times New Roman"/>
          <w:sz w:val="22"/>
          <w:szCs w:val="22"/>
        </w:rPr>
      </w:pPr>
    </w:p>
    <w:p w:rsidR="00187CAC" w:rsidRDefault="00187CAC" w:rsidP="008F0010">
      <w:pPr>
        <w:rPr>
          <w:rFonts w:ascii="Times New Roman" w:hAnsi="Times New Roman" w:cs="Times New Roman"/>
          <w:sz w:val="22"/>
          <w:szCs w:val="22"/>
        </w:rPr>
      </w:pPr>
    </w:p>
    <w:p w:rsidR="00187CAC" w:rsidRDefault="00187CAC" w:rsidP="008F0010">
      <w:pPr>
        <w:rPr>
          <w:rFonts w:ascii="Times New Roman" w:hAnsi="Times New Roman" w:cs="Times New Roman"/>
          <w:sz w:val="22"/>
          <w:szCs w:val="22"/>
        </w:rPr>
      </w:pPr>
    </w:p>
    <w:p w:rsidR="00187CAC" w:rsidRDefault="00187CAC" w:rsidP="008F0010">
      <w:pPr>
        <w:rPr>
          <w:rFonts w:ascii="Times New Roman" w:hAnsi="Times New Roman" w:cs="Times New Roman"/>
          <w:sz w:val="22"/>
          <w:szCs w:val="22"/>
        </w:rPr>
      </w:pPr>
    </w:p>
    <w:p w:rsidR="00187CAC" w:rsidRDefault="00187CAC" w:rsidP="008F0010">
      <w:pPr>
        <w:rPr>
          <w:rFonts w:ascii="Times New Roman" w:hAnsi="Times New Roman" w:cs="Times New Roman"/>
          <w:sz w:val="22"/>
          <w:szCs w:val="22"/>
        </w:rPr>
      </w:pPr>
    </w:p>
    <w:p w:rsidR="00187CAC" w:rsidRDefault="00187CAC" w:rsidP="008F0010">
      <w:pPr>
        <w:rPr>
          <w:rFonts w:ascii="Times New Roman" w:hAnsi="Times New Roman" w:cs="Times New Roman"/>
          <w:sz w:val="22"/>
          <w:szCs w:val="22"/>
        </w:rPr>
      </w:pPr>
    </w:p>
    <w:p w:rsidR="00187CAC" w:rsidRDefault="00187CAC" w:rsidP="008F0010">
      <w:pPr>
        <w:rPr>
          <w:rFonts w:ascii="Times New Roman" w:hAnsi="Times New Roman" w:cs="Times New Roman"/>
          <w:sz w:val="22"/>
          <w:szCs w:val="22"/>
        </w:rPr>
      </w:pPr>
    </w:p>
    <w:p w:rsidR="00187CAC" w:rsidRDefault="00187CAC" w:rsidP="008F0010">
      <w:pPr>
        <w:rPr>
          <w:rFonts w:ascii="Times New Roman" w:hAnsi="Times New Roman" w:cs="Times New Roman"/>
          <w:sz w:val="22"/>
          <w:szCs w:val="22"/>
        </w:rPr>
      </w:pPr>
    </w:p>
    <w:p w:rsidR="00187CAC" w:rsidRDefault="00187CAC" w:rsidP="008F0010">
      <w:pPr>
        <w:rPr>
          <w:rFonts w:ascii="Times New Roman" w:hAnsi="Times New Roman" w:cs="Times New Roman"/>
          <w:sz w:val="22"/>
          <w:szCs w:val="22"/>
        </w:rPr>
      </w:pPr>
    </w:p>
    <w:p w:rsidR="003D5323" w:rsidRPr="003D5323" w:rsidRDefault="003D5323" w:rsidP="003D5323">
      <w:pPr>
        <w:spacing w:line="235" w:lineRule="auto"/>
        <w:jc w:val="right"/>
        <w:rPr>
          <w:rFonts w:ascii="Times New Roman" w:hAnsi="Times New Roman" w:cs="Times New Roman"/>
          <w:sz w:val="22"/>
          <w:szCs w:val="22"/>
        </w:rPr>
      </w:pPr>
      <w:r w:rsidRPr="003D5323">
        <w:rPr>
          <w:rFonts w:ascii="Times New Roman" w:hAnsi="Times New Roman" w:cs="Times New Roman"/>
          <w:sz w:val="22"/>
          <w:szCs w:val="22"/>
        </w:rPr>
        <w:lastRenderedPageBreak/>
        <w:t xml:space="preserve">Приложение № 10 </w:t>
      </w:r>
      <w:r w:rsidRPr="003D5323">
        <w:rPr>
          <w:rFonts w:ascii="Times New Roman" w:hAnsi="Times New Roman" w:cs="Times New Roman"/>
          <w:noProof/>
          <w:sz w:val="22"/>
          <w:szCs w:val="22"/>
        </w:rPr>
        <w:br/>
      </w:r>
      <w:r w:rsidRPr="003D5323">
        <w:rPr>
          <w:rFonts w:ascii="Times New Roman" w:hAnsi="Times New Roman" w:cs="Times New Roman"/>
          <w:sz w:val="22"/>
          <w:szCs w:val="22"/>
        </w:rPr>
        <w:t>к Договору</w:t>
      </w:r>
      <w:r w:rsidR="004F0839">
        <w:rPr>
          <w:rFonts w:ascii="Times New Roman" w:hAnsi="Times New Roman" w:cs="Times New Roman"/>
          <w:sz w:val="22"/>
          <w:szCs w:val="22"/>
        </w:rPr>
        <w:t xml:space="preserve"> управления</w:t>
      </w:r>
      <w:r w:rsidRPr="003D5323">
        <w:rPr>
          <w:rFonts w:ascii="Times New Roman" w:hAnsi="Times New Roman" w:cs="Times New Roman"/>
          <w:sz w:val="22"/>
          <w:szCs w:val="22"/>
        </w:rPr>
        <w:t xml:space="preserve"> </w:t>
      </w:r>
      <w:r w:rsidRPr="003D5323">
        <w:rPr>
          <w:rFonts w:ascii="Times New Roman" w:hAnsi="Times New Roman" w:cs="Times New Roman"/>
          <w:noProof/>
          <w:sz w:val="22"/>
          <w:szCs w:val="22"/>
        </w:rPr>
        <w:br/>
      </w:r>
      <w:proofErr w:type="gramStart"/>
      <w:r w:rsidR="004F0839">
        <w:rPr>
          <w:rFonts w:ascii="Times New Roman" w:hAnsi="Times New Roman" w:cs="Times New Roman"/>
          <w:sz w:val="22"/>
          <w:szCs w:val="22"/>
        </w:rPr>
        <w:t>от</w:t>
      </w:r>
      <w:proofErr w:type="gramEnd"/>
      <w:r w:rsidR="004F0839">
        <w:rPr>
          <w:rFonts w:ascii="Times New Roman" w:hAnsi="Times New Roman" w:cs="Times New Roman"/>
          <w:sz w:val="22"/>
          <w:szCs w:val="22"/>
        </w:rPr>
        <w:t xml:space="preserve"> </w:t>
      </w:r>
    </w:p>
    <w:p w:rsidR="003D5323" w:rsidRPr="003D5323" w:rsidRDefault="003D5323" w:rsidP="003D5323">
      <w:pPr>
        <w:ind w:firstLine="709"/>
        <w:jc w:val="center"/>
        <w:rPr>
          <w:rFonts w:ascii="Times New Roman" w:hAnsi="Times New Roman" w:cs="Times New Roman"/>
          <w:b/>
          <w:sz w:val="22"/>
          <w:szCs w:val="22"/>
        </w:rPr>
      </w:pPr>
    </w:p>
    <w:p w:rsidR="003D5323" w:rsidRPr="003D5323" w:rsidRDefault="003D5323" w:rsidP="003D5323">
      <w:pPr>
        <w:ind w:firstLine="709"/>
        <w:jc w:val="center"/>
        <w:rPr>
          <w:rFonts w:ascii="Times New Roman" w:hAnsi="Times New Roman" w:cs="Times New Roman"/>
          <w:b/>
          <w:sz w:val="22"/>
          <w:szCs w:val="22"/>
        </w:rPr>
      </w:pPr>
      <w:r w:rsidRPr="003D5323">
        <w:rPr>
          <w:rFonts w:ascii="Times New Roman" w:hAnsi="Times New Roman" w:cs="Times New Roman"/>
          <w:b/>
          <w:sz w:val="22"/>
          <w:szCs w:val="22"/>
        </w:rPr>
        <w:t>Порядок изменения Перечня работ, услуг по содержанию и ремонту общего имущества в многоквартирном доме</w:t>
      </w:r>
    </w:p>
    <w:p w:rsidR="003D5323" w:rsidRPr="003D5323" w:rsidRDefault="003D5323" w:rsidP="003D5323">
      <w:pPr>
        <w:ind w:firstLine="709"/>
        <w:jc w:val="both"/>
        <w:rPr>
          <w:rFonts w:ascii="Times New Roman" w:hAnsi="Times New Roman" w:cs="Times New Roman"/>
          <w:sz w:val="22"/>
          <w:szCs w:val="22"/>
        </w:rPr>
      </w:pPr>
    </w:p>
    <w:p w:rsidR="003D5323" w:rsidRDefault="003D5323" w:rsidP="003D5323">
      <w:pPr>
        <w:pStyle w:val="13"/>
        <w:ind w:left="0" w:firstLine="709"/>
        <w:jc w:val="both"/>
        <w:rPr>
          <w:rFonts w:cs="Times New Roman"/>
          <w:sz w:val="22"/>
          <w:szCs w:val="22"/>
        </w:rPr>
      </w:pPr>
      <w:r w:rsidRPr="003D5323">
        <w:rPr>
          <w:rFonts w:cs="Times New Roman"/>
          <w:sz w:val="22"/>
          <w:szCs w:val="22"/>
        </w:rPr>
        <w:t xml:space="preserve">1. Под изменением Перечня работ, услуг в период действия Договора понимается изменение состава, видов, объемов, сроков и периодичности (графиков) выполнения, оказания работ, услуг, включенных в Перечень работ, услуг на каждый год действия Договора. </w:t>
      </w:r>
    </w:p>
    <w:p w:rsidR="00D11E89" w:rsidRPr="003D5323" w:rsidRDefault="00D11E89" w:rsidP="003D5323">
      <w:pPr>
        <w:pStyle w:val="13"/>
        <w:ind w:left="0" w:firstLine="709"/>
        <w:jc w:val="both"/>
        <w:rPr>
          <w:rFonts w:cs="Times New Roman"/>
          <w:sz w:val="22"/>
          <w:szCs w:val="22"/>
        </w:rPr>
      </w:pPr>
    </w:p>
    <w:p w:rsidR="003D5323" w:rsidRDefault="003D5323" w:rsidP="003D5323">
      <w:pPr>
        <w:pStyle w:val="13"/>
        <w:ind w:left="0" w:firstLine="709"/>
        <w:jc w:val="both"/>
        <w:rPr>
          <w:rFonts w:cs="Times New Roman"/>
          <w:sz w:val="22"/>
          <w:szCs w:val="22"/>
        </w:rPr>
      </w:pPr>
      <w:r w:rsidRPr="003D5323">
        <w:rPr>
          <w:rFonts w:cs="Times New Roman"/>
          <w:sz w:val="22"/>
          <w:szCs w:val="22"/>
        </w:rPr>
        <w:t xml:space="preserve">2. Изменение Перечня работ, услуг,  приводящее к невозможности обеспечить надлежащее содержание общего имущества в многоквартирном доме посредством выполнения (оказания) в полном объеме и с надлежащим качеством всех видов работ (услуг), включенных в состав Минимального перечня работ, услуг,  не допускается. </w:t>
      </w:r>
    </w:p>
    <w:p w:rsidR="00D11E89" w:rsidRPr="003D5323" w:rsidRDefault="00D11E89" w:rsidP="003D5323">
      <w:pPr>
        <w:pStyle w:val="13"/>
        <w:ind w:left="0" w:firstLine="709"/>
        <w:jc w:val="both"/>
        <w:rPr>
          <w:rFonts w:cs="Times New Roman"/>
          <w:sz w:val="22"/>
          <w:szCs w:val="22"/>
        </w:rPr>
      </w:pPr>
    </w:p>
    <w:p w:rsidR="003D5323" w:rsidRPr="003D5323" w:rsidRDefault="003D5323" w:rsidP="003D5323">
      <w:pPr>
        <w:pStyle w:val="13"/>
        <w:autoSpaceDE w:val="0"/>
        <w:autoSpaceDN w:val="0"/>
        <w:adjustRightInd w:val="0"/>
        <w:ind w:left="0" w:firstLine="709"/>
        <w:jc w:val="both"/>
        <w:rPr>
          <w:rFonts w:cs="Times New Roman"/>
          <w:sz w:val="22"/>
          <w:szCs w:val="22"/>
        </w:rPr>
      </w:pPr>
      <w:r w:rsidRPr="003D5323">
        <w:rPr>
          <w:rFonts w:cs="Times New Roman"/>
          <w:sz w:val="22"/>
          <w:szCs w:val="22"/>
        </w:rPr>
        <w:t>3. Перечень работ, услуг может изменяться по предложению собственников помещений в следующих случаях и в порядке:</w:t>
      </w:r>
    </w:p>
    <w:p w:rsidR="003D5323" w:rsidRPr="003D5323" w:rsidRDefault="003D5323" w:rsidP="003D5323">
      <w:pPr>
        <w:pStyle w:val="13"/>
        <w:autoSpaceDE w:val="0"/>
        <w:autoSpaceDN w:val="0"/>
        <w:adjustRightInd w:val="0"/>
        <w:ind w:left="0" w:firstLine="709"/>
        <w:jc w:val="both"/>
        <w:rPr>
          <w:rFonts w:cs="Times New Roman"/>
          <w:sz w:val="22"/>
          <w:szCs w:val="22"/>
        </w:rPr>
      </w:pPr>
      <w:r w:rsidRPr="003D5323">
        <w:rPr>
          <w:rFonts w:cs="Times New Roman"/>
          <w:sz w:val="22"/>
          <w:szCs w:val="22"/>
        </w:rPr>
        <w:t xml:space="preserve">а) Перечень работ, услуг может быть расширен дополнительными работами, услугами, не предусмотренными Минимальным перечнем работ, услуг, (далее – дополнительные работы, услуги); </w:t>
      </w:r>
    </w:p>
    <w:p w:rsidR="003D5323" w:rsidRPr="003D5323" w:rsidRDefault="003D5323" w:rsidP="003D5323">
      <w:pPr>
        <w:pStyle w:val="13"/>
        <w:autoSpaceDE w:val="0"/>
        <w:autoSpaceDN w:val="0"/>
        <w:adjustRightInd w:val="0"/>
        <w:ind w:left="0" w:firstLine="709"/>
        <w:jc w:val="both"/>
        <w:rPr>
          <w:rFonts w:cs="Times New Roman"/>
          <w:sz w:val="22"/>
          <w:szCs w:val="22"/>
        </w:rPr>
      </w:pPr>
      <w:r w:rsidRPr="003D5323">
        <w:rPr>
          <w:rFonts w:cs="Times New Roman"/>
          <w:sz w:val="22"/>
          <w:szCs w:val="22"/>
        </w:rPr>
        <w:t>б) из Перечня работ, услуг могут быть исключены все или отдельные виды дополнительных работ, услуг;</w:t>
      </w:r>
    </w:p>
    <w:p w:rsidR="003D5323" w:rsidRPr="003D5323" w:rsidRDefault="003D5323" w:rsidP="003D5323">
      <w:pPr>
        <w:pStyle w:val="13"/>
        <w:autoSpaceDE w:val="0"/>
        <w:autoSpaceDN w:val="0"/>
        <w:adjustRightInd w:val="0"/>
        <w:ind w:left="0" w:firstLine="709"/>
        <w:jc w:val="both"/>
        <w:rPr>
          <w:rFonts w:cs="Times New Roman"/>
          <w:sz w:val="22"/>
          <w:szCs w:val="22"/>
        </w:rPr>
      </w:pPr>
      <w:proofErr w:type="gramStart"/>
      <w:r w:rsidRPr="003D5323">
        <w:rPr>
          <w:rFonts w:cs="Times New Roman"/>
          <w:sz w:val="22"/>
          <w:szCs w:val="22"/>
        </w:rPr>
        <w:t xml:space="preserve">в) периодичность выполнения  работ  и оказания услуг из числа включенных в Минимальный перечень работ, услуг, может быть принята более частой по сравнению с периодичностью, установленной </w:t>
      </w:r>
      <w:r w:rsidRPr="003D5323">
        <w:rPr>
          <w:rFonts w:cs="Times New Roman"/>
          <w:b/>
          <w:sz w:val="22"/>
          <w:szCs w:val="22"/>
        </w:rPr>
        <w:t>в Приложении № 8</w:t>
      </w:r>
      <w:r w:rsidRPr="003D5323">
        <w:rPr>
          <w:rFonts w:cs="Times New Roman"/>
          <w:sz w:val="22"/>
          <w:szCs w:val="22"/>
        </w:rPr>
        <w:t xml:space="preserve"> к Договору; </w:t>
      </w:r>
      <w:proofErr w:type="gramEnd"/>
    </w:p>
    <w:p w:rsidR="003D5323" w:rsidRPr="003D5323" w:rsidRDefault="003D5323" w:rsidP="003D5323">
      <w:pPr>
        <w:pStyle w:val="13"/>
        <w:autoSpaceDE w:val="0"/>
        <w:autoSpaceDN w:val="0"/>
        <w:adjustRightInd w:val="0"/>
        <w:ind w:left="0" w:firstLine="709"/>
        <w:jc w:val="both"/>
        <w:rPr>
          <w:rFonts w:cs="Times New Roman"/>
          <w:sz w:val="22"/>
          <w:szCs w:val="22"/>
        </w:rPr>
      </w:pPr>
      <w:r w:rsidRPr="003D5323">
        <w:rPr>
          <w:rFonts w:cs="Times New Roman"/>
          <w:sz w:val="22"/>
          <w:szCs w:val="22"/>
        </w:rPr>
        <w:t xml:space="preserve">г) периодичность выполнения (оказания) дополнительных работ (услуг) может быть принята как более частой, так и более редкой по сравнению с периодичностью, установленной </w:t>
      </w:r>
      <w:r w:rsidRPr="003D5323">
        <w:rPr>
          <w:rFonts w:cs="Times New Roman"/>
          <w:b/>
          <w:sz w:val="22"/>
          <w:szCs w:val="22"/>
        </w:rPr>
        <w:t>в Приложении №8</w:t>
      </w:r>
      <w:r w:rsidRPr="003D5323">
        <w:rPr>
          <w:rFonts w:cs="Times New Roman"/>
          <w:sz w:val="22"/>
          <w:szCs w:val="22"/>
        </w:rPr>
        <w:t xml:space="preserve"> к Договору; </w:t>
      </w:r>
    </w:p>
    <w:p w:rsidR="003D5323" w:rsidRPr="003D5323" w:rsidRDefault="003D5323" w:rsidP="003D5323">
      <w:pPr>
        <w:pStyle w:val="13"/>
        <w:autoSpaceDE w:val="0"/>
        <w:autoSpaceDN w:val="0"/>
        <w:adjustRightInd w:val="0"/>
        <w:ind w:left="0" w:firstLine="709"/>
        <w:jc w:val="both"/>
        <w:rPr>
          <w:rFonts w:cs="Times New Roman"/>
          <w:sz w:val="22"/>
          <w:szCs w:val="22"/>
        </w:rPr>
      </w:pPr>
      <w:proofErr w:type="spellStart"/>
      <w:r w:rsidRPr="003D5323">
        <w:rPr>
          <w:rFonts w:cs="Times New Roman"/>
          <w:sz w:val="22"/>
          <w:szCs w:val="22"/>
        </w:rPr>
        <w:t>д</w:t>
      </w:r>
      <w:proofErr w:type="spellEnd"/>
      <w:r w:rsidRPr="003D5323">
        <w:rPr>
          <w:rFonts w:cs="Times New Roman"/>
          <w:sz w:val="22"/>
          <w:szCs w:val="22"/>
        </w:rPr>
        <w:t xml:space="preserve">) сроки (графики) выполнения работ и оказания услуг, предусмотренных в Перечне работ, услуг, могут быть изменены по сравнению со сроками (графиками), установленными </w:t>
      </w:r>
      <w:r w:rsidRPr="003D5323">
        <w:rPr>
          <w:rFonts w:cs="Times New Roman"/>
          <w:b/>
          <w:sz w:val="22"/>
          <w:szCs w:val="22"/>
        </w:rPr>
        <w:t xml:space="preserve">в Приложении № 8 </w:t>
      </w:r>
      <w:r w:rsidRPr="003D5323">
        <w:rPr>
          <w:rFonts w:cs="Times New Roman"/>
          <w:sz w:val="22"/>
          <w:szCs w:val="22"/>
        </w:rPr>
        <w:t>к Договору, если такое изменение не ведет к снижению качества содержания общего имущества.</w:t>
      </w:r>
    </w:p>
    <w:p w:rsidR="003D5323" w:rsidRDefault="003D5323" w:rsidP="003D5323">
      <w:pPr>
        <w:pStyle w:val="13"/>
        <w:ind w:left="0" w:firstLine="709"/>
        <w:jc w:val="both"/>
        <w:rPr>
          <w:rFonts w:cs="Times New Roman"/>
          <w:sz w:val="22"/>
          <w:szCs w:val="22"/>
        </w:rPr>
      </w:pPr>
      <w:r w:rsidRPr="003D5323">
        <w:rPr>
          <w:rFonts w:cs="Times New Roman"/>
          <w:sz w:val="22"/>
          <w:szCs w:val="22"/>
        </w:rPr>
        <w:t>Все виды указанных в настоящем пункте изменений, вносимых в Перечень работ, услуг, осуществляются путем принятия соответствующего решения на общем собрании собственников помещений, или путем согласования с уполномоченным лицом, если такие полномочия переданы уполномоченному лицу решением общего собрания собственников.</w:t>
      </w:r>
    </w:p>
    <w:p w:rsidR="00D11E89" w:rsidRPr="003D5323" w:rsidRDefault="00D11E89" w:rsidP="003D5323">
      <w:pPr>
        <w:pStyle w:val="13"/>
        <w:ind w:left="0" w:firstLine="709"/>
        <w:jc w:val="both"/>
        <w:rPr>
          <w:rFonts w:cs="Times New Roman"/>
          <w:sz w:val="22"/>
          <w:szCs w:val="22"/>
        </w:rPr>
      </w:pPr>
    </w:p>
    <w:p w:rsidR="003D5323" w:rsidRPr="003D5323" w:rsidRDefault="003D5323" w:rsidP="003D5323">
      <w:pPr>
        <w:ind w:firstLine="709"/>
        <w:jc w:val="both"/>
        <w:rPr>
          <w:rFonts w:ascii="Times New Roman" w:hAnsi="Times New Roman" w:cs="Times New Roman"/>
          <w:sz w:val="22"/>
          <w:szCs w:val="22"/>
        </w:rPr>
      </w:pPr>
      <w:r w:rsidRPr="003D5323">
        <w:rPr>
          <w:rFonts w:ascii="Times New Roman" w:hAnsi="Times New Roman" w:cs="Times New Roman"/>
          <w:sz w:val="22"/>
          <w:szCs w:val="22"/>
        </w:rPr>
        <w:t>4. Изменение Перечня работ, услуг по предложениям Управляющей организации путем согласования таких изменений с уполномоченным лицом допускается в следующих случаях:</w:t>
      </w:r>
    </w:p>
    <w:p w:rsidR="003D5323" w:rsidRPr="003D5323" w:rsidRDefault="003D5323" w:rsidP="003D5323">
      <w:pPr>
        <w:ind w:firstLine="709"/>
        <w:jc w:val="both"/>
        <w:rPr>
          <w:rFonts w:ascii="Times New Roman" w:hAnsi="Times New Roman" w:cs="Times New Roman"/>
          <w:sz w:val="22"/>
          <w:szCs w:val="22"/>
        </w:rPr>
      </w:pPr>
      <w:r w:rsidRPr="003D5323">
        <w:rPr>
          <w:rFonts w:ascii="Times New Roman" w:hAnsi="Times New Roman" w:cs="Times New Roman"/>
          <w:sz w:val="22"/>
          <w:szCs w:val="22"/>
        </w:rPr>
        <w:t xml:space="preserve">а) при установлении Управляющей организацией целесообразности изменения очередности выполнения отдельных видов работ, услуг, предусмотренных в Перечне работ, услуг (например, с учетом природно-климатических условий, не позволяющих выполнить эти работы в указанный </w:t>
      </w:r>
      <w:r w:rsidRPr="003D5323">
        <w:rPr>
          <w:rFonts w:ascii="Times New Roman" w:hAnsi="Times New Roman" w:cs="Times New Roman"/>
          <w:b/>
          <w:sz w:val="22"/>
          <w:szCs w:val="22"/>
        </w:rPr>
        <w:t>в Приложении № 8</w:t>
      </w:r>
      <w:r w:rsidRPr="003D5323">
        <w:rPr>
          <w:rFonts w:ascii="Times New Roman" w:hAnsi="Times New Roman" w:cs="Times New Roman"/>
          <w:sz w:val="22"/>
          <w:szCs w:val="22"/>
        </w:rPr>
        <w:t xml:space="preserve"> к Договору срок с надлежащим качеством);</w:t>
      </w:r>
    </w:p>
    <w:p w:rsidR="003D5323" w:rsidRPr="003D5323" w:rsidRDefault="003D5323" w:rsidP="003D5323">
      <w:pPr>
        <w:ind w:firstLine="709"/>
        <w:jc w:val="both"/>
        <w:rPr>
          <w:rFonts w:ascii="Times New Roman" w:hAnsi="Times New Roman" w:cs="Times New Roman"/>
          <w:sz w:val="22"/>
          <w:szCs w:val="22"/>
        </w:rPr>
      </w:pPr>
      <w:r w:rsidRPr="003D5323">
        <w:rPr>
          <w:rFonts w:ascii="Times New Roman" w:hAnsi="Times New Roman" w:cs="Times New Roman"/>
          <w:sz w:val="22"/>
          <w:szCs w:val="22"/>
        </w:rPr>
        <w:t>б) при  установлении Управляющей организацией возможности изменения сроков (графиков) выполнения отдельных видов работ, оказания отдельных видов услуг или исключения отдельных видов дополнительных работ, услуг или периодичности их выполнения в целях полного или частичного исключения необходимости компенсации Управляющей организации стоимости выполненных ею непредвиденных работ в случае, указанном в п.6.1.5 Договора;</w:t>
      </w:r>
    </w:p>
    <w:p w:rsidR="003D5323" w:rsidRDefault="003D5323" w:rsidP="003D5323">
      <w:pPr>
        <w:ind w:firstLine="709"/>
        <w:jc w:val="both"/>
        <w:rPr>
          <w:rFonts w:ascii="Times New Roman" w:hAnsi="Times New Roman" w:cs="Times New Roman"/>
          <w:sz w:val="22"/>
          <w:szCs w:val="22"/>
        </w:rPr>
      </w:pPr>
      <w:r w:rsidRPr="003D5323">
        <w:rPr>
          <w:rFonts w:ascii="Times New Roman" w:hAnsi="Times New Roman" w:cs="Times New Roman"/>
          <w:sz w:val="22"/>
          <w:szCs w:val="22"/>
        </w:rPr>
        <w:t xml:space="preserve">в) при включении в Перечень работ, услуг, минимально необходимых работ по текущему ремонту общего имущества, если при продлении срока действия Договора в соответствии </w:t>
      </w:r>
      <w:r w:rsidRPr="003D5323">
        <w:rPr>
          <w:rFonts w:ascii="Times New Roman" w:hAnsi="Times New Roman" w:cs="Times New Roman"/>
          <w:b/>
          <w:sz w:val="22"/>
          <w:szCs w:val="22"/>
        </w:rPr>
        <w:t xml:space="preserve">с </w:t>
      </w:r>
      <w:proofErr w:type="gramStart"/>
      <w:r w:rsidRPr="003D5323">
        <w:rPr>
          <w:rFonts w:ascii="Times New Roman" w:hAnsi="Times New Roman" w:cs="Times New Roman"/>
          <w:b/>
          <w:sz w:val="22"/>
          <w:szCs w:val="22"/>
        </w:rPr>
        <w:t>ч</w:t>
      </w:r>
      <w:proofErr w:type="gramEnd"/>
      <w:r w:rsidRPr="003D5323">
        <w:rPr>
          <w:rFonts w:ascii="Times New Roman" w:hAnsi="Times New Roman" w:cs="Times New Roman"/>
          <w:b/>
          <w:sz w:val="22"/>
          <w:szCs w:val="22"/>
        </w:rPr>
        <w:t>.6 ст.162 ЖК РФ</w:t>
      </w:r>
      <w:r w:rsidRPr="003D5323">
        <w:rPr>
          <w:rFonts w:ascii="Times New Roman" w:hAnsi="Times New Roman" w:cs="Times New Roman"/>
          <w:sz w:val="22"/>
          <w:szCs w:val="22"/>
        </w:rPr>
        <w:t xml:space="preserve"> такое решение не было принято на общем собрании собственников.</w:t>
      </w:r>
    </w:p>
    <w:p w:rsidR="00D11E89" w:rsidRPr="003D5323" w:rsidRDefault="00D11E89" w:rsidP="003D5323">
      <w:pPr>
        <w:ind w:firstLine="709"/>
        <w:jc w:val="both"/>
        <w:rPr>
          <w:rFonts w:ascii="Times New Roman" w:hAnsi="Times New Roman" w:cs="Times New Roman"/>
          <w:sz w:val="22"/>
          <w:szCs w:val="22"/>
        </w:rPr>
      </w:pPr>
    </w:p>
    <w:p w:rsidR="003D5323" w:rsidRPr="003D5323" w:rsidRDefault="003D5323" w:rsidP="003D5323">
      <w:pPr>
        <w:ind w:firstLine="709"/>
        <w:jc w:val="both"/>
        <w:rPr>
          <w:rFonts w:ascii="Times New Roman" w:hAnsi="Times New Roman" w:cs="Times New Roman"/>
          <w:sz w:val="22"/>
          <w:szCs w:val="22"/>
        </w:rPr>
      </w:pPr>
      <w:r w:rsidRPr="003D5323">
        <w:rPr>
          <w:rFonts w:ascii="Times New Roman" w:hAnsi="Times New Roman" w:cs="Times New Roman"/>
          <w:sz w:val="22"/>
          <w:szCs w:val="22"/>
        </w:rPr>
        <w:t xml:space="preserve">5. Принятие решения Управляющей организацией о необходимости выполнения непредвиденных работ из числа включенных в Минимальный перечень работ, услуг (возникающей по результатам очередного осмотра общего имущества, по предписанию контролирующих и надзорных органов, в результате </w:t>
      </w:r>
      <w:proofErr w:type="spellStart"/>
      <w:r w:rsidRPr="003D5323">
        <w:rPr>
          <w:rFonts w:ascii="Times New Roman" w:hAnsi="Times New Roman" w:cs="Times New Roman"/>
          <w:sz w:val="22"/>
          <w:szCs w:val="22"/>
        </w:rPr>
        <w:t>вандальных</w:t>
      </w:r>
      <w:proofErr w:type="spellEnd"/>
      <w:r w:rsidRPr="003D5323">
        <w:rPr>
          <w:rFonts w:ascii="Times New Roman" w:hAnsi="Times New Roman" w:cs="Times New Roman"/>
          <w:sz w:val="22"/>
          <w:szCs w:val="22"/>
        </w:rPr>
        <w:t xml:space="preserve"> действий и в иных случаях), не приводит к изменению Перечня работ, услуг. Непредвиденные работы выполняются за счет средств резерва на выполнение непредвиденных работ, формируемого  для указанных целей ежегодно в размере, указанном </w:t>
      </w:r>
      <w:r w:rsidRPr="003D5323">
        <w:rPr>
          <w:rFonts w:ascii="Times New Roman" w:hAnsi="Times New Roman" w:cs="Times New Roman"/>
          <w:b/>
          <w:sz w:val="22"/>
          <w:szCs w:val="22"/>
        </w:rPr>
        <w:t>в разделе 4 Приложения № 9</w:t>
      </w:r>
      <w:r w:rsidRPr="003D5323">
        <w:rPr>
          <w:rFonts w:ascii="Times New Roman" w:hAnsi="Times New Roman" w:cs="Times New Roman"/>
          <w:sz w:val="22"/>
          <w:szCs w:val="22"/>
        </w:rPr>
        <w:t xml:space="preserve"> к Договору.</w:t>
      </w:r>
    </w:p>
    <w:p w:rsidR="003D5323" w:rsidRPr="003D5323" w:rsidRDefault="003D5323" w:rsidP="003D5323">
      <w:pPr>
        <w:ind w:firstLine="709"/>
        <w:jc w:val="both"/>
        <w:rPr>
          <w:rFonts w:ascii="Times New Roman" w:hAnsi="Times New Roman" w:cs="Times New Roman"/>
          <w:sz w:val="22"/>
          <w:szCs w:val="22"/>
        </w:rPr>
      </w:pPr>
      <w:r w:rsidRPr="003D5323">
        <w:rPr>
          <w:rFonts w:ascii="Times New Roman" w:hAnsi="Times New Roman" w:cs="Times New Roman"/>
          <w:sz w:val="22"/>
          <w:szCs w:val="22"/>
        </w:rPr>
        <w:t>Непредвиденные работы, требующие незамедлительного их выполнения в целях обеспечения безопасности жизни, здоровья граждан, сохранности имущества физических и юридических лиц</w:t>
      </w:r>
      <w:proofErr w:type="gramStart"/>
      <w:r w:rsidRPr="003D5323">
        <w:rPr>
          <w:rFonts w:ascii="Times New Roman" w:hAnsi="Times New Roman" w:cs="Times New Roman"/>
          <w:sz w:val="22"/>
          <w:szCs w:val="22"/>
        </w:rPr>
        <w:t>.</w:t>
      </w:r>
      <w:proofErr w:type="gramEnd"/>
      <w:r w:rsidRPr="003D5323">
        <w:rPr>
          <w:rFonts w:ascii="Times New Roman" w:hAnsi="Times New Roman" w:cs="Times New Roman"/>
          <w:sz w:val="22"/>
          <w:szCs w:val="22"/>
        </w:rPr>
        <w:t xml:space="preserve"> </w:t>
      </w:r>
      <w:proofErr w:type="gramStart"/>
      <w:r w:rsidRPr="003D5323">
        <w:rPr>
          <w:rFonts w:ascii="Times New Roman" w:hAnsi="Times New Roman" w:cs="Times New Roman"/>
          <w:sz w:val="22"/>
          <w:szCs w:val="22"/>
        </w:rPr>
        <w:t>г</w:t>
      </w:r>
      <w:proofErr w:type="gramEnd"/>
      <w:r w:rsidRPr="003D5323">
        <w:rPr>
          <w:rFonts w:ascii="Times New Roman" w:hAnsi="Times New Roman" w:cs="Times New Roman"/>
          <w:sz w:val="22"/>
          <w:szCs w:val="22"/>
        </w:rPr>
        <w:t>осударственного и муниципального имущества, признаются для целей исполнения Договора непредвиденными неотложными работами.</w:t>
      </w:r>
    </w:p>
    <w:p w:rsidR="003D5323" w:rsidRPr="003D5323" w:rsidRDefault="003D5323" w:rsidP="003D5323">
      <w:pPr>
        <w:ind w:firstLine="709"/>
        <w:jc w:val="both"/>
        <w:rPr>
          <w:rFonts w:ascii="Times New Roman" w:hAnsi="Times New Roman" w:cs="Times New Roman"/>
          <w:sz w:val="22"/>
          <w:szCs w:val="22"/>
        </w:rPr>
      </w:pPr>
      <w:r w:rsidRPr="003D5323">
        <w:rPr>
          <w:rFonts w:ascii="Times New Roman" w:hAnsi="Times New Roman" w:cs="Times New Roman"/>
          <w:sz w:val="22"/>
          <w:szCs w:val="22"/>
        </w:rPr>
        <w:t xml:space="preserve">При выполнении непредвиденных неотложных работ Управляющая организация может </w:t>
      </w:r>
      <w:r w:rsidRPr="003D5323">
        <w:rPr>
          <w:rFonts w:ascii="Times New Roman" w:hAnsi="Times New Roman" w:cs="Times New Roman"/>
          <w:sz w:val="22"/>
          <w:szCs w:val="22"/>
        </w:rPr>
        <w:lastRenderedPageBreak/>
        <w:t xml:space="preserve">самостоятельно принимать решения по изменению графика выполнения работ, оказания услуг, включенного в Перечень работ, услуг. </w:t>
      </w:r>
    </w:p>
    <w:p w:rsidR="003D5323" w:rsidRPr="003D5323" w:rsidRDefault="003D5323" w:rsidP="003D5323">
      <w:pPr>
        <w:ind w:firstLine="709"/>
        <w:jc w:val="both"/>
        <w:rPr>
          <w:rFonts w:ascii="Times New Roman" w:hAnsi="Times New Roman" w:cs="Times New Roman"/>
          <w:sz w:val="22"/>
          <w:szCs w:val="22"/>
        </w:rPr>
      </w:pPr>
      <w:r w:rsidRPr="003D5323">
        <w:rPr>
          <w:rFonts w:ascii="Times New Roman" w:hAnsi="Times New Roman" w:cs="Times New Roman"/>
          <w:sz w:val="22"/>
          <w:szCs w:val="22"/>
        </w:rPr>
        <w:t xml:space="preserve">Выполнение непредвиденных работ, не относящихся </w:t>
      </w:r>
      <w:proofErr w:type="gramStart"/>
      <w:r w:rsidRPr="003D5323">
        <w:rPr>
          <w:rFonts w:ascii="Times New Roman" w:hAnsi="Times New Roman" w:cs="Times New Roman"/>
          <w:sz w:val="22"/>
          <w:szCs w:val="22"/>
        </w:rPr>
        <w:t>к</w:t>
      </w:r>
      <w:proofErr w:type="gramEnd"/>
      <w:r w:rsidRPr="003D5323">
        <w:rPr>
          <w:rFonts w:ascii="Times New Roman" w:hAnsi="Times New Roman" w:cs="Times New Roman"/>
          <w:sz w:val="22"/>
          <w:szCs w:val="22"/>
        </w:rPr>
        <w:t xml:space="preserve"> минимально необходимым, допускается исключительно по решению общего собрания собственников путем изменения Перечня работ, услуг.</w:t>
      </w:r>
    </w:p>
    <w:p w:rsidR="003D5323" w:rsidRPr="003D5323" w:rsidRDefault="003D5323" w:rsidP="003D5323">
      <w:pPr>
        <w:ind w:firstLine="709"/>
        <w:jc w:val="both"/>
        <w:rPr>
          <w:rFonts w:ascii="Times New Roman" w:hAnsi="Times New Roman" w:cs="Times New Roman"/>
          <w:sz w:val="22"/>
          <w:szCs w:val="22"/>
        </w:rPr>
      </w:pPr>
    </w:p>
    <w:p w:rsidR="003D5323" w:rsidRDefault="003D5323" w:rsidP="003D5323">
      <w:pPr>
        <w:ind w:firstLine="709"/>
        <w:jc w:val="both"/>
        <w:rPr>
          <w:rFonts w:ascii="Times New Roman" w:hAnsi="Times New Roman" w:cs="Times New Roman"/>
          <w:sz w:val="22"/>
          <w:szCs w:val="22"/>
        </w:rPr>
      </w:pPr>
      <w:r w:rsidRPr="003D5323">
        <w:rPr>
          <w:rFonts w:ascii="Times New Roman" w:hAnsi="Times New Roman" w:cs="Times New Roman"/>
          <w:sz w:val="22"/>
          <w:szCs w:val="22"/>
        </w:rPr>
        <w:t xml:space="preserve">6. Если в период исполнения Договора Управляющая организация выявила необходимость выполнения непредвиденных неотложных работ, стоимость которых превышает сумму резерва на выполнение непредвиденных работ, сформированного по состоянию на конец года, в котором Управляющая организация выполнила такие </w:t>
      </w:r>
      <w:proofErr w:type="gramStart"/>
      <w:r w:rsidRPr="003D5323">
        <w:rPr>
          <w:rFonts w:ascii="Times New Roman" w:hAnsi="Times New Roman" w:cs="Times New Roman"/>
          <w:sz w:val="22"/>
          <w:szCs w:val="22"/>
        </w:rPr>
        <w:t>работы</w:t>
      </w:r>
      <w:proofErr w:type="gramEnd"/>
      <w:r w:rsidRPr="003D5323">
        <w:rPr>
          <w:rFonts w:ascii="Times New Roman" w:hAnsi="Times New Roman" w:cs="Times New Roman"/>
          <w:sz w:val="22"/>
          <w:szCs w:val="22"/>
        </w:rPr>
        <w:t xml:space="preserve"> собственники помещений обязаны принять решение о включении таких работ в Перечень работ, услуг с определением источника их финансирования, если иное изменение Перечня работ, услуг не будет согласовано с уполномоченным лицом, в соответствии с </w:t>
      </w:r>
      <w:proofErr w:type="spellStart"/>
      <w:r w:rsidRPr="003D5323">
        <w:rPr>
          <w:rFonts w:ascii="Times New Roman" w:hAnsi="Times New Roman" w:cs="Times New Roman"/>
          <w:sz w:val="22"/>
          <w:szCs w:val="22"/>
        </w:rPr>
        <w:t>пп</w:t>
      </w:r>
      <w:proofErr w:type="spellEnd"/>
      <w:r w:rsidRPr="003D5323">
        <w:rPr>
          <w:rFonts w:ascii="Times New Roman" w:hAnsi="Times New Roman" w:cs="Times New Roman"/>
          <w:sz w:val="22"/>
          <w:szCs w:val="22"/>
        </w:rPr>
        <w:t>. «б» п.4 настоящего Приложения.</w:t>
      </w:r>
    </w:p>
    <w:p w:rsidR="00D11E89" w:rsidRPr="003D5323" w:rsidRDefault="00D11E89" w:rsidP="003D5323">
      <w:pPr>
        <w:ind w:firstLine="709"/>
        <w:jc w:val="both"/>
        <w:rPr>
          <w:rFonts w:ascii="Times New Roman" w:hAnsi="Times New Roman" w:cs="Times New Roman"/>
          <w:sz w:val="22"/>
          <w:szCs w:val="22"/>
        </w:rPr>
      </w:pPr>
    </w:p>
    <w:p w:rsidR="003D5323" w:rsidRDefault="003D5323" w:rsidP="003D5323">
      <w:pPr>
        <w:ind w:firstLine="709"/>
        <w:jc w:val="both"/>
        <w:rPr>
          <w:rFonts w:ascii="Times New Roman" w:hAnsi="Times New Roman" w:cs="Times New Roman"/>
          <w:sz w:val="22"/>
          <w:szCs w:val="22"/>
        </w:rPr>
      </w:pPr>
      <w:r w:rsidRPr="003D5323">
        <w:rPr>
          <w:rFonts w:ascii="Times New Roman" w:hAnsi="Times New Roman" w:cs="Times New Roman"/>
          <w:sz w:val="22"/>
          <w:szCs w:val="22"/>
        </w:rPr>
        <w:t>7. Изменение Перечня работ, услуг решением общего собрания собственников помещений в случае, указанном в п.2 настоящего Приложения, осуществляется путем внесения изменений в Договор.</w:t>
      </w:r>
    </w:p>
    <w:p w:rsidR="00D11E89" w:rsidRPr="003D5323" w:rsidRDefault="00D11E89" w:rsidP="003D5323">
      <w:pPr>
        <w:ind w:firstLine="709"/>
        <w:jc w:val="both"/>
        <w:rPr>
          <w:rFonts w:ascii="Times New Roman" w:hAnsi="Times New Roman" w:cs="Times New Roman"/>
          <w:sz w:val="22"/>
          <w:szCs w:val="22"/>
        </w:rPr>
      </w:pPr>
    </w:p>
    <w:p w:rsidR="003D5323" w:rsidRPr="003D5323" w:rsidRDefault="003D5323" w:rsidP="003D5323">
      <w:pPr>
        <w:ind w:firstLine="709"/>
        <w:jc w:val="both"/>
        <w:rPr>
          <w:rFonts w:ascii="Times New Roman" w:hAnsi="Times New Roman" w:cs="Times New Roman"/>
          <w:sz w:val="22"/>
          <w:szCs w:val="22"/>
        </w:rPr>
      </w:pPr>
      <w:r w:rsidRPr="003D5323">
        <w:rPr>
          <w:rFonts w:ascii="Times New Roman" w:hAnsi="Times New Roman" w:cs="Times New Roman"/>
          <w:sz w:val="22"/>
          <w:szCs w:val="22"/>
        </w:rPr>
        <w:t xml:space="preserve">8. Изменение Перечня работ, услуг по согласованию с уполномоченным лицом в случаях, указанных в пункте 4 настоящего Приложения, осуществляется путем подписания Управляющей организацией и уполномоченным лицом соглашения о соответствующих изменениях и не требует внесения изменений в Договор. Информация о таком изменении Перечня работ, услуг доводится Управляющей организацией до сведения потребителей в порядке, установленном </w:t>
      </w:r>
      <w:r w:rsidRPr="003D5323">
        <w:rPr>
          <w:rFonts w:ascii="Times New Roman" w:hAnsi="Times New Roman" w:cs="Times New Roman"/>
          <w:b/>
          <w:sz w:val="22"/>
          <w:szCs w:val="22"/>
        </w:rPr>
        <w:t>в Приложении № 4</w:t>
      </w:r>
      <w:r w:rsidRPr="003D5323">
        <w:rPr>
          <w:rFonts w:ascii="Times New Roman" w:hAnsi="Times New Roman" w:cs="Times New Roman"/>
          <w:sz w:val="22"/>
          <w:szCs w:val="22"/>
        </w:rPr>
        <w:t xml:space="preserve"> к Договору. </w:t>
      </w:r>
    </w:p>
    <w:p w:rsidR="00187CAC" w:rsidRDefault="00187CAC" w:rsidP="008F0010">
      <w:pPr>
        <w:rPr>
          <w:rFonts w:ascii="Times New Roman" w:hAnsi="Times New Roman" w:cs="Times New Roman"/>
          <w:sz w:val="22"/>
          <w:szCs w:val="22"/>
        </w:rPr>
      </w:pPr>
    </w:p>
    <w:p w:rsidR="00187CAC" w:rsidRDefault="00187CAC" w:rsidP="008F0010">
      <w:pPr>
        <w:rPr>
          <w:rFonts w:ascii="Times New Roman" w:hAnsi="Times New Roman" w:cs="Times New Roman"/>
          <w:sz w:val="22"/>
          <w:szCs w:val="22"/>
        </w:rPr>
      </w:pPr>
    </w:p>
    <w:p w:rsidR="00D11E89" w:rsidRDefault="00D11E89" w:rsidP="008F0010">
      <w:pPr>
        <w:rPr>
          <w:rFonts w:ascii="Times New Roman" w:hAnsi="Times New Roman" w:cs="Times New Roman"/>
          <w:sz w:val="22"/>
          <w:szCs w:val="22"/>
        </w:rPr>
      </w:pPr>
    </w:p>
    <w:p w:rsidR="00D11E89" w:rsidRDefault="00D11E89" w:rsidP="008F0010">
      <w:pPr>
        <w:rPr>
          <w:rFonts w:ascii="Times New Roman" w:hAnsi="Times New Roman" w:cs="Times New Roman"/>
          <w:sz w:val="22"/>
          <w:szCs w:val="22"/>
        </w:rPr>
      </w:pPr>
    </w:p>
    <w:p w:rsidR="00D11E89" w:rsidRDefault="00D11E89" w:rsidP="008F0010">
      <w:pPr>
        <w:rPr>
          <w:rFonts w:ascii="Times New Roman" w:hAnsi="Times New Roman" w:cs="Times New Roman"/>
          <w:sz w:val="22"/>
          <w:szCs w:val="22"/>
        </w:rPr>
      </w:pPr>
    </w:p>
    <w:p w:rsidR="00D11E89" w:rsidRDefault="00D11E89" w:rsidP="008F0010">
      <w:pPr>
        <w:rPr>
          <w:rFonts w:ascii="Times New Roman" w:hAnsi="Times New Roman" w:cs="Times New Roman"/>
          <w:sz w:val="22"/>
          <w:szCs w:val="22"/>
        </w:rPr>
      </w:pPr>
    </w:p>
    <w:p w:rsidR="00D11E89" w:rsidRDefault="00D11E89" w:rsidP="008F0010">
      <w:pPr>
        <w:rPr>
          <w:rFonts w:ascii="Times New Roman" w:hAnsi="Times New Roman" w:cs="Times New Roman"/>
          <w:sz w:val="22"/>
          <w:szCs w:val="22"/>
        </w:rPr>
      </w:pPr>
    </w:p>
    <w:p w:rsidR="00D11E89" w:rsidRDefault="00D11E89" w:rsidP="008F0010">
      <w:pPr>
        <w:rPr>
          <w:rFonts w:ascii="Times New Roman" w:hAnsi="Times New Roman" w:cs="Times New Roman"/>
          <w:sz w:val="22"/>
          <w:szCs w:val="22"/>
        </w:rPr>
      </w:pPr>
    </w:p>
    <w:p w:rsidR="00D11E89" w:rsidRDefault="00D11E89" w:rsidP="008F0010">
      <w:pPr>
        <w:rPr>
          <w:rFonts w:ascii="Times New Roman" w:hAnsi="Times New Roman" w:cs="Times New Roman"/>
          <w:sz w:val="22"/>
          <w:szCs w:val="22"/>
        </w:rPr>
      </w:pPr>
    </w:p>
    <w:p w:rsidR="00D11E89" w:rsidRDefault="00D11E89" w:rsidP="008F0010">
      <w:pPr>
        <w:rPr>
          <w:rFonts w:ascii="Times New Roman" w:hAnsi="Times New Roman" w:cs="Times New Roman"/>
          <w:sz w:val="22"/>
          <w:szCs w:val="22"/>
        </w:rPr>
      </w:pPr>
    </w:p>
    <w:p w:rsidR="00D11E89" w:rsidRDefault="00D11E89" w:rsidP="008F0010">
      <w:pPr>
        <w:rPr>
          <w:rFonts w:ascii="Times New Roman" w:hAnsi="Times New Roman" w:cs="Times New Roman"/>
          <w:sz w:val="22"/>
          <w:szCs w:val="22"/>
        </w:rPr>
      </w:pPr>
    </w:p>
    <w:p w:rsidR="00D11E89" w:rsidRDefault="00D11E89" w:rsidP="008F0010">
      <w:pPr>
        <w:rPr>
          <w:rFonts w:ascii="Times New Roman" w:hAnsi="Times New Roman" w:cs="Times New Roman"/>
          <w:sz w:val="22"/>
          <w:szCs w:val="22"/>
        </w:rPr>
      </w:pPr>
    </w:p>
    <w:p w:rsidR="00D11E89" w:rsidRDefault="00D11E89" w:rsidP="008F0010">
      <w:pPr>
        <w:rPr>
          <w:rFonts w:ascii="Times New Roman" w:hAnsi="Times New Roman" w:cs="Times New Roman"/>
          <w:sz w:val="22"/>
          <w:szCs w:val="22"/>
        </w:rPr>
      </w:pPr>
    </w:p>
    <w:p w:rsidR="00D11E89" w:rsidRDefault="00D11E89" w:rsidP="008F0010">
      <w:pPr>
        <w:rPr>
          <w:rFonts w:ascii="Times New Roman" w:hAnsi="Times New Roman" w:cs="Times New Roman"/>
          <w:sz w:val="22"/>
          <w:szCs w:val="22"/>
        </w:rPr>
      </w:pPr>
    </w:p>
    <w:p w:rsidR="00D11E89" w:rsidRDefault="00D11E89" w:rsidP="008F0010">
      <w:pPr>
        <w:rPr>
          <w:rFonts w:ascii="Times New Roman" w:hAnsi="Times New Roman" w:cs="Times New Roman"/>
          <w:sz w:val="22"/>
          <w:szCs w:val="22"/>
        </w:rPr>
      </w:pPr>
    </w:p>
    <w:p w:rsidR="00D11E89" w:rsidRDefault="00D11E89" w:rsidP="008F0010">
      <w:pPr>
        <w:rPr>
          <w:rFonts w:ascii="Times New Roman" w:hAnsi="Times New Roman" w:cs="Times New Roman"/>
          <w:sz w:val="22"/>
          <w:szCs w:val="22"/>
        </w:rPr>
      </w:pPr>
    </w:p>
    <w:p w:rsidR="00D11E89" w:rsidRDefault="00D11E89" w:rsidP="008F0010">
      <w:pPr>
        <w:rPr>
          <w:rFonts w:ascii="Times New Roman" w:hAnsi="Times New Roman" w:cs="Times New Roman"/>
          <w:sz w:val="22"/>
          <w:szCs w:val="22"/>
        </w:rPr>
      </w:pPr>
    </w:p>
    <w:p w:rsidR="00D11E89" w:rsidRDefault="00D11E89" w:rsidP="008F0010">
      <w:pPr>
        <w:rPr>
          <w:rFonts w:ascii="Times New Roman" w:hAnsi="Times New Roman" w:cs="Times New Roman"/>
          <w:sz w:val="22"/>
          <w:szCs w:val="22"/>
        </w:rPr>
      </w:pPr>
    </w:p>
    <w:p w:rsidR="00D11E89" w:rsidRDefault="00D11E89" w:rsidP="008F0010">
      <w:pPr>
        <w:rPr>
          <w:rFonts w:ascii="Times New Roman" w:hAnsi="Times New Roman" w:cs="Times New Roman"/>
          <w:sz w:val="22"/>
          <w:szCs w:val="22"/>
        </w:rPr>
      </w:pPr>
    </w:p>
    <w:p w:rsidR="00D11E89" w:rsidRDefault="00D11E89" w:rsidP="008F0010">
      <w:pPr>
        <w:rPr>
          <w:rFonts w:ascii="Times New Roman" w:hAnsi="Times New Roman" w:cs="Times New Roman"/>
          <w:sz w:val="22"/>
          <w:szCs w:val="22"/>
        </w:rPr>
      </w:pPr>
    </w:p>
    <w:p w:rsidR="00D11E89" w:rsidRDefault="00D11E89" w:rsidP="008F0010">
      <w:pPr>
        <w:rPr>
          <w:rFonts w:ascii="Times New Roman" w:hAnsi="Times New Roman" w:cs="Times New Roman"/>
          <w:sz w:val="22"/>
          <w:szCs w:val="22"/>
        </w:rPr>
      </w:pPr>
    </w:p>
    <w:p w:rsidR="00D11E89" w:rsidRDefault="00D11E89" w:rsidP="008F0010">
      <w:pPr>
        <w:rPr>
          <w:rFonts w:ascii="Times New Roman" w:hAnsi="Times New Roman" w:cs="Times New Roman"/>
          <w:sz w:val="22"/>
          <w:szCs w:val="22"/>
        </w:rPr>
      </w:pPr>
    </w:p>
    <w:p w:rsidR="00D11E89" w:rsidRDefault="00D11E89" w:rsidP="008F0010">
      <w:pPr>
        <w:rPr>
          <w:rFonts w:ascii="Times New Roman" w:hAnsi="Times New Roman" w:cs="Times New Roman"/>
          <w:sz w:val="22"/>
          <w:szCs w:val="22"/>
        </w:rPr>
      </w:pPr>
    </w:p>
    <w:p w:rsidR="00D11E89" w:rsidRDefault="00D11E89" w:rsidP="008F0010">
      <w:pPr>
        <w:rPr>
          <w:rFonts w:ascii="Times New Roman" w:hAnsi="Times New Roman" w:cs="Times New Roman"/>
          <w:sz w:val="22"/>
          <w:szCs w:val="22"/>
        </w:rPr>
      </w:pPr>
    </w:p>
    <w:p w:rsidR="00D11E89" w:rsidRDefault="00D11E89" w:rsidP="008F0010">
      <w:pPr>
        <w:rPr>
          <w:rFonts w:ascii="Times New Roman" w:hAnsi="Times New Roman" w:cs="Times New Roman"/>
          <w:sz w:val="22"/>
          <w:szCs w:val="22"/>
        </w:rPr>
      </w:pPr>
    </w:p>
    <w:p w:rsidR="00D11E89" w:rsidRDefault="00D11E89" w:rsidP="008F0010">
      <w:pPr>
        <w:rPr>
          <w:rFonts w:ascii="Times New Roman" w:hAnsi="Times New Roman" w:cs="Times New Roman"/>
          <w:sz w:val="22"/>
          <w:szCs w:val="22"/>
        </w:rPr>
      </w:pPr>
    </w:p>
    <w:p w:rsidR="00D11E89" w:rsidRDefault="00D11E89" w:rsidP="008F0010">
      <w:pPr>
        <w:rPr>
          <w:rFonts w:ascii="Times New Roman" w:hAnsi="Times New Roman" w:cs="Times New Roman"/>
          <w:sz w:val="22"/>
          <w:szCs w:val="22"/>
        </w:rPr>
      </w:pPr>
    </w:p>
    <w:p w:rsidR="00D11E89" w:rsidRDefault="00D11E89" w:rsidP="008F0010">
      <w:pPr>
        <w:rPr>
          <w:rFonts w:ascii="Times New Roman" w:hAnsi="Times New Roman" w:cs="Times New Roman"/>
          <w:sz w:val="22"/>
          <w:szCs w:val="22"/>
        </w:rPr>
      </w:pPr>
    </w:p>
    <w:p w:rsidR="00D11E89" w:rsidRDefault="00D11E89" w:rsidP="008F0010">
      <w:pPr>
        <w:rPr>
          <w:rFonts w:ascii="Times New Roman" w:hAnsi="Times New Roman" w:cs="Times New Roman"/>
          <w:sz w:val="22"/>
          <w:szCs w:val="22"/>
        </w:rPr>
      </w:pPr>
    </w:p>
    <w:p w:rsidR="00D11E89" w:rsidRDefault="00D11E89" w:rsidP="008F0010">
      <w:pPr>
        <w:rPr>
          <w:rFonts w:ascii="Times New Roman" w:hAnsi="Times New Roman" w:cs="Times New Roman"/>
          <w:sz w:val="22"/>
          <w:szCs w:val="22"/>
        </w:rPr>
      </w:pPr>
    </w:p>
    <w:p w:rsidR="00D11E89" w:rsidRDefault="00D11E89" w:rsidP="008F0010">
      <w:pPr>
        <w:rPr>
          <w:rFonts w:ascii="Times New Roman" w:hAnsi="Times New Roman" w:cs="Times New Roman"/>
          <w:sz w:val="22"/>
          <w:szCs w:val="22"/>
        </w:rPr>
      </w:pPr>
    </w:p>
    <w:p w:rsidR="00D11E89" w:rsidRDefault="00D11E89" w:rsidP="008F0010">
      <w:pPr>
        <w:rPr>
          <w:rFonts w:ascii="Times New Roman" w:hAnsi="Times New Roman" w:cs="Times New Roman"/>
          <w:sz w:val="22"/>
          <w:szCs w:val="22"/>
        </w:rPr>
      </w:pPr>
    </w:p>
    <w:p w:rsidR="00D11E89" w:rsidRDefault="00D11E89" w:rsidP="008F0010">
      <w:pPr>
        <w:rPr>
          <w:rFonts w:ascii="Times New Roman" w:hAnsi="Times New Roman" w:cs="Times New Roman"/>
          <w:sz w:val="22"/>
          <w:szCs w:val="22"/>
        </w:rPr>
      </w:pPr>
    </w:p>
    <w:p w:rsidR="00D11E89" w:rsidRDefault="00D11E89" w:rsidP="008F0010">
      <w:pPr>
        <w:rPr>
          <w:rFonts w:ascii="Times New Roman" w:hAnsi="Times New Roman" w:cs="Times New Roman"/>
          <w:sz w:val="22"/>
          <w:szCs w:val="22"/>
        </w:rPr>
      </w:pPr>
    </w:p>
    <w:p w:rsidR="00D11E89" w:rsidRDefault="00D11E89" w:rsidP="008F0010">
      <w:pPr>
        <w:rPr>
          <w:rFonts w:ascii="Times New Roman" w:hAnsi="Times New Roman" w:cs="Times New Roman"/>
          <w:sz w:val="22"/>
          <w:szCs w:val="22"/>
        </w:rPr>
      </w:pPr>
    </w:p>
    <w:p w:rsidR="00D11E89" w:rsidRDefault="00D11E89" w:rsidP="008F0010">
      <w:pPr>
        <w:rPr>
          <w:rFonts w:ascii="Times New Roman" w:hAnsi="Times New Roman" w:cs="Times New Roman"/>
          <w:sz w:val="22"/>
          <w:szCs w:val="22"/>
        </w:rPr>
      </w:pPr>
    </w:p>
    <w:p w:rsidR="00D11E89" w:rsidRDefault="00D11E89" w:rsidP="008F0010">
      <w:pPr>
        <w:rPr>
          <w:rFonts w:ascii="Times New Roman" w:hAnsi="Times New Roman" w:cs="Times New Roman"/>
          <w:sz w:val="22"/>
          <w:szCs w:val="22"/>
        </w:rPr>
      </w:pPr>
    </w:p>
    <w:p w:rsidR="00D11E89" w:rsidRDefault="00D11E89" w:rsidP="008F0010">
      <w:pPr>
        <w:rPr>
          <w:rFonts w:ascii="Times New Roman" w:hAnsi="Times New Roman" w:cs="Times New Roman"/>
          <w:sz w:val="22"/>
          <w:szCs w:val="22"/>
        </w:rPr>
      </w:pPr>
    </w:p>
    <w:p w:rsidR="00D11E89" w:rsidRDefault="00D11E89" w:rsidP="008F0010">
      <w:pPr>
        <w:rPr>
          <w:rFonts w:ascii="Times New Roman" w:hAnsi="Times New Roman" w:cs="Times New Roman"/>
          <w:sz w:val="22"/>
          <w:szCs w:val="22"/>
        </w:rPr>
      </w:pPr>
    </w:p>
    <w:p w:rsidR="00D11E89" w:rsidRDefault="00D11E89" w:rsidP="008F0010">
      <w:pPr>
        <w:rPr>
          <w:rFonts w:ascii="Times New Roman" w:hAnsi="Times New Roman" w:cs="Times New Roman"/>
          <w:sz w:val="22"/>
          <w:szCs w:val="22"/>
        </w:rPr>
      </w:pPr>
    </w:p>
    <w:p w:rsidR="00D11E89" w:rsidRDefault="00D11E89" w:rsidP="008F0010">
      <w:pPr>
        <w:rPr>
          <w:rFonts w:ascii="Times New Roman" w:hAnsi="Times New Roman" w:cs="Times New Roman"/>
          <w:sz w:val="22"/>
          <w:szCs w:val="22"/>
        </w:rPr>
      </w:pPr>
    </w:p>
    <w:p w:rsidR="00D11E89" w:rsidRPr="00D11E89" w:rsidRDefault="00D11E89" w:rsidP="00D11E89">
      <w:pPr>
        <w:spacing w:line="235" w:lineRule="auto"/>
        <w:jc w:val="right"/>
        <w:rPr>
          <w:rFonts w:ascii="Times New Roman" w:hAnsi="Times New Roman" w:cs="Times New Roman"/>
          <w:sz w:val="22"/>
          <w:szCs w:val="22"/>
        </w:rPr>
      </w:pPr>
      <w:r w:rsidRPr="00D11E89">
        <w:rPr>
          <w:rFonts w:ascii="Times New Roman" w:hAnsi="Times New Roman" w:cs="Times New Roman"/>
          <w:sz w:val="22"/>
          <w:szCs w:val="22"/>
        </w:rPr>
        <w:lastRenderedPageBreak/>
        <w:t>Приложение № 11</w:t>
      </w:r>
      <w:r w:rsidRPr="00D11E89">
        <w:rPr>
          <w:rFonts w:ascii="Times New Roman" w:hAnsi="Times New Roman" w:cs="Times New Roman"/>
          <w:noProof/>
          <w:sz w:val="22"/>
          <w:szCs w:val="22"/>
        </w:rPr>
        <w:br/>
      </w:r>
      <w:r w:rsidRPr="00D11E89">
        <w:rPr>
          <w:rFonts w:ascii="Times New Roman" w:hAnsi="Times New Roman" w:cs="Times New Roman"/>
          <w:sz w:val="22"/>
          <w:szCs w:val="22"/>
        </w:rPr>
        <w:t>к Договору</w:t>
      </w:r>
      <w:r w:rsidR="004F0839">
        <w:rPr>
          <w:rFonts w:ascii="Times New Roman" w:hAnsi="Times New Roman" w:cs="Times New Roman"/>
          <w:sz w:val="22"/>
          <w:szCs w:val="22"/>
        </w:rPr>
        <w:t xml:space="preserve"> управления </w:t>
      </w:r>
      <w:r w:rsidRPr="00D11E89">
        <w:rPr>
          <w:rFonts w:ascii="Times New Roman" w:hAnsi="Times New Roman" w:cs="Times New Roman"/>
          <w:noProof/>
          <w:sz w:val="22"/>
          <w:szCs w:val="22"/>
        </w:rPr>
        <w:br/>
      </w:r>
      <w:proofErr w:type="gramStart"/>
      <w:r w:rsidR="004F0839">
        <w:rPr>
          <w:rFonts w:ascii="Times New Roman" w:hAnsi="Times New Roman" w:cs="Times New Roman"/>
          <w:sz w:val="22"/>
          <w:szCs w:val="22"/>
        </w:rPr>
        <w:t>от</w:t>
      </w:r>
      <w:proofErr w:type="gramEnd"/>
      <w:r w:rsidR="004F0839">
        <w:rPr>
          <w:rFonts w:ascii="Times New Roman" w:hAnsi="Times New Roman" w:cs="Times New Roman"/>
          <w:sz w:val="22"/>
          <w:szCs w:val="22"/>
        </w:rPr>
        <w:t xml:space="preserve"> </w:t>
      </w:r>
    </w:p>
    <w:p w:rsidR="00D11E89" w:rsidRPr="00D11E89" w:rsidRDefault="00D11E89" w:rsidP="00D11E89">
      <w:pPr>
        <w:jc w:val="center"/>
        <w:rPr>
          <w:rFonts w:ascii="Times New Roman" w:hAnsi="Times New Roman" w:cs="Times New Roman"/>
          <w:b/>
          <w:sz w:val="22"/>
          <w:szCs w:val="22"/>
        </w:rPr>
      </w:pPr>
    </w:p>
    <w:p w:rsidR="00D11E89" w:rsidRPr="00D11E89" w:rsidRDefault="00D11E89" w:rsidP="00D11E89">
      <w:pPr>
        <w:jc w:val="center"/>
        <w:rPr>
          <w:rFonts w:ascii="Times New Roman" w:hAnsi="Times New Roman" w:cs="Times New Roman"/>
          <w:b/>
          <w:sz w:val="22"/>
          <w:szCs w:val="22"/>
        </w:rPr>
      </w:pPr>
      <w:r w:rsidRPr="00D11E89">
        <w:rPr>
          <w:rFonts w:ascii="Times New Roman" w:hAnsi="Times New Roman" w:cs="Times New Roman"/>
          <w:b/>
          <w:sz w:val="22"/>
          <w:szCs w:val="22"/>
        </w:rPr>
        <w:t xml:space="preserve">Порядок приемки работ, услуг по содержанию и ремонту общего имущества в многоквартирном доме и порядок уменьшения платы за </w:t>
      </w:r>
      <w:proofErr w:type="gramStart"/>
      <w:r w:rsidRPr="00D11E89">
        <w:rPr>
          <w:rFonts w:ascii="Times New Roman" w:hAnsi="Times New Roman" w:cs="Times New Roman"/>
          <w:b/>
          <w:sz w:val="22"/>
          <w:szCs w:val="22"/>
        </w:rPr>
        <w:t>содержание</w:t>
      </w:r>
      <w:proofErr w:type="gramEnd"/>
      <w:r w:rsidRPr="00D11E89">
        <w:rPr>
          <w:rFonts w:ascii="Times New Roman" w:hAnsi="Times New Roman" w:cs="Times New Roman"/>
          <w:b/>
          <w:sz w:val="22"/>
          <w:szCs w:val="22"/>
        </w:rPr>
        <w:t xml:space="preserve"> и ремонт жилого помещения</w:t>
      </w:r>
    </w:p>
    <w:p w:rsidR="00D11E89" w:rsidRPr="00D11E89" w:rsidRDefault="00D11E89" w:rsidP="00D11E89">
      <w:pPr>
        <w:jc w:val="center"/>
        <w:rPr>
          <w:rFonts w:ascii="Times New Roman" w:hAnsi="Times New Roman" w:cs="Times New Roman"/>
          <w:b/>
          <w:sz w:val="22"/>
          <w:szCs w:val="22"/>
        </w:rPr>
      </w:pPr>
    </w:p>
    <w:p w:rsidR="00D11E89" w:rsidRPr="00D11E89" w:rsidRDefault="00D11E89" w:rsidP="00D11E89">
      <w:pPr>
        <w:autoSpaceDE w:val="0"/>
        <w:autoSpaceDN w:val="0"/>
        <w:adjustRightInd w:val="0"/>
        <w:ind w:left="284" w:hanging="284"/>
        <w:jc w:val="both"/>
        <w:rPr>
          <w:rFonts w:ascii="Times New Roman" w:hAnsi="Times New Roman" w:cs="Times New Roman"/>
          <w:b/>
          <w:sz w:val="22"/>
          <w:szCs w:val="22"/>
        </w:rPr>
      </w:pPr>
      <w:r w:rsidRPr="00D11E89">
        <w:rPr>
          <w:rFonts w:ascii="Times New Roman" w:hAnsi="Times New Roman" w:cs="Times New Roman"/>
          <w:b/>
          <w:sz w:val="22"/>
          <w:szCs w:val="22"/>
          <w:lang w:val="en-US"/>
        </w:rPr>
        <w:t>I</w:t>
      </w:r>
      <w:r w:rsidRPr="00D11E89">
        <w:rPr>
          <w:rFonts w:ascii="Times New Roman" w:hAnsi="Times New Roman" w:cs="Times New Roman"/>
          <w:b/>
          <w:sz w:val="22"/>
          <w:szCs w:val="22"/>
        </w:rPr>
        <w:t>. Порядок признания работ выполненными, услуг оказанными и оформления актов приемки работ, услуг</w:t>
      </w:r>
    </w:p>
    <w:p w:rsidR="00D11E89" w:rsidRPr="00D11E89" w:rsidRDefault="00D11E89" w:rsidP="00D11E89">
      <w:pPr>
        <w:ind w:firstLine="567"/>
        <w:jc w:val="both"/>
        <w:rPr>
          <w:rFonts w:ascii="Times New Roman" w:hAnsi="Times New Roman" w:cs="Times New Roman"/>
          <w:noProof/>
          <w:sz w:val="22"/>
          <w:szCs w:val="22"/>
        </w:rPr>
      </w:pPr>
    </w:p>
    <w:p w:rsidR="00D11E89" w:rsidRPr="00D11E89" w:rsidRDefault="00D11E89" w:rsidP="00D11E89">
      <w:pPr>
        <w:ind w:firstLine="567"/>
        <w:jc w:val="both"/>
        <w:rPr>
          <w:rFonts w:ascii="Times New Roman" w:hAnsi="Times New Roman" w:cs="Times New Roman"/>
          <w:sz w:val="22"/>
          <w:szCs w:val="22"/>
        </w:rPr>
      </w:pPr>
      <w:r w:rsidRPr="00D11E89">
        <w:rPr>
          <w:rFonts w:ascii="Times New Roman" w:hAnsi="Times New Roman" w:cs="Times New Roman"/>
          <w:sz w:val="22"/>
          <w:szCs w:val="22"/>
        </w:rPr>
        <w:t>1. Услуги и работы по управлению многоквартирным домом, содержанию и ремонту общего имущества признаются выполненными:</w:t>
      </w:r>
    </w:p>
    <w:p w:rsidR="00D11E89" w:rsidRPr="00D11E89" w:rsidRDefault="00D11E89" w:rsidP="00D11E89">
      <w:pPr>
        <w:ind w:firstLine="567"/>
        <w:jc w:val="both"/>
        <w:rPr>
          <w:rFonts w:ascii="Times New Roman" w:hAnsi="Times New Roman" w:cs="Times New Roman"/>
          <w:sz w:val="22"/>
          <w:szCs w:val="22"/>
        </w:rPr>
      </w:pPr>
      <w:r w:rsidRPr="00D11E89">
        <w:rPr>
          <w:rFonts w:ascii="Times New Roman" w:hAnsi="Times New Roman" w:cs="Times New Roman"/>
          <w:sz w:val="22"/>
          <w:szCs w:val="22"/>
        </w:rPr>
        <w:t>а) своевременно - если услуга или работа выполнена единовременно или с установленной периодичностью в сроки, указанные  в Перечне работ, услуг;</w:t>
      </w:r>
    </w:p>
    <w:p w:rsidR="00D11E89" w:rsidRPr="00D11E89" w:rsidRDefault="00D11E89" w:rsidP="00D11E89">
      <w:pPr>
        <w:ind w:firstLine="567"/>
        <w:jc w:val="both"/>
        <w:rPr>
          <w:rFonts w:ascii="Times New Roman" w:hAnsi="Times New Roman" w:cs="Times New Roman"/>
          <w:sz w:val="22"/>
          <w:szCs w:val="22"/>
        </w:rPr>
      </w:pPr>
      <w:r w:rsidRPr="00D11E89">
        <w:rPr>
          <w:rFonts w:ascii="Times New Roman" w:hAnsi="Times New Roman" w:cs="Times New Roman"/>
          <w:sz w:val="22"/>
          <w:szCs w:val="22"/>
        </w:rPr>
        <w:t>б) в полном объеме - если услуга или работа выполнена в отношении того объема (числового значения  измерения (кв. м; ед.; куб. м; м) элемента общего имущества в многоквартирном доме), который установлен для такой услуги или работы в Перечне работ, услуг;</w:t>
      </w:r>
    </w:p>
    <w:p w:rsidR="00D11E89" w:rsidRPr="00D11E89" w:rsidRDefault="00D11E89" w:rsidP="00D11E89">
      <w:pPr>
        <w:ind w:firstLine="567"/>
        <w:jc w:val="both"/>
        <w:rPr>
          <w:rFonts w:ascii="Times New Roman" w:hAnsi="Times New Roman" w:cs="Times New Roman"/>
          <w:sz w:val="22"/>
          <w:szCs w:val="22"/>
        </w:rPr>
      </w:pPr>
      <w:r w:rsidRPr="00D11E89">
        <w:rPr>
          <w:rFonts w:ascii="Times New Roman" w:hAnsi="Times New Roman" w:cs="Times New Roman"/>
          <w:sz w:val="22"/>
          <w:szCs w:val="22"/>
        </w:rPr>
        <w:t>в) качественно - если услуга или работа выполнена в соответствии с требованиями технических регламентов и Правил содержания общего имущества в многоквартирном доме.</w:t>
      </w:r>
    </w:p>
    <w:p w:rsidR="00D11E89" w:rsidRPr="00D11E89" w:rsidRDefault="00D11E89" w:rsidP="00D11E89">
      <w:pPr>
        <w:spacing w:before="120"/>
        <w:ind w:firstLine="567"/>
        <w:jc w:val="both"/>
        <w:rPr>
          <w:rFonts w:ascii="Times New Roman" w:hAnsi="Times New Roman" w:cs="Times New Roman"/>
          <w:sz w:val="22"/>
          <w:szCs w:val="22"/>
        </w:rPr>
      </w:pPr>
      <w:r w:rsidRPr="00D11E89">
        <w:rPr>
          <w:rFonts w:ascii="Times New Roman" w:hAnsi="Times New Roman" w:cs="Times New Roman"/>
          <w:noProof/>
          <w:sz w:val="22"/>
          <w:szCs w:val="22"/>
        </w:rPr>
        <w:t xml:space="preserve">2. </w:t>
      </w:r>
      <w:r w:rsidRPr="00D11E89">
        <w:rPr>
          <w:rFonts w:ascii="Times New Roman" w:hAnsi="Times New Roman" w:cs="Times New Roman"/>
          <w:sz w:val="22"/>
          <w:szCs w:val="22"/>
        </w:rPr>
        <w:t>Услуги или работы по управлению многоквартирным домом, содержанию и ремонту общего имущества, несоответствующие условиям, указанным в п.1 настоящего Приложения, признаются выполненными соответственно несвоевременно, не в полном объеме или некачественно, если по результатам контроля деятельности Управляющей организации ей будут предоставлены:</w:t>
      </w:r>
    </w:p>
    <w:p w:rsidR="00D11E89" w:rsidRPr="00D11E89" w:rsidRDefault="00D11E89" w:rsidP="00D11E89">
      <w:pPr>
        <w:spacing w:before="120"/>
        <w:jc w:val="both"/>
        <w:rPr>
          <w:rFonts w:ascii="Times New Roman" w:hAnsi="Times New Roman" w:cs="Times New Roman"/>
          <w:sz w:val="22"/>
          <w:szCs w:val="22"/>
        </w:rPr>
      </w:pPr>
      <w:r w:rsidRPr="00D11E89">
        <w:rPr>
          <w:rFonts w:ascii="Times New Roman" w:hAnsi="Times New Roman" w:cs="Times New Roman"/>
          <w:sz w:val="22"/>
          <w:szCs w:val="22"/>
        </w:rPr>
        <w:t>- соответствующие письменные уведомления, в том числе в рамках государственного жилищного надзора или муниципального жилищного контроля деятельности Управляющей организации;</w:t>
      </w:r>
    </w:p>
    <w:p w:rsidR="00D11E89" w:rsidRPr="00D11E89" w:rsidRDefault="00D11E89" w:rsidP="00D11E89">
      <w:pPr>
        <w:pStyle w:val="af"/>
        <w:pBdr>
          <w:top w:val="none" w:sz="0" w:space="0" w:color="auto"/>
          <w:left w:val="none" w:sz="0" w:space="0" w:color="auto"/>
          <w:bottom w:val="none" w:sz="0" w:space="0" w:color="auto"/>
          <w:right w:val="none" w:sz="0" w:space="0" w:color="auto"/>
          <w:bar w:val="none" w:sz="0" w:color="auto"/>
        </w:pBdr>
        <w:tabs>
          <w:tab w:val="left" w:pos="3685"/>
          <w:tab w:val="left" w:pos="5669"/>
        </w:tabs>
        <w:rPr>
          <w:rFonts w:ascii="Times New Roman" w:hAnsi="Times New Roman" w:cs="Times New Roman"/>
          <w:color w:val="auto"/>
        </w:rPr>
      </w:pPr>
      <w:r w:rsidRPr="00D11E89">
        <w:rPr>
          <w:rFonts w:ascii="Times New Roman" w:hAnsi="Times New Roman" w:cs="Times New Roman"/>
          <w:color w:val="auto"/>
        </w:rPr>
        <w:t xml:space="preserve">-  расчет превышения нормированного времени выполнения работ представленный ЕДДС. </w:t>
      </w:r>
    </w:p>
    <w:p w:rsidR="00D11E89" w:rsidRPr="00D11E89" w:rsidRDefault="00D11E89" w:rsidP="00D11E89">
      <w:pPr>
        <w:ind w:firstLine="567"/>
        <w:jc w:val="both"/>
        <w:rPr>
          <w:rFonts w:ascii="Times New Roman" w:hAnsi="Times New Roman" w:cs="Times New Roman"/>
          <w:sz w:val="22"/>
          <w:szCs w:val="22"/>
        </w:rPr>
      </w:pPr>
      <w:r w:rsidRPr="00D11E89">
        <w:rPr>
          <w:rFonts w:ascii="Times New Roman" w:hAnsi="Times New Roman" w:cs="Times New Roman"/>
          <w:sz w:val="22"/>
          <w:szCs w:val="22"/>
        </w:rPr>
        <w:t xml:space="preserve">Услуги или работы по управлению многоквартирным домом, содержанию и ремонту общего имущества признаются не выполненными, если к выполнению таких  услуг или работ, предусмотренных Перечнем работ, услуг, Управляющая организация не приступала. </w:t>
      </w:r>
    </w:p>
    <w:p w:rsidR="00D11E89" w:rsidRPr="00D11E89" w:rsidRDefault="00D11E89" w:rsidP="00D11E89">
      <w:pPr>
        <w:spacing w:before="120"/>
        <w:ind w:firstLine="567"/>
        <w:jc w:val="both"/>
        <w:rPr>
          <w:rFonts w:ascii="Times New Roman" w:hAnsi="Times New Roman" w:cs="Times New Roman"/>
          <w:sz w:val="22"/>
          <w:szCs w:val="22"/>
        </w:rPr>
      </w:pPr>
      <w:r w:rsidRPr="00D11E89">
        <w:rPr>
          <w:rFonts w:ascii="Times New Roman" w:hAnsi="Times New Roman" w:cs="Times New Roman"/>
          <w:sz w:val="22"/>
          <w:szCs w:val="22"/>
        </w:rPr>
        <w:t xml:space="preserve">3. Работы, услуги, выполненные несвоевременно, некачественно, не в полном </w:t>
      </w:r>
      <w:proofErr w:type="gramStart"/>
      <w:r w:rsidRPr="00D11E89">
        <w:rPr>
          <w:rFonts w:ascii="Times New Roman" w:hAnsi="Times New Roman" w:cs="Times New Roman"/>
          <w:sz w:val="22"/>
          <w:szCs w:val="22"/>
        </w:rPr>
        <w:t>объеме</w:t>
      </w:r>
      <w:proofErr w:type="gramEnd"/>
      <w:r w:rsidRPr="00D11E89">
        <w:rPr>
          <w:rFonts w:ascii="Times New Roman" w:hAnsi="Times New Roman" w:cs="Times New Roman"/>
          <w:sz w:val="22"/>
          <w:szCs w:val="22"/>
        </w:rPr>
        <w:t xml:space="preserve"> а также невыполненные, и выполнение которых возможно в последующие периоды, подлежат учету в объеме выполненных работ, услуг после их выполнения, в том числе с обеспечением их качества.</w:t>
      </w:r>
    </w:p>
    <w:p w:rsidR="00D11E89" w:rsidRPr="00D11E89" w:rsidRDefault="00D11E89" w:rsidP="00D11E89">
      <w:pPr>
        <w:spacing w:before="120"/>
        <w:ind w:firstLine="567"/>
        <w:jc w:val="both"/>
        <w:rPr>
          <w:rFonts w:ascii="Times New Roman" w:hAnsi="Times New Roman" w:cs="Times New Roman"/>
          <w:sz w:val="22"/>
          <w:szCs w:val="22"/>
        </w:rPr>
      </w:pPr>
      <w:r w:rsidRPr="00D11E89">
        <w:rPr>
          <w:rFonts w:ascii="Times New Roman" w:hAnsi="Times New Roman" w:cs="Times New Roman"/>
          <w:sz w:val="22"/>
          <w:szCs w:val="22"/>
        </w:rPr>
        <w:t xml:space="preserve">4. Приемка выполненных Управляющей организацией работ, включенных в Перечень работ, услуг по текущему ремонту общего имущества, а также непредвиденных неотложных работ, осуществляется Председателем совета дома либо уполномоченным лицом. Председатель совета дома либо уполномоченное лицо в течение 2 рабочих дней после информирования Управляющей организацией о готовности работ (этапа работ) в порядке, указанном </w:t>
      </w:r>
      <w:r w:rsidRPr="00D11E89">
        <w:rPr>
          <w:rFonts w:ascii="Times New Roman" w:hAnsi="Times New Roman" w:cs="Times New Roman"/>
          <w:b/>
          <w:sz w:val="22"/>
          <w:szCs w:val="22"/>
        </w:rPr>
        <w:t>в Приложении № 4</w:t>
      </w:r>
      <w:r w:rsidRPr="00D11E89">
        <w:rPr>
          <w:rFonts w:ascii="Times New Roman" w:hAnsi="Times New Roman" w:cs="Times New Roman"/>
          <w:sz w:val="22"/>
          <w:szCs w:val="22"/>
        </w:rPr>
        <w:t xml:space="preserve"> к Договору, обязано приступить к приемке выполненных работ. </w:t>
      </w:r>
    </w:p>
    <w:p w:rsidR="00D11E89" w:rsidRPr="00D11E89" w:rsidRDefault="00D11E89" w:rsidP="00D11E89">
      <w:pPr>
        <w:ind w:firstLine="567"/>
        <w:jc w:val="both"/>
        <w:rPr>
          <w:rFonts w:ascii="Times New Roman" w:hAnsi="Times New Roman" w:cs="Times New Roman"/>
          <w:sz w:val="22"/>
          <w:szCs w:val="22"/>
        </w:rPr>
      </w:pPr>
      <w:r w:rsidRPr="00D11E89">
        <w:rPr>
          <w:rFonts w:ascii="Times New Roman" w:hAnsi="Times New Roman" w:cs="Times New Roman"/>
          <w:sz w:val="22"/>
          <w:szCs w:val="22"/>
        </w:rPr>
        <w:t>Оказание услуг, выполнение работ, включенных в Перечень работ, услуг по содержанию общего имущества, подтверждается ежемесячно, с учетом наличия или отсутствия претензий потребителей по перечню, периодичности и качеству оказанных услуг, выполненных работ в течение истекшего месяца, по состоянию на последний день месяца.</w:t>
      </w:r>
    </w:p>
    <w:p w:rsidR="00D11E89" w:rsidRPr="00D11E89" w:rsidRDefault="00D11E89" w:rsidP="00D11E89">
      <w:pPr>
        <w:ind w:firstLine="567"/>
        <w:jc w:val="both"/>
        <w:rPr>
          <w:rFonts w:ascii="Times New Roman" w:hAnsi="Times New Roman" w:cs="Times New Roman"/>
          <w:sz w:val="22"/>
          <w:szCs w:val="22"/>
        </w:rPr>
      </w:pPr>
      <w:r w:rsidRPr="00D11E89">
        <w:rPr>
          <w:rFonts w:ascii="Times New Roman" w:hAnsi="Times New Roman" w:cs="Times New Roman"/>
          <w:sz w:val="22"/>
          <w:szCs w:val="22"/>
        </w:rPr>
        <w:t xml:space="preserve">Приемка выполненных работ, оказанных услуг удостоверяется актами приемки оказанных услуг и выполненных работ по форме, указанной </w:t>
      </w:r>
      <w:r w:rsidRPr="00D11E89">
        <w:rPr>
          <w:rFonts w:ascii="Times New Roman" w:hAnsi="Times New Roman" w:cs="Times New Roman"/>
          <w:b/>
          <w:sz w:val="22"/>
          <w:szCs w:val="22"/>
        </w:rPr>
        <w:t>в Приложении № 12</w:t>
      </w:r>
      <w:r w:rsidRPr="00D11E89">
        <w:rPr>
          <w:rFonts w:ascii="Times New Roman" w:hAnsi="Times New Roman" w:cs="Times New Roman"/>
          <w:sz w:val="22"/>
          <w:szCs w:val="22"/>
        </w:rPr>
        <w:t xml:space="preserve"> к Договору, подписанными Управляющей организацией и уполномоченным лицом, принимающим работы. </w:t>
      </w:r>
    </w:p>
    <w:p w:rsidR="00D11E89" w:rsidRPr="00D11E89" w:rsidRDefault="00D11E89" w:rsidP="00D11E89">
      <w:pPr>
        <w:ind w:firstLine="567"/>
        <w:jc w:val="both"/>
        <w:rPr>
          <w:rFonts w:ascii="Times New Roman" w:hAnsi="Times New Roman" w:cs="Times New Roman"/>
          <w:sz w:val="22"/>
          <w:szCs w:val="22"/>
        </w:rPr>
      </w:pPr>
      <w:r w:rsidRPr="00D11E89">
        <w:rPr>
          <w:rFonts w:ascii="Times New Roman" w:hAnsi="Times New Roman" w:cs="Times New Roman"/>
          <w:sz w:val="22"/>
          <w:szCs w:val="22"/>
        </w:rPr>
        <w:t>В случае неявки уполномоченного лица для приемки работ, услуг или не подписания акта без обоснованных причин в течение 5 рабочих дней со дня его составления, акт приемки оказанных услуг и выполненных работ подписывается Управляющей организацией в одностороннем порядке. Работы, услуги, удостоверенные односторонним актом в указанных случаях, считаются принятыми собственниками.</w:t>
      </w:r>
    </w:p>
    <w:p w:rsidR="00D11E89" w:rsidRPr="00D11E89" w:rsidRDefault="00D11E89" w:rsidP="00D11E89">
      <w:pPr>
        <w:spacing w:before="120"/>
        <w:ind w:firstLine="567"/>
        <w:jc w:val="both"/>
        <w:rPr>
          <w:rFonts w:ascii="Times New Roman" w:hAnsi="Times New Roman" w:cs="Times New Roman"/>
          <w:sz w:val="22"/>
          <w:szCs w:val="22"/>
        </w:rPr>
      </w:pPr>
      <w:r w:rsidRPr="00D11E89">
        <w:rPr>
          <w:rFonts w:ascii="Times New Roman" w:hAnsi="Times New Roman" w:cs="Times New Roman"/>
          <w:sz w:val="22"/>
          <w:szCs w:val="22"/>
        </w:rPr>
        <w:t>5. Акты приемки оказанных услуг и выполненных работ, оформляются в указанном в п.4 настоящего Приложения порядке в следующие сроки:</w:t>
      </w:r>
    </w:p>
    <w:p w:rsidR="00D11E89" w:rsidRPr="00D11E89" w:rsidRDefault="00D11E89" w:rsidP="00D11E89">
      <w:pPr>
        <w:ind w:firstLine="567"/>
        <w:jc w:val="both"/>
        <w:rPr>
          <w:rFonts w:ascii="Times New Roman" w:hAnsi="Times New Roman" w:cs="Times New Roman"/>
          <w:sz w:val="22"/>
          <w:szCs w:val="22"/>
        </w:rPr>
      </w:pPr>
      <w:r w:rsidRPr="00D11E89">
        <w:rPr>
          <w:rFonts w:ascii="Times New Roman" w:hAnsi="Times New Roman" w:cs="Times New Roman"/>
          <w:sz w:val="22"/>
          <w:szCs w:val="22"/>
        </w:rPr>
        <w:t>- о выполнении работ, оказании услуг по содержанию общего имущества – ежемесячно до последнего числа каждого месяца включительно;</w:t>
      </w:r>
    </w:p>
    <w:p w:rsidR="00D11E89" w:rsidRPr="00D11E89" w:rsidRDefault="00D11E89" w:rsidP="00D11E89">
      <w:pPr>
        <w:ind w:firstLine="567"/>
        <w:jc w:val="both"/>
        <w:rPr>
          <w:rFonts w:ascii="Times New Roman" w:hAnsi="Times New Roman" w:cs="Times New Roman"/>
          <w:sz w:val="22"/>
          <w:szCs w:val="22"/>
        </w:rPr>
      </w:pPr>
      <w:r w:rsidRPr="00D11E89">
        <w:rPr>
          <w:rFonts w:ascii="Times New Roman" w:hAnsi="Times New Roman" w:cs="Times New Roman"/>
          <w:sz w:val="22"/>
          <w:szCs w:val="22"/>
        </w:rPr>
        <w:t>- о выполнении работ по ремонту общего имущества (в т.ч. из непредвиденных) –  в течение 5 рабочих дней  после дня окончания выполнения работ или этапа работ, если продолжительность ремонтных работ составляет более одного месяца;</w:t>
      </w:r>
    </w:p>
    <w:p w:rsidR="00D11E89" w:rsidRPr="00D11E89" w:rsidRDefault="00D11E89" w:rsidP="00D11E89">
      <w:pPr>
        <w:ind w:firstLine="567"/>
        <w:jc w:val="both"/>
        <w:rPr>
          <w:rFonts w:ascii="Times New Roman" w:hAnsi="Times New Roman" w:cs="Times New Roman"/>
          <w:sz w:val="22"/>
          <w:szCs w:val="22"/>
        </w:rPr>
      </w:pPr>
      <w:r w:rsidRPr="00D11E89">
        <w:rPr>
          <w:rFonts w:ascii="Times New Roman" w:hAnsi="Times New Roman" w:cs="Times New Roman"/>
          <w:sz w:val="22"/>
          <w:szCs w:val="22"/>
        </w:rPr>
        <w:t>- о выполнении  непредвиденных неотложных работ – в течение 3-х рабочих дней после дня окончания выполнения таких работ.</w:t>
      </w:r>
    </w:p>
    <w:p w:rsidR="00D11E89" w:rsidRPr="00D11E89" w:rsidRDefault="00D11E89" w:rsidP="00D11E89">
      <w:pPr>
        <w:spacing w:before="120"/>
        <w:ind w:firstLine="567"/>
        <w:jc w:val="both"/>
        <w:rPr>
          <w:rFonts w:ascii="Times New Roman" w:hAnsi="Times New Roman" w:cs="Times New Roman"/>
          <w:sz w:val="22"/>
          <w:szCs w:val="22"/>
        </w:rPr>
      </w:pPr>
      <w:r w:rsidRPr="00D11E89">
        <w:rPr>
          <w:rFonts w:ascii="Times New Roman" w:hAnsi="Times New Roman" w:cs="Times New Roman"/>
          <w:sz w:val="22"/>
          <w:szCs w:val="22"/>
        </w:rPr>
        <w:lastRenderedPageBreak/>
        <w:t xml:space="preserve">6. Приемка выполненных работ, оказанных услуг осуществляется уполномоченным лицом в порядке и в случаях, указанных в п.4 настоящего Приложения. </w:t>
      </w:r>
    </w:p>
    <w:p w:rsidR="00D11E89" w:rsidRPr="00D11E89" w:rsidRDefault="00D11E89" w:rsidP="00D11E89">
      <w:pPr>
        <w:spacing w:before="120"/>
        <w:ind w:firstLine="567"/>
        <w:jc w:val="both"/>
        <w:rPr>
          <w:rFonts w:ascii="Times New Roman" w:hAnsi="Times New Roman" w:cs="Times New Roman"/>
          <w:sz w:val="22"/>
          <w:szCs w:val="22"/>
        </w:rPr>
      </w:pPr>
      <w:r w:rsidRPr="00D11E89">
        <w:rPr>
          <w:rFonts w:ascii="Times New Roman" w:hAnsi="Times New Roman" w:cs="Times New Roman"/>
          <w:sz w:val="22"/>
          <w:szCs w:val="22"/>
        </w:rPr>
        <w:t xml:space="preserve">Уклонение уполномоченного лица, принимающего работы, услуги, от приемки выполненных работ или оказанных услуг либо его отказ от подписания акта в сроки, указанные в п.5 настоящего Приложения, не влечет невозможности признания работ </w:t>
      </w:r>
      <w:proofErr w:type="gramStart"/>
      <w:r w:rsidRPr="00D11E89">
        <w:rPr>
          <w:rFonts w:ascii="Times New Roman" w:hAnsi="Times New Roman" w:cs="Times New Roman"/>
          <w:sz w:val="22"/>
          <w:szCs w:val="22"/>
        </w:rPr>
        <w:t>выполненными</w:t>
      </w:r>
      <w:proofErr w:type="gramEnd"/>
      <w:r w:rsidRPr="00D11E89">
        <w:rPr>
          <w:rFonts w:ascii="Times New Roman" w:hAnsi="Times New Roman" w:cs="Times New Roman"/>
          <w:sz w:val="22"/>
          <w:szCs w:val="22"/>
        </w:rPr>
        <w:t xml:space="preserve">, а услуг – оказанными. </w:t>
      </w:r>
    </w:p>
    <w:p w:rsidR="00D11E89" w:rsidRPr="00D11E89" w:rsidRDefault="00D11E89" w:rsidP="00D11E89">
      <w:pPr>
        <w:spacing w:before="120"/>
        <w:ind w:firstLine="567"/>
        <w:jc w:val="both"/>
        <w:rPr>
          <w:rFonts w:ascii="Times New Roman" w:hAnsi="Times New Roman" w:cs="Times New Roman"/>
          <w:sz w:val="22"/>
          <w:szCs w:val="22"/>
        </w:rPr>
      </w:pPr>
      <w:r w:rsidRPr="00D11E89">
        <w:rPr>
          <w:rFonts w:ascii="Times New Roman" w:hAnsi="Times New Roman" w:cs="Times New Roman"/>
          <w:sz w:val="22"/>
          <w:szCs w:val="22"/>
        </w:rPr>
        <w:t>В указанном случае Управляющая организация делает запись в акте выполненных работ и оказанных услуг о необоснованном отказе уполномоченного лица, принимающего работы, услуги, от подписания такого акта.</w:t>
      </w:r>
    </w:p>
    <w:p w:rsidR="00D11E89" w:rsidRPr="00D11E89" w:rsidRDefault="00D11E89" w:rsidP="00D11E89">
      <w:pPr>
        <w:autoSpaceDE w:val="0"/>
        <w:autoSpaceDN w:val="0"/>
        <w:adjustRightInd w:val="0"/>
        <w:spacing w:before="120"/>
        <w:ind w:firstLine="567"/>
        <w:jc w:val="both"/>
        <w:outlineLvl w:val="1"/>
        <w:rPr>
          <w:rFonts w:ascii="Times New Roman" w:hAnsi="Times New Roman" w:cs="Times New Roman"/>
          <w:sz w:val="22"/>
          <w:szCs w:val="22"/>
        </w:rPr>
      </w:pPr>
      <w:r w:rsidRPr="00D11E89">
        <w:rPr>
          <w:rFonts w:ascii="Times New Roman" w:hAnsi="Times New Roman" w:cs="Times New Roman"/>
          <w:sz w:val="22"/>
          <w:szCs w:val="22"/>
        </w:rPr>
        <w:t>7. При оформлении акта выполненных работ, оказанных услуг с участием председателя совета дома либо уполномоченного лица, принимающего работы, услуги, при отсутствии согласия по поводу наличия, описания недостатков выполненных работ и оказанных услуг или их причин:</w:t>
      </w:r>
    </w:p>
    <w:p w:rsidR="00D11E89" w:rsidRPr="00D11E89" w:rsidRDefault="00D11E89" w:rsidP="00D11E89">
      <w:pPr>
        <w:autoSpaceDE w:val="0"/>
        <w:autoSpaceDN w:val="0"/>
        <w:adjustRightInd w:val="0"/>
        <w:ind w:firstLine="567"/>
        <w:jc w:val="both"/>
        <w:outlineLvl w:val="1"/>
        <w:rPr>
          <w:rFonts w:ascii="Times New Roman" w:hAnsi="Times New Roman" w:cs="Times New Roman"/>
          <w:sz w:val="22"/>
          <w:szCs w:val="22"/>
        </w:rPr>
      </w:pPr>
      <w:r w:rsidRPr="00D11E89">
        <w:rPr>
          <w:rFonts w:ascii="Times New Roman" w:hAnsi="Times New Roman" w:cs="Times New Roman"/>
          <w:sz w:val="22"/>
          <w:szCs w:val="22"/>
        </w:rPr>
        <w:t xml:space="preserve">а) уполномоченное лицо вправе изложить в акте замечания с указанием услуг, работ, имеющих недостатки, а также указать сроки исправления недостатков с последующим принятием работ (услуг), которое осуществляется путем подписания данного акта уполномоченным лицом (к примеру, указать замечания устранены, работы приняты); </w:t>
      </w:r>
    </w:p>
    <w:p w:rsidR="00D11E89" w:rsidRPr="00D11E89" w:rsidRDefault="00D11E89" w:rsidP="00D11E89">
      <w:pPr>
        <w:autoSpaceDE w:val="0"/>
        <w:autoSpaceDN w:val="0"/>
        <w:adjustRightInd w:val="0"/>
        <w:ind w:firstLine="567"/>
        <w:jc w:val="both"/>
        <w:outlineLvl w:val="1"/>
        <w:rPr>
          <w:rFonts w:ascii="Times New Roman" w:hAnsi="Times New Roman" w:cs="Times New Roman"/>
          <w:sz w:val="22"/>
          <w:szCs w:val="22"/>
        </w:rPr>
      </w:pPr>
      <w:r w:rsidRPr="00D11E89">
        <w:rPr>
          <w:rFonts w:ascii="Times New Roman" w:hAnsi="Times New Roman" w:cs="Times New Roman"/>
          <w:sz w:val="22"/>
          <w:szCs w:val="22"/>
        </w:rPr>
        <w:t>б) по требованию любого лица, участвующего в составлении акта,</w:t>
      </w:r>
      <w:r w:rsidRPr="00D11E89" w:rsidDel="007F4CE1">
        <w:rPr>
          <w:rFonts w:ascii="Times New Roman" w:hAnsi="Times New Roman" w:cs="Times New Roman"/>
          <w:sz w:val="22"/>
          <w:szCs w:val="22"/>
        </w:rPr>
        <w:t xml:space="preserve"> </w:t>
      </w:r>
      <w:r w:rsidRPr="00D11E89">
        <w:rPr>
          <w:rFonts w:ascii="Times New Roman" w:hAnsi="Times New Roman" w:cs="Times New Roman"/>
          <w:sz w:val="22"/>
          <w:szCs w:val="22"/>
        </w:rPr>
        <w:t xml:space="preserve">может быть назначена независимая экспертиза, расходы на проведение которой несет лицо, инициирующее такую экспертизу. </w:t>
      </w:r>
    </w:p>
    <w:p w:rsidR="00D11E89" w:rsidRPr="00D11E89" w:rsidRDefault="00D11E89" w:rsidP="00D11E89">
      <w:pPr>
        <w:autoSpaceDE w:val="0"/>
        <w:autoSpaceDN w:val="0"/>
        <w:adjustRightInd w:val="0"/>
        <w:jc w:val="both"/>
        <w:outlineLvl w:val="1"/>
        <w:rPr>
          <w:rFonts w:ascii="Times New Roman" w:hAnsi="Times New Roman" w:cs="Times New Roman"/>
          <w:sz w:val="22"/>
          <w:szCs w:val="22"/>
        </w:rPr>
      </w:pPr>
    </w:p>
    <w:p w:rsidR="00D11E89" w:rsidRPr="00D11E89" w:rsidRDefault="00D11E89" w:rsidP="00D11E89">
      <w:pPr>
        <w:autoSpaceDE w:val="0"/>
        <w:autoSpaceDN w:val="0"/>
        <w:adjustRightInd w:val="0"/>
        <w:jc w:val="both"/>
        <w:outlineLvl w:val="1"/>
        <w:rPr>
          <w:rFonts w:ascii="Times New Roman" w:hAnsi="Times New Roman" w:cs="Times New Roman"/>
          <w:b/>
          <w:sz w:val="22"/>
          <w:szCs w:val="22"/>
        </w:rPr>
      </w:pPr>
      <w:r w:rsidRPr="00D11E89">
        <w:rPr>
          <w:rFonts w:ascii="Times New Roman" w:hAnsi="Times New Roman" w:cs="Times New Roman"/>
          <w:b/>
          <w:sz w:val="22"/>
          <w:szCs w:val="22"/>
          <w:lang w:val="en-US"/>
        </w:rPr>
        <w:t>II</w:t>
      </w:r>
      <w:r w:rsidRPr="00D11E89">
        <w:rPr>
          <w:rFonts w:ascii="Times New Roman" w:hAnsi="Times New Roman" w:cs="Times New Roman"/>
          <w:b/>
          <w:sz w:val="22"/>
          <w:szCs w:val="22"/>
        </w:rPr>
        <w:t>. Порядок уменьшения платы за содержание и ремонт жилого помещения</w:t>
      </w:r>
    </w:p>
    <w:p w:rsidR="00D11E89" w:rsidRPr="00D11E89" w:rsidRDefault="00D11E89" w:rsidP="00D11E89">
      <w:pPr>
        <w:autoSpaceDE w:val="0"/>
        <w:autoSpaceDN w:val="0"/>
        <w:adjustRightInd w:val="0"/>
        <w:ind w:firstLine="567"/>
        <w:jc w:val="both"/>
        <w:outlineLvl w:val="1"/>
        <w:rPr>
          <w:rFonts w:ascii="Times New Roman" w:hAnsi="Times New Roman" w:cs="Times New Roman"/>
          <w:sz w:val="22"/>
          <w:szCs w:val="22"/>
        </w:rPr>
      </w:pPr>
    </w:p>
    <w:p w:rsidR="00D11E89" w:rsidRPr="00D11E89" w:rsidRDefault="00D11E89" w:rsidP="00D11E89">
      <w:pPr>
        <w:autoSpaceDE w:val="0"/>
        <w:autoSpaceDN w:val="0"/>
        <w:adjustRightInd w:val="0"/>
        <w:ind w:firstLine="567"/>
        <w:jc w:val="both"/>
        <w:outlineLvl w:val="1"/>
        <w:rPr>
          <w:rFonts w:ascii="Times New Roman" w:hAnsi="Times New Roman" w:cs="Times New Roman"/>
          <w:sz w:val="22"/>
          <w:szCs w:val="22"/>
        </w:rPr>
      </w:pPr>
      <w:r w:rsidRPr="00D11E89">
        <w:rPr>
          <w:rFonts w:ascii="Times New Roman" w:hAnsi="Times New Roman" w:cs="Times New Roman"/>
          <w:sz w:val="22"/>
          <w:szCs w:val="22"/>
        </w:rPr>
        <w:t>Уменьшение (перерасчет) платы за содержание и ремонт жилого помещения производится:</w:t>
      </w:r>
    </w:p>
    <w:p w:rsidR="00D11E89" w:rsidRPr="00D11E89" w:rsidRDefault="00D11E89" w:rsidP="00D11E89">
      <w:pPr>
        <w:autoSpaceDE w:val="0"/>
        <w:autoSpaceDN w:val="0"/>
        <w:adjustRightInd w:val="0"/>
        <w:spacing w:before="120"/>
        <w:ind w:firstLine="567"/>
        <w:jc w:val="both"/>
        <w:outlineLvl w:val="1"/>
        <w:rPr>
          <w:rFonts w:ascii="Times New Roman" w:hAnsi="Times New Roman" w:cs="Times New Roman"/>
          <w:sz w:val="22"/>
          <w:szCs w:val="22"/>
        </w:rPr>
      </w:pPr>
      <w:r w:rsidRPr="00D11E89">
        <w:rPr>
          <w:rFonts w:ascii="Times New Roman" w:hAnsi="Times New Roman" w:cs="Times New Roman"/>
          <w:sz w:val="22"/>
          <w:szCs w:val="22"/>
        </w:rPr>
        <w:t>1) при несвоевременном (нарушении срока) выполнении работ, оказания услуг – в порядке, установленном Правилами изменения размера платы за содержание и ремонт жилого помещения;</w:t>
      </w:r>
    </w:p>
    <w:p w:rsidR="00D11E89" w:rsidRPr="00D11E89" w:rsidRDefault="00D11E89" w:rsidP="00D11E89">
      <w:pPr>
        <w:autoSpaceDE w:val="0"/>
        <w:autoSpaceDN w:val="0"/>
        <w:adjustRightInd w:val="0"/>
        <w:spacing w:before="120"/>
        <w:ind w:firstLine="567"/>
        <w:jc w:val="both"/>
        <w:outlineLvl w:val="1"/>
        <w:rPr>
          <w:rFonts w:ascii="Times New Roman" w:hAnsi="Times New Roman" w:cs="Times New Roman"/>
          <w:sz w:val="22"/>
          <w:szCs w:val="22"/>
        </w:rPr>
      </w:pPr>
      <w:proofErr w:type="gramStart"/>
      <w:r w:rsidRPr="00D11E89">
        <w:rPr>
          <w:rFonts w:ascii="Times New Roman" w:hAnsi="Times New Roman" w:cs="Times New Roman"/>
          <w:sz w:val="22"/>
          <w:szCs w:val="22"/>
        </w:rPr>
        <w:t>2) при неполном, некачественном выполнении работ, оказании услуг, зафиксированным в заявках (жалобах) потребителей и (или) в актах выполненных работ, оказанных услуг, и (или) в актах нарушения качества выполненных работ, оказанных услуг (при невозможности обеспечить качественное выполнение работ, оказание услуг в последующие периоды) ___________________ на сумму размера платы в порядке, указанном в акте приемки выполненных работ, оказанных услуг, оформленных по форме, установленной</w:t>
      </w:r>
      <w:proofErr w:type="gramEnd"/>
      <w:r w:rsidRPr="00D11E89">
        <w:rPr>
          <w:rFonts w:ascii="Times New Roman" w:hAnsi="Times New Roman" w:cs="Times New Roman"/>
          <w:sz w:val="22"/>
          <w:szCs w:val="22"/>
        </w:rPr>
        <w:t xml:space="preserve"> </w:t>
      </w:r>
      <w:r w:rsidRPr="00D11E89">
        <w:rPr>
          <w:rFonts w:ascii="Times New Roman" w:hAnsi="Times New Roman" w:cs="Times New Roman"/>
          <w:b/>
          <w:sz w:val="22"/>
          <w:szCs w:val="22"/>
        </w:rPr>
        <w:t>в Приложении № 12</w:t>
      </w:r>
      <w:r w:rsidRPr="00D11E89">
        <w:rPr>
          <w:rFonts w:ascii="Times New Roman" w:hAnsi="Times New Roman" w:cs="Times New Roman"/>
          <w:sz w:val="22"/>
          <w:szCs w:val="22"/>
        </w:rPr>
        <w:t xml:space="preserve"> к Договору</w:t>
      </w:r>
    </w:p>
    <w:p w:rsidR="00D11E89" w:rsidRPr="00D11E89" w:rsidRDefault="00D11E89" w:rsidP="00D11E89">
      <w:pPr>
        <w:autoSpaceDE w:val="0"/>
        <w:autoSpaceDN w:val="0"/>
        <w:adjustRightInd w:val="0"/>
        <w:spacing w:before="120"/>
        <w:ind w:firstLine="567"/>
        <w:jc w:val="both"/>
        <w:outlineLvl w:val="1"/>
        <w:rPr>
          <w:rFonts w:ascii="Times New Roman" w:hAnsi="Times New Roman" w:cs="Times New Roman"/>
          <w:sz w:val="22"/>
          <w:szCs w:val="22"/>
        </w:rPr>
      </w:pPr>
      <w:r w:rsidRPr="00D11E89">
        <w:rPr>
          <w:rFonts w:ascii="Times New Roman" w:hAnsi="Times New Roman" w:cs="Times New Roman"/>
          <w:sz w:val="22"/>
          <w:szCs w:val="22"/>
        </w:rPr>
        <w:t>3) при невыполнении работ, неоказании услуг, невозможности их последующего выполнения и оказания – размер платы уменьшается соответственно её перерасчету на стоимость невыполненных работ, не оказанных услуг согласно такой планово-договорной стоимости (в т.ч. с учетом её перерасчета на объемы, показатели), указанной в Перечне работ, услуг.</w:t>
      </w:r>
    </w:p>
    <w:p w:rsidR="00D11E89" w:rsidRDefault="00D11E89" w:rsidP="00D11E89"/>
    <w:p w:rsidR="00D11E89" w:rsidRDefault="00D11E89" w:rsidP="008F0010">
      <w:pPr>
        <w:rPr>
          <w:rFonts w:ascii="Times New Roman" w:hAnsi="Times New Roman" w:cs="Times New Roman"/>
          <w:sz w:val="22"/>
          <w:szCs w:val="22"/>
        </w:rPr>
      </w:pPr>
    </w:p>
    <w:p w:rsidR="00D11E89" w:rsidRDefault="00D11E89" w:rsidP="008F0010">
      <w:pPr>
        <w:rPr>
          <w:rFonts w:ascii="Times New Roman" w:hAnsi="Times New Roman" w:cs="Times New Roman"/>
          <w:sz w:val="22"/>
          <w:szCs w:val="22"/>
        </w:rPr>
      </w:pPr>
    </w:p>
    <w:p w:rsidR="00D11E89" w:rsidRDefault="00D11E89" w:rsidP="008F0010">
      <w:pPr>
        <w:rPr>
          <w:rFonts w:ascii="Times New Roman" w:hAnsi="Times New Roman" w:cs="Times New Roman"/>
          <w:sz w:val="22"/>
          <w:szCs w:val="22"/>
        </w:rPr>
      </w:pPr>
    </w:p>
    <w:p w:rsidR="00D11E89" w:rsidRDefault="00D11E89" w:rsidP="008F0010">
      <w:pPr>
        <w:rPr>
          <w:rFonts w:ascii="Times New Roman" w:hAnsi="Times New Roman" w:cs="Times New Roman"/>
          <w:sz w:val="22"/>
          <w:szCs w:val="22"/>
        </w:rPr>
      </w:pPr>
    </w:p>
    <w:p w:rsidR="00D11E89" w:rsidRDefault="00D11E89" w:rsidP="008F0010">
      <w:pPr>
        <w:rPr>
          <w:rFonts w:ascii="Times New Roman" w:hAnsi="Times New Roman" w:cs="Times New Roman"/>
          <w:sz w:val="22"/>
          <w:szCs w:val="22"/>
        </w:rPr>
      </w:pPr>
    </w:p>
    <w:p w:rsidR="00D11E89" w:rsidRDefault="00D11E89" w:rsidP="008F0010">
      <w:pPr>
        <w:rPr>
          <w:rFonts w:ascii="Times New Roman" w:hAnsi="Times New Roman" w:cs="Times New Roman"/>
          <w:sz w:val="22"/>
          <w:szCs w:val="22"/>
        </w:rPr>
      </w:pPr>
    </w:p>
    <w:p w:rsidR="00D11E89" w:rsidRDefault="00D11E89" w:rsidP="008F0010">
      <w:pPr>
        <w:rPr>
          <w:rFonts w:ascii="Times New Roman" w:hAnsi="Times New Roman" w:cs="Times New Roman"/>
          <w:sz w:val="22"/>
          <w:szCs w:val="22"/>
        </w:rPr>
      </w:pPr>
    </w:p>
    <w:p w:rsidR="00D11E89" w:rsidRDefault="00D11E89" w:rsidP="008F0010">
      <w:pPr>
        <w:rPr>
          <w:rFonts w:ascii="Times New Roman" w:hAnsi="Times New Roman" w:cs="Times New Roman"/>
          <w:sz w:val="22"/>
          <w:szCs w:val="22"/>
        </w:rPr>
      </w:pPr>
    </w:p>
    <w:p w:rsidR="00D11E89" w:rsidRDefault="00D11E89" w:rsidP="008F0010">
      <w:pPr>
        <w:rPr>
          <w:rFonts w:ascii="Times New Roman" w:hAnsi="Times New Roman" w:cs="Times New Roman"/>
          <w:sz w:val="22"/>
          <w:szCs w:val="22"/>
        </w:rPr>
      </w:pPr>
    </w:p>
    <w:p w:rsidR="00D11E89" w:rsidRDefault="00D11E89" w:rsidP="008F0010">
      <w:pPr>
        <w:rPr>
          <w:rFonts w:ascii="Times New Roman" w:hAnsi="Times New Roman" w:cs="Times New Roman"/>
          <w:sz w:val="22"/>
          <w:szCs w:val="22"/>
        </w:rPr>
      </w:pPr>
    </w:p>
    <w:p w:rsidR="00D11E89" w:rsidRDefault="00D11E89" w:rsidP="008F0010">
      <w:pPr>
        <w:rPr>
          <w:rFonts w:ascii="Times New Roman" w:hAnsi="Times New Roman" w:cs="Times New Roman"/>
          <w:sz w:val="22"/>
          <w:szCs w:val="22"/>
        </w:rPr>
      </w:pPr>
    </w:p>
    <w:p w:rsidR="00D11E89" w:rsidRDefault="00D11E89" w:rsidP="008F0010">
      <w:pPr>
        <w:rPr>
          <w:rFonts w:ascii="Times New Roman" w:hAnsi="Times New Roman" w:cs="Times New Roman"/>
          <w:sz w:val="22"/>
          <w:szCs w:val="22"/>
        </w:rPr>
      </w:pPr>
    </w:p>
    <w:p w:rsidR="00D11E89" w:rsidRDefault="00D11E89" w:rsidP="008F0010">
      <w:pPr>
        <w:rPr>
          <w:rFonts w:ascii="Times New Roman" w:hAnsi="Times New Roman" w:cs="Times New Roman"/>
          <w:sz w:val="22"/>
          <w:szCs w:val="22"/>
        </w:rPr>
      </w:pPr>
    </w:p>
    <w:p w:rsidR="00D11E89" w:rsidRDefault="00D11E89" w:rsidP="008F0010">
      <w:pPr>
        <w:rPr>
          <w:rFonts w:ascii="Times New Roman" w:hAnsi="Times New Roman" w:cs="Times New Roman"/>
          <w:sz w:val="22"/>
          <w:szCs w:val="22"/>
        </w:rPr>
      </w:pPr>
    </w:p>
    <w:p w:rsidR="00D11E89" w:rsidRDefault="00D11E89" w:rsidP="008F0010">
      <w:pPr>
        <w:rPr>
          <w:rFonts w:ascii="Times New Roman" w:hAnsi="Times New Roman" w:cs="Times New Roman"/>
          <w:sz w:val="22"/>
          <w:szCs w:val="22"/>
        </w:rPr>
      </w:pPr>
    </w:p>
    <w:p w:rsidR="00D11E89" w:rsidRDefault="00D11E89" w:rsidP="008F0010">
      <w:pPr>
        <w:rPr>
          <w:rFonts w:ascii="Times New Roman" w:hAnsi="Times New Roman" w:cs="Times New Roman"/>
          <w:sz w:val="22"/>
          <w:szCs w:val="22"/>
        </w:rPr>
      </w:pPr>
    </w:p>
    <w:p w:rsidR="00D11E89" w:rsidRDefault="00D11E89" w:rsidP="008F0010">
      <w:pPr>
        <w:rPr>
          <w:rFonts w:ascii="Times New Roman" w:hAnsi="Times New Roman" w:cs="Times New Roman"/>
          <w:sz w:val="22"/>
          <w:szCs w:val="22"/>
        </w:rPr>
      </w:pPr>
    </w:p>
    <w:p w:rsidR="00D11E89" w:rsidRDefault="00D11E89" w:rsidP="008F0010">
      <w:pPr>
        <w:rPr>
          <w:rFonts w:ascii="Times New Roman" w:hAnsi="Times New Roman" w:cs="Times New Roman"/>
          <w:sz w:val="22"/>
          <w:szCs w:val="22"/>
        </w:rPr>
      </w:pPr>
    </w:p>
    <w:p w:rsidR="00D11E89" w:rsidRDefault="00D11E89" w:rsidP="008F0010">
      <w:pPr>
        <w:rPr>
          <w:rFonts w:ascii="Times New Roman" w:hAnsi="Times New Roman" w:cs="Times New Roman"/>
          <w:sz w:val="22"/>
          <w:szCs w:val="22"/>
        </w:rPr>
      </w:pPr>
    </w:p>
    <w:p w:rsidR="00D11E89" w:rsidRDefault="00D11E89" w:rsidP="008F0010">
      <w:pPr>
        <w:rPr>
          <w:rFonts w:ascii="Times New Roman" w:hAnsi="Times New Roman" w:cs="Times New Roman"/>
          <w:sz w:val="22"/>
          <w:szCs w:val="22"/>
        </w:rPr>
      </w:pPr>
    </w:p>
    <w:p w:rsidR="00D11E89" w:rsidRDefault="00D11E89" w:rsidP="008F0010">
      <w:pPr>
        <w:rPr>
          <w:rFonts w:ascii="Times New Roman" w:hAnsi="Times New Roman" w:cs="Times New Roman"/>
          <w:sz w:val="22"/>
          <w:szCs w:val="22"/>
        </w:rPr>
      </w:pPr>
    </w:p>
    <w:p w:rsidR="00D11E89" w:rsidRDefault="00D11E89" w:rsidP="008F0010">
      <w:pPr>
        <w:rPr>
          <w:rFonts w:ascii="Times New Roman" w:hAnsi="Times New Roman" w:cs="Times New Roman"/>
          <w:sz w:val="22"/>
          <w:szCs w:val="22"/>
        </w:rPr>
      </w:pPr>
    </w:p>
    <w:p w:rsidR="00D11E89" w:rsidRDefault="00D11E89" w:rsidP="008F0010">
      <w:pPr>
        <w:rPr>
          <w:rFonts w:ascii="Times New Roman" w:hAnsi="Times New Roman" w:cs="Times New Roman"/>
          <w:sz w:val="22"/>
          <w:szCs w:val="22"/>
        </w:rPr>
      </w:pPr>
    </w:p>
    <w:p w:rsidR="00D11E89" w:rsidRDefault="00D11E89" w:rsidP="008F0010">
      <w:pPr>
        <w:rPr>
          <w:rFonts w:ascii="Times New Roman" w:hAnsi="Times New Roman" w:cs="Times New Roman"/>
          <w:sz w:val="22"/>
          <w:szCs w:val="22"/>
        </w:rPr>
      </w:pPr>
    </w:p>
    <w:p w:rsidR="00D11E89" w:rsidRPr="00D11E89" w:rsidRDefault="00D11E89" w:rsidP="00D11E89">
      <w:pPr>
        <w:spacing w:line="235" w:lineRule="auto"/>
        <w:ind w:firstLine="5812"/>
        <w:jc w:val="right"/>
        <w:rPr>
          <w:rFonts w:ascii="Times New Roman" w:hAnsi="Times New Roman" w:cs="Times New Roman"/>
          <w:sz w:val="22"/>
          <w:szCs w:val="22"/>
        </w:rPr>
      </w:pPr>
      <w:r w:rsidRPr="00D11E89">
        <w:rPr>
          <w:rFonts w:ascii="Times New Roman" w:hAnsi="Times New Roman" w:cs="Times New Roman"/>
          <w:sz w:val="22"/>
          <w:szCs w:val="22"/>
        </w:rPr>
        <w:lastRenderedPageBreak/>
        <w:t>Приложение № 12</w:t>
      </w:r>
    </w:p>
    <w:p w:rsidR="00D11E89" w:rsidRDefault="00D11E89" w:rsidP="00D11E89">
      <w:pPr>
        <w:spacing w:line="235" w:lineRule="auto"/>
        <w:ind w:left="-108"/>
        <w:jc w:val="right"/>
        <w:rPr>
          <w:rFonts w:ascii="Times New Roman" w:hAnsi="Times New Roman" w:cs="Times New Roman"/>
          <w:sz w:val="22"/>
          <w:szCs w:val="22"/>
        </w:rPr>
      </w:pPr>
      <w:r w:rsidRPr="00D11E89">
        <w:rPr>
          <w:rFonts w:ascii="Times New Roman" w:hAnsi="Times New Roman" w:cs="Times New Roman"/>
          <w:sz w:val="22"/>
          <w:szCs w:val="22"/>
        </w:rPr>
        <w:t xml:space="preserve">к Договору </w:t>
      </w:r>
      <w:r w:rsidR="004F0839">
        <w:rPr>
          <w:rFonts w:ascii="Times New Roman" w:hAnsi="Times New Roman" w:cs="Times New Roman"/>
          <w:sz w:val="22"/>
          <w:szCs w:val="22"/>
        </w:rPr>
        <w:t xml:space="preserve">управления </w:t>
      </w:r>
      <w:r w:rsidRPr="00D11E89">
        <w:rPr>
          <w:rFonts w:ascii="Times New Roman" w:hAnsi="Times New Roman" w:cs="Times New Roman"/>
          <w:noProof/>
          <w:sz w:val="22"/>
          <w:szCs w:val="22"/>
        </w:rPr>
        <w:br/>
      </w:r>
      <w:proofErr w:type="gramStart"/>
      <w:r w:rsidR="004F0839">
        <w:rPr>
          <w:rFonts w:ascii="Times New Roman" w:hAnsi="Times New Roman" w:cs="Times New Roman"/>
          <w:sz w:val="22"/>
          <w:szCs w:val="22"/>
        </w:rPr>
        <w:t>от</w:t>
      </w:r>
      <w:proofErr w:type="gramEnd"/>
      <w:r w:rsidR="004F0839">
        <w:rPr>
          <w:rFonts w:ascii="Times New Roman" w:hAnsi="Times New Roman" w:cs="Times New Roman"/>
          <w:sz w:val="22"/>
          <w:szCs w:val="22"/>
        </w:rPr>
        <w:t xml:space="preserve"> </w:t>
      </w:r>
    </w:p>
    <w:p w:rsidR="00D11E89" w:rsidRDefault="00D11E89" w:rsidP="00D11E89">
      <w:pPr>
        <w:spacing w:line="235" w:lineRule="auto"/>
        <w:ind w:left="-108"/>
        <w:jc w:val="center"/>
        <w:rPr>
          <w:rFonts w:ascii="Times New Roman" w:hAnsi="Times New Roman" w:cs="Times New Roman"/>
          <w:sz w:val="22"/>
          <w:szCs w:val="22"/>
        </w:rPr>
      </w:pPr>
    </w:p>
    <w:p w:rsidR="00AA33C1" w:rsidRDefault="00AA33C1" w:rsidP="00D11E89">
      <w:pPr>
        <w:spacing w:line="235" w:lineRule="auto"/>
        <w:ind w:left="-108"/>
        <w:jc w:val="center"/>
        <w:rPr>
          <w:rFonts w:ascii="Times New Roman" w:hAnsi="Times New Roman" w:cs="Times New Roman"/>
          <w:sz w:val="22"/>
          <w:szCs w:val="22"/>
        </w:rPr>
      </w:pPr>
    </w:p>
    <w:p w:rsidR="00AA33C1" w:rsidRPr="00AA33C1" w:rsidRDefault="00AA33C1" w:rsidP="00207EBF">
      <w:pPr>
        <w:widowControl/>
        <w:autoSpaceDE w:val="0"/>
        <w:autoSpaceDN w:val="0"/>
        <w:adjustRightInd w:val="0"/>
        <w:spacing w:line="276" w:lineRule="auto"/>
        <w:jc w:val="right"/>
        <w:rPr>
          <w:rFonts w:ascii="Times New Roman" w:hAnsi="Times New Roman" w:cs="Times New Roman"/>
          <w:color w:val="auto"/>
          <w:sz w:val="22"/>
          <w:szCs w:val="22"/>
        </w:rPr>
      </w:pPr>
      <w:r w:rsidRPr="00AA33C1">
        <w:rPr>
          <w:rFonts w:ascii="Times New Roman" w:hAnsi="Times New Roman" w:cs="Times New Roman"/>
          <w:color w:val="auto"/>
          <w:sz w:val="22"/>
          <w:szCs w:val="22"/>
        </w:rPr>
        <w:t>Утверждаю:</w:t>
      </w:r>
    </w:p>
    <w:p w:rsidR="00AA33C1" w:rsidRPr="00AA33C1" w:rsidRDefault="00AA33C1" w:rsidP="00207EBF">
      <w:pPr>
        <w:widowControl/>
        <w:autoSpaceDE w:val="0"/>
        <w:autoSpaceDN w:val="0"/>
        <w:adjustRightInd w:val="0"/>
        <w:spacing w:line="276" w:lineRule="auto"/>
        <w:jc w:val="right"/>
        <w:rPr>
          <w:rFonts w:ascii="Times New Roman" w:hAnsi="Times New Roman" w:cs="Times New Roman"/>
          <w:color w:val="auto"/>
          <w:sz w:val="22"/>
          <w:szCs w:val="22"/>
        </w:rPr>
      </w:pPr>
      <w:r>
        <w:rPr>
          <w:rFonts w:ascii="Times New Roman" w:hAnsi="Times New Roman" w:cs="Times New Roman"/>
          <w:color w:val="auto"/>
          <w:sz w:val="22"/>
          <w:szCs w:val="22"/>
        </w:rPr>
        <w:t>Генеральный д</w:t>
      </w:r>
      <w:r w:rsidRPr="00AA33C1">
        <w:rPr>
          <w:rFonts w:ascii="Times New Roman" w:hAnsi="Times New Roman" w:cs="Times New Roman"/>
          <w:color w:val="auto"/>
          <w:sz w:val="22"/>
          <w:szCs w:val="22"/>
        </w:rPr>
        <w:t>иректор</w:t>
      </w:r>
      <w:r>
        <w:rPr>
          <w:rFonts w:ascii="Times New Roman" w:hAnsi="Times New Roman" w:cs="Times New Roman"/>
          <w:color w:val="auto"/>
          <w:sz w:val="22"/>
          <w:szCs w:val="22"/>
        </w:rPr>
        <w:t>_______________</w:t>
      </w:r>
      <w:r w:rsidRPr="00AA33C1">
        <w:rPr>
          <w:rFonts w:ascii="Times New Roman" w:hAnsi="Times New Roman" w:cs="Times New Roman"/>
          <w:color w:val="auto"/>
          <w:sz w:val="22"/>
          <w:szCs w:val="22"/>
        </w:rPr>
        <w:t>__</w:t>
      </w:r>
    </w:p>
    <w:p w:rsidR="00AA33C1" w:rsidRDefault="00AA33C1" w:rsidP="00207EBF">
      <w:pPr>
        <w:widowControl/>
        <w:autoSpaceDE w:val="0"/>
        <w:autoSpaceDN w:val="0"/>
        <w:adjustRightInd w:val="0"/>
        <w:spacing w:line="276" w:lineRule="auto"/>
        <w:rPr>
          <w:rFonts w:ascii="Times New Roman" w:hAnsi="Times New Roman" w:cs="Times New Roman"/>
          <w:color w:val="auto"/>
          <w:sz w:val="22"/>
          <w:szCs w:val="22"/>
        </w:rPr>
      </w:pPr>
    </w:p>
    <w:p w:rsidR="00AA33C1" w:rsidRPr="00AA33C1" w:rsidRDefault="00AA33C1" w:rsidP="00207EBF">
      <w:pPr>
        <w:widowControl/>
        <w:autoSpaceDE w:val="0"/>
        <w:autoSpaceDN w:val="0"/>
        <w:adjustRightInd w:val="0"/>
        <w:spacing w:line="276" w:lineRule="auto"/>
        <w:jc w:val="center"/>
        <w:rPr>
          <w:rFonts w:ascii="Times New Roman" w:hAnsi="Times New Roman" w:cs="Times New Roman"/>
          <w:color w:val="auto"/>
          <w:sz w:val="22"/>
          <w:szCs w:val="22"/>
        </w:rPr>
      </w:pPr>
      <w:r w:rsidRPr="00AA33C1">
        <w:rPr>
          <w:rFonts w:ascii="Times New Roman" w:hAnsi="Times New Roman" w:cs="Times New Roman"/>
          <w:color w:val="auto"/>
          <w:sz w:val="22"/>
          <w:szCs w:val="22"/>
        </w:rPr>
        <w:t>АКТ № ________</w:t>
      </w:r>
    </w:p>
    <w:p w:rsidR="00AA33C1" w:rsidRDefault="00AA33C1" w:rsidP="00207EBF">
      <w:pPr>
        <w:widowControl/>
        <w:autoSpaceDE w:val="0"/>
        <w:autoSpaceDN w:val="0"/>
        <w:adjustRightInd w:val="0"/>
        <w:spacing w:line="276" w:lineRule="auto"/>
        <w:jc w:val="center"/>
        <w:rPr>
          <w:rFonts w:ascii="Times New Roman" w:hAnsi="Times New Roman" w:cs="Times New Roman"/>
          <w:color w:val="auto"/>
          <w:sz w:val="22"/>
          <w:szCs w:val="22"/>
        </w:rPr>
      </w:pPr>
      <w:r w:rsidRPr="00AA33C1">
        <w:rPr>
          <w:rFonts w:ascii="Times New Roman" w:hAnsi="Times New Roman" w:cs="Times New Roman"/>
          <w:color w:val="auto"/>
          <w:sz w:val="22"/>
          <w:szCs w:val="22"/>
        </w:rPr>
        <w:t>проверки предоставления коммунальных услуг</w:t>
      </w:r>
    </w:p>
    <w:p w:rsidR="00AA33C1" w:rsidRPr="00AA33C1" w:rsidRDefault="00AA33C1" w:rsidP="00207EBF">
      <w:pPr>
        <w:widowControl/>
        <w:autoSpaceDE w:val="0"/>
        <w:autoSpaceDN w:val="0"/>
        <w:adjustRightInd w:val="0"/>
        <w:spacing w:line="276" w:lineRule="auto"/>
        <w:jc w:val="center"/>
        <w:rPr>
          <w:rFonts w:ascii="Times New Roman" w:hAnsi="Times New Roman" w:cs="Times New Roman"/>
          <w:color w:val="auto"/>
          <w:sz w:val="22"/>
          <w:szCs w:val="22"/>
        </w:rPr>
      </w:pPr>
    </w:p>
    <w:p w:rsidR="00AA33C1" w:rsidRPr="00AA33C1" w:rsidRDefault="00AA33C1" w:rsidP="00207EBF">
      <w:pPr>
        <w:widowControl/>
        <w:autoSpaceDE w:val="0"/>
        <w:autoSpaceDN w:val="0"/>
        <w:adjustRightInd w:val="0"/>
        <w:spacing w:line="276" w:lineRule="auto"/>
        <w:jc w:val="right"/>
        <w:rPr>
          <w:rFonts w:ascii="Times New Roman" w:hAnsi="Times New Roman" w:cs="Times New Roman"/>
          <w:color w:val="auto"/>
          <w:sz w:val="22"/>
          <w:szCs w:val="22"/>
        </w:rPr>
      </w:pPr>
      <w:r>
        <w:rPr>
          <w:rFonts w:ascii="Times New Roman" w:hAnsi="Times New Roman" w:cs="Times New Roman"/>
          <w:color w:val="auto"/>
          <w:sz w:val="22"/>
          <w:szCs w:val="22"/>
        </w:rPr>
        <w:t>« ___ » ______________</w:t>
      </w:r>
      <w:r w:rsidRPr="00AA33C1">
        <w:rPr>
          <w:rFonts w:ascii="Times New Roman" w:hAnsi="Times New Roman" w:cs="Times New Roman"/>
          <w:color w:val="auto"/>
          <w:sz w:val="22"/>
          <w:szCs w:val="22"/>
        </w:rPr>
        <w:t>20</w:t>
      </w:r>
      <w:r>
        <w:rPr>
          <w:rFonts w:ascii="Times New Roman" w:hAnsi="Times New Roman" w:cs="Times New Roman"/>
          <w:color w:val="auto"/>
          <w:sz w:val="22"/>
          <w:szCs w:val="22"/>
        </w:rPr>
        <w:t>21</w:t>
      </w:r>
      <w:r w:rsidRPr="00AA33C1">
        <w:rPr>
          <w:rFonts w:ascii="Times New Roman" w:hAnsi="Times New Roman" w:cs="Times New Roman"/>
          <w:color w:val="auto"/>
          <w:sz w:val="22"/>
          <w:szCs w:val="22"/>
        </w:rPr>
        <w:t xml:space="preserve"> г.</w:t>
      </w:r>
    </w:p>
    <w:p w:rsidR="00AA33C1" w:rsidRPr="00AA33C1" w:rsidRDefault="00AA33C1" w:rsidP="00207EBF">
      <w:pPr>
        <w:widowControl/>
        <w:autoSpaceDE w:val="0"/>
        <w:autoSpaceDN w:val="0"/>
        <w:adjustRightInd w:val="0"/>
        <w:spacing w:line="276" w:lineRule="auto"/>
        <w:rPr>
          <w:rFonts w:ascii="Times New Roman" w:hAnsi="Times New Roman" w:cs="Times New Roman"/>
          <w:color w:val="auto"/>
          <w:sz w:val="22"/>
          <w:szCs w:val="22"/>
        </w:rPr>
      </w:pPr>
      <w:r w:rsidRPr="00AA33C1">
        <w:rPr>
          <w:rFonts w:ascii="Times New Roman" w:hAnsi="Times New Roman" w:cs="Times New Roman"/>
          <w:color w:val="auto"/>
          <w:sz w:val="22"/>
          <w:szCs w:val="22"/>
        </w:rPr>
        <w:t>На основании____________________________________________________________поступивше</w:t>
      </w:r>
      <w:proofErr w:type="gramStart"/>
      <w:r w:rsidRPr="00AA33C1">
        <w:rPr>
          <w:rFonts w:ascii="Times New Roman" w:hAnsi="Times New Roman" w:cs="Times New Roman"/>
          <w:color w:val="auto"/>
          <w:sz w:val="22"/>
          <w:szCs w:val="22"/>
        </w:rPr>
        <w:t>й(</w:t>
      </w:r>
      <w:proofErr w:type="gramEnd"/>
      <w:r w:rsidRPr="00AA33C1">
        <w:rPr>
          <w:rFonts w:ascii="Times New Roman" w:hAnsi="Times New Roman" w:cs="Times New Roman"/>
          <w:color w:val="auto"/>
          <w:sz w:val="22"/>
          <w:szCs w:val="22"/>
        </w:rPr>
        <w:t>его)</w:t>
      </w:r>
    </w:p>
    <w:p w:rsidR="00AA33C1" w:rsidRPr="00AA33C1" w:rsidRDefault="00AA33C1" w:rsidP="00207EBF">
      <w:pPr>
        <w:widowControl/>
        <w:autoSpaceDE w:val="0"/>
        <w:autoSpaceDN w:val="0"/>
        <w:adjustRightInd w:val="0"/>
        <w:spacing w:line="276" w:lineRule="auto"/>
        <w:rPr>
          <w:rFonts w:ascii="Times New Roman" w:hAnsi="Times New Roman" w:cs="Times New Roman"/>
          <w:color w:val="auto"/>
          <w:sz w:val="18"/>
          <w:szCs w:val="18"/>
        </w:rPr>
      </w:pPr>
      <w:r w:rsidRPr="00AA33C1">
        <w:rPr>
          <w:rFonts w:ascii="Times New Roman" w:hAnsi="Times New Roman" w:cs="Times New Roman"/>
          <w:color w:val="auto"/>
          <w:sz w:val="18"/>
          <w:szCs w:val="18"/>
        </w:rPr>
        <w:t xml:space="preserve">                                          </w:t>
      </w:r>
      <w:r>
        <w:rPr>
          <w:rFonts w:ascii="Times New Roman" w:hAnsi="Times New Roman" w:cs="Times New Roman"/>
          <w:color w:val="auto"/>
          <w:sz w:val="18"/>
          <w:szCs w:val="18"/>
        </w:rPr>
        <w:t xml:space="preserve">            </w:t>
      </w:r>
      <w:r w:rsidRPr="00AA33C1">
        <w:rPr>
          <w:rFonts w:ascii="Times New Roman" w:hAnsi="Times New Roman" w:cs="Times New Roman"/>
          <w:color w:val="auto"/>
          <w:sz w:val="18"/>
          <w:szCs w:val="18"/>
        </w:rPr>
        <w:t xml:space="preserve">       (телефонограммы, письменного обращения)</w:t>
      </w:r>
    </w:p>
    <w:p w:rsidR="00AA33C1" w:rsidRDefault="00AA33C1" w:rsidP="00207EBF">
      <w:pPr>
        <w:widowControl/>
        <w:autoSpaceDE w:val="0"/>
        <w:autoSpaceDN w:val="0"/>
        <w:adjustRightInd w:val="0"/>
        <w:spacing w:line="276" w:lineRule="auto"/>
        <w:rPr>
          <w:rFonts w:ascii="Times New Roman" w:hAnsi="Times New Roman" w:cs="Times New Roman"/>
          <w:color w:val="auto"/>
          <w:sz w:val="22"/>
          <w:szCs w:val="22"/>
        </w:rPr>
      </w:pPr>
      <w:r w:rsidRPr="00AA33C1">
        <w:rPr>
          <w:rFonts w:ascii="Times New Roman" w:hAnsi="Times New Roman" w:cs="Times New Roman"/>
          <w:color w:val="auto"/>
          <w:sz w:val="22"/>
          <w:szCs w:val="22"/>
        </w:rPr>
        <w:t>«</w:t>
      </w:r>
      <w:r>
        <w:rPr>
          <w:rFonts w:ascii="Times New Roman" w:hAnsi="Times New Roman" w:cs="Times New Roman"/>
          <w:color w:val="auto"/>
          <w:sz w:val="22"/>
          <w:szCs w:val="22"/>
        </w:rPr>
        <w:t xml:space="preserve">    </w:t>
      </w:r>
      <w:r w:rsidRPr="00AA33C1">
        <w:rPr>
          <w:rFonts w:ascii="Times New Roman" w:hAnsi="Times New Roman" w:cs="Times New Roman"/>
          <w:color w:val="auto"/>
          <w:sz w:val="22"/>
          <w:szCs w:val="22"/>
        </w:rPr>
        <w:t xml:space="preserve"> » </w:t>
      </w:r>
      <w:r>
        <w:rPr>
          <w:rFonts w:ascii="Times New Roman" w:hAnsi="Times New Roman" w:cs="Times New Roman"/>
          <w:color w:val="auto"/>
          <w:sz w:val="22"/>
          <w:szCs w:val="22"/>
        </w:rPr>
        <w:t xml:space="preserve">____________________ </w:t>
      </w:r>
      <w:r w:rsidRPr="00AA33C1">
        <w:rPr>
          <w:rFonts w:ascii="Times New Roman" w:hAnsi="Times New Roman" w:cs="Times New Roman"/>
          <w:color w:val="auto"/>
          <w:sz w:val="22"/>
          <w:szCs w:val="22"/>
        </w:rPr>
        <w:t>20</w:t>
      </w:r>
      <w:r>
        <w:rPr>
          <w:rFonts w:ascii="Times New Roman" w:hAnsi="Times New Roman" w:cs="Times New Roman"/>
          <w:color w:val="auto"/>
          <w:sz w:val="22"/>
          <w:szCs w:val="22"/>
        </w:rPr>
        <w:t>21</w:t>
      </w:r>
      <w:r w:rsidRPr="00AA33C1">
        <w:rPr>
          <w:rFonts w:ascii="Times New Roman" w:hAnsi="Times New Roman" w:cs="Times New Roman"/>
          <w:color w:val="auto"/>
          <w:sz w:val="22"/>
          <w:szCs w:val="22"/>
        </w:rPr>
        <w:t xml:space="preserve"> г. в </w:t>
      </w:r>
      <w:proofErr w:type="spellStart"/>
      <w:r>
        <w:rPr>
          <w:rFonts w:ascii="Times New Roman" w:hAnsi="Times New Roman" w:cs="Times New Roman"/>
          <w:color w:val="auto"/>
          <w:sz w:val="22"/>
          <w:szCs w:val="22"/>
        </w:rPr>
        <w:t>____</w:t>
      </w:r>
      <w:r w:rsidRPr="00AA33C1">
        <w:rPr>
          <w:rFonts w:ascii="Times New Roman" w:hAnsi="Times New Roman" w:cs="Times New Roman"/>
          <w:color w:val="auto"/>
          <w:sz w:val="22"/>
          <w:szCs w:val="22"/>
        </w:rPr>
        <w:t>час</w:t>
      </w:r>
      <w:proofErr w:type="spellEnd"/>
      <w:proofErr w:type="gramStart"/>
      <w:r w:rsidRPr="00AA33C1">
        <w:rPr>
          <w:rFonts w:ascii="Times New Roman" w:hAnsi="Times New Roman" w:cs="Times New Roman"/>
          <w:color w:val="auto"/>
          <w:sz w:val="22"/>
          <w:szCs w:val="22"/>
        </w:rPr>
        <w:t>.</w:t>
      </w:r>
      <w:proofErr w:type="gramEnd"/>
      <w:r>
        <w:rPr>
          <w:rFonts w:ascii="Times New Roman" w:hAnsi="Times New Roman" w:cs="Times New Roman"/>
          <w:color w:val="auto"/>
          <w:sz w:val="22"/>
          <w:szCs w:val="22"/>
        </w:rPr>
        <w:t>____</w:t>
      </w:r>
      <w:r w:rsidRPr="00AA33C1">
        <w:rPr>
          <w:rFonts w:ascii="Times New Roman" w:hAnsi="Times New Roman" w:cs="Times New Roman"/>
          <w:color w:val="auto"/>
          <w:sz w:val="22"/>
          <w:szCs w:val="22"/>
        </w:rPr>
        <w:t xml:space="preserve"> </w:t>
      </w:r>
      <w:proofErr w:type="gramStart"/>
      <w:r w:rsidRPr="00AA33C1">
        <w:rPr>
          <w:rFonts w:ascii="Times New Roman" w:hAnsi="Times New Roman" w:cs="Times New Roman"/>
          <w:color w:val="auto"/>
          <w:sz w:val="22"/>
          <w:szCs w:val="22"/>
        </w:rPr>
        <w:t>м</w:t>
      </w:r>
      <w:proofErr w:type="gramEnd"/>
      <w:r w:rsidRPr="00AA33C1">
        <w:rPr>
          <w:rFonts w:ascii="Times New Roman" w:hAnsi="Times New Roman" w:cs="Times New Roman"/>
          <w:color w:val="auto"/>
          <w:sz w:val="22"/>
          <w:szCs w:val="22"/>
        </w:rPr>
        <w:t>ин. от</w:t>
      </w:r>
      <w:r>
        <w:rPr>
          <w:rFonts w:ascii="Times New Roman" w:hAnsi="Times New Roman" w:cs="Times New Roman"/>
          <w:color w:val="auto"/>
          <w:sz w:val="22"/>
          <w:szCs w:val="22"/>
        </w:rPr>
        <w:t xml:space="preserve"> __________________________________________</w:t>
      </w:r>
    </w:p>
    <w:p w:rsidR="00AA33C1" w:rsidRPr="00AA33C1" w:rsidRDefault="00AA33C1" w:rsidP="00207EBF">
      <w:pPr>
        <w:widowControl/>
        <w:autoSpaceDE w:val="0"/>
        <w:autoSpaceDN w:val="0"/>
        <w:adjustRightInd w:val="0"/>
        <w:spacing w:line="276" w:lineRule="auto"/>
        <w:rPr>
          <w:rFonts w:ascii="Times New Roman" w:hAnsi="Times New Roman" w:cs="Times New Roman"/>
          <w:color w:val="auto"/>
          <w:sz w:val="22"/>
          <w:szCs w:val="22"/>
        </w:rPr>
      </w:pPr>
      <w:r>
        <w:rPr>
          <w:rFonts w:ascii="Times New Roman" w:hAnsi="Times New Roman" w:cs="Times New Roman"/>
          <w:color w:val="auto"/>
          <w:sz w:val="22"/>
          <w:szCs w:val="22"/>
        </w:rPr>
        <w:t>______________________________________________________________________________________________</w:t>
      </w:r>
    </w:p>
    <w:p w:rsidR="00AA33C1" w:rsidRPr="00AA33C1" w:rsidRDefault="00AA33C1" w:rsidP="00207EBF">
      <w:pPr>
        <w:widowControl/>
        <w:autoSpaceDE w:val="0"/>
        <w:autoSpaceDN w:val="0"/>
        <w:adjustRightInd w:val="0"/>
        <w:spacing w:line="276" w:lineRule="auto"/>
        <w:rPr>
          <w:rFonts w:ascii="Times New Roman" w:hAnsi="Times New Roman" w:cs="Times New Roman"/>
          <w:color w:val="auto"/>
          <w:sz w:val="18"/>
          <w:szCs w:val="18"/>
        </w:rPr>
      </w:pPr>
      <w:r w:rsidRPr="00AA33C1">
        <w:rPr>
          <w:rFonts w:ascii="Times New Roman" w:hAnsi="Times New Roman" w:cs="Times New Roman"/>
          <w:color w:val="auto"/>
          <w:sz w:val="18"/>
          <w:szCs w:val="18"/>
        </w:rPr>
        <w:t xml:space="preserve">                                                 </w:t>
      </w:r>
      <w:r>
        <w:rPr>
          <w:rFonts w:ascii="Times New Roman" w:hAnsi="Times New Roman" w:cs="Times New Roman"/>
          <w:color w:val="auto"/>
          <w:sz w:val="18"/>
          <w:szCs w:val="18"/>
        </w:rPr>
        <w:t xml:space="preserve">                  </w:t>
      </w:r>
      <w:r w:rsidRPr="00AA33C1">
        <w:rPr>
          <w:rFonts w:ascii="Times New Roman" w:hAnsi="Times New Roman" w:cs="Times New Roman"/>
          <w:color w:val="auto"/>
          <w:sz w:val="18"/>
          <w:szCs w:val="18"/>
        </w:rPr>
        <w:t xml:space="preserve">   (Ф.И.О. и домашний адрес потребителя, заявителя)</w:t>
      </w:r>
    </w:p>
    <w:p w:rsidR="00AA33C1" w:rsidRPr="00AA33C1" w:rsidRDefault="00AA33C1" w:rsidP="00207EBF">
      <w:pPr>
        <w:widowControl/>
        <w:autoSpaceDE w:val="0"/>
        <w:autoSpaceDN w:val="0"/>
        <w:adjustRightInd w:val="0"/>
        <w:spacing w:line="276" w:lineRule="auto"/>
        <w:rPr>
          <w:rFonts w:ascii="Times New Roman" w:hAnsi="Times New Roman" w:cs="Times New Roman"/>
          <w:color w:val="auto"/>
          <w:sz w:val="22"/>
          <w:szCs w:val="22"/>
        </w:rPr>
      </w:pPr>
      <w:r>
        <w:rPr>
          <w:rFonts w:ascii="Times New Roman" w:hAnsi="Times New Roman" w:cs="Times New Roman"/>
          <w:color w:val="auto"/>
          <w:sz w:val="22"/>
          <w:szCs w:val="22"/>
        </w:rPr>
        <w:t xml:space="preserve">о </w:t>
      </w:r>
      <w:r w:rsidRPr="00AA33C1">
        <w:rPr>
          <w:rFonts w:ascii="Times New Roman" w:hAnsi="Times New Roman" w:cs="Times New Roman"/>
          <w:color w:val="auto"/>
          <w:sz w:val="22"/>
          <w:szCs w:val="22"/>
        </w:rPr>
        <w:t>________________________________</w:t>
      </w:r>
      <w:r>
        <w:rPr>
          <w:rFonts w:ascii="Times New Roman" w:hAnsi="Times New Roman" w:cs="Times New Roman"/>
          <w:color w:val="auto"/>
          <w:sz w:val="22"/>
          <w:szCs w:val="22"/>
        </w:rPr>
        <w:t xml:space="preserve">_____________________________________ </w:t>
      </w:r>
      <w:r w:rsidRPr="00AA33C1">
        <w:rPr>
          <w:rFonts w:ascii="Times New Roman" w:hAnsi="Times New Roman" w:cs="Times New Roman"/>
          <w:color w:val="auto"/>
          <w:sz w:val="22"/>
          <w:szCs w:val="22"/>
        </w:rPr>
        <w:t>и зарегистрированно</w:t>
      </w:r>
      <w:proofErr w:type="gramStart"/>
      <w:r w:rsidRPr="00AA33C1">
        <w:rPr>
          <w:rFonts w:ascii="Times New Roman" w:hAnsi="Times New Roman" w:cs="Times New Roman"/>
          <w:color w:val="auto"/>
          <w:sz w:val="22"/>
          <w:szCs w:val="22"/>
        </w:rPr>
        <w:t>м(</w:t>
      </w:r>
      <w:proofErr w:type="gramEnd"/>
      <w:r w:rsidRPr="00AA33C1">
        <w:rPr>
          <w:rFonts w:ascii="Times New Roman" w:hAnsi="Times New Roman" w:cs="Times New Roman"/>
          <w:color w:val="auto"/>
          <w:sz w:val="22"/>
          <w:szCs w:val="22"/>
        </w:rPr>
        <w:t>ого)</w:t>
      </w:r>
    </w:p>
    <w:p w:rsidR="00AA33C1" w:rsidRPr="00AA33C1" w:rsidRDefault="00AA33C1" w:rsidP="00207EBF">
      <w:pPr>
        <w:widowControl/>
        <w:autoSpaceDE w:val="0"/>
        <w:autoSpaceDN w:val="0"/>
        <w:adjustRightInd w:val="0"/>
        <w:spacing w:line="276" w:lineRule="auto"/>
        <w:rPr>
          <w:rFonts w:ascii="Times New Roman" w:hAnsi="Times New Roman" w:cs="Times New Roman"/>
          <w:color w:val="auto"/>
          <w:sz w:val="18"/>
          <w:szCs w:val="18"/>
        </w:rPr>
      </w:pPr>
      <w:r>
        <w:rPr>
          <w:rFonts w:ascii="Times New Roman" w:hAnsi="Times New Roman" w:cs="Times New Roman"/>
          <w:color w:val="auto"/>
          <w:sz w:val="18"/>
          <w:szCs w:val="18"/>
        </w:rPr>
        <w:t xml:space="preserve">                                    </w:t>
      </w:r>
      <w:r w:rsidRPr="00AA33C1">
        <w:rPr>
          <w:rFonts w:ascii="Times New Roman" w:hAnsi="Times New Roman" w:cs="Times New Roman"/>
          <w:color w:val="auto"/>
          <w:sz w:val="18"/>
          <w:szCs w:val="18"/>
        </w:rPr>
        <w:t>(наименование коммунальной услуги и суть претензий)</w:t>
      </w:r>
    </w:p>
    <w:p w:rsidR="00AA33C1" w:rsidRPr="00AA33C1" w:rsidRDefault="00AA33C1" w:rsidP="00207EBF">
      <w:pPr>
        <w:widowControl/>
        <w:autoSpaceDE w:val="0"/>
        <w:autoSpaceDN w:val="0"/>
        <w:adjustRightInd w:val="0"/>
        <w:spacing w:line="276" w:lineRule="auto"/>
        <w:rPr>
          <w:rFonts w:ascii="Times New Roman" w:hAnsi="Times New Roman" w:cs="Times New Roman"/>
          <w:color w:val="auto"/>
          <w:sz w:val="22"/>
          <w:szCs w:val="22"/>
        </w:rPr>
      </w:pPr>
      <w:proofErr w:type="spellStart"/>
      <w:r w:rsidRPr="00AA33C1">
        <w:rPr>
          <w:rFonts w:ascii="Times New Roman" w:hAnsi="Times New Roman" w:cs="Times New Roman"/>
          <w:color w:val="auto"/>
          <w:sz w:val="22"/>
          <w:szCs w:val="22"/>
        </w:rPr>
        <w:t>вх.№</w:t>
      </w:r>
      <w:proofErr w:type="spellEnd"/>
      <w:r w:rsidRPr="00AA33C1">
        <w:rPr>
          <w:rFonts w:ascii="Times New Roman" w:hAnsi="Times New Roman" w:cs="Times New Roman"/>
          <w:color w:val="auto"/>
          <w:sz w:val="22"/>
          <w:szCs w:val="22"/>
        </w:rPr>
        <w:t>______</w:t>
      </w:r>
      <w:r>
        <w:rPr>
          <w:rFonts w:ascii="Times New Roman" w:hAnsi="Times New Roman" w:cs="Times New Roman"/>
          <w:color w:val="auto"/>
          <w:sz w:val="22"/>
          <w:szCs w:val="22"/>
        </w:rPr>
        <w:t>________</w:t>
      </w:r>
      <w:r w:rsidRPr="00AA33C1">
        <w:rPr>
          <w:rFonts w:ascii="Times New Roman" w:hAnsi="Times New Roman" w:cs="Times New Roman"/>
          <w:color w:val="auto"/>
          <w:sz w:val="22"/>
          <w:szCs w:val="22"/>
        </w:rPr>
        <w:t>______________________________________ в журнале аварийно-диспетчерской службы</w:t>
      </w:r>
    </w:p>
    <w:p w:rsidR="00AA33C1" w:rsidRPr="00AA33C1" w:rsidRDefault="00AA33C1" w:rsidP="00207EBF">
      <w:pPr>
        <w:widowControl/>
        <w:autoSpaceDE w:val="0"/>
        <w:autoSpaceDN w:val="0"/>
        <w:adjustRightInd w:val="0"/>
        <w:spacing w:line="276" w:lineRule="auto"/>
        <w:rPr>
          <w:rFonts w:ascii="Times New Roman" w:hAnsi="Times New Roman" w:cs="Times New Roman"/>
          <w:color w:val="auto"/>
          <w:sz w:val="18"/>
          <w:szCs w:val="18"/>
        </w:rPr>
      </w:pPr>
      <w:r w:rsidRPr="00AA33C1">
        <w:rPr>
          <w:rFonts w:ascii="Times New Roman" w:hAnsi="Times New Roman" w:cs="Times New Roman"/>
          <w:color w:val="auto"/>
          <w:sz w:val="18"/>
          <w:szCs w:val="18"/>
        </w:rPr>
        <w:t>(Ф.И.О. сотрудника аварийно-диспетчерской службы или исполнителя коммунальных услуг)</w:t>
      </w:r>
    </w:p>
    <w:p w:rsidR="00AA33C1" w:rsidRDefault="00AA33C1" w:rsidP="00207EBF">
      <w:pPr>
        <w:widowControl/>
        <w:autoSpaceDE w:val="0"/>
        <w:autoSpaceDN w:val="0"/>
        <w:adjustRightInd w:val="0"/>
        <w:spacing w:line="276" w:lineRule="auto"/>
        <w:rPr>
          <w:rFonts w:ascii="Times New Roman" w:hAnsi="Times New Roman" w:cs="Times New Roman"/>
          <w:color w:val="auto"/>
          <w:sz w:val="22"/>
          <w:szCs w:val="22"/>
        </w:rPr>
      </w:pPr>
      <w:r w:rsidRPr="00AA33C1">
        <w:rPr>
          <w:rFonts w:ascii="Times New Roman" w:hAnsi="Times New Roman" w:cs="Times New Roman"/>
          <w:color w:val="auto"/>
          <w:sz w:val="22"/>
          <w:szCs w:val="22"/>
        </w:rPr>
        <w:t>(исполнителя услуг), создана с целью проверки изложенных фактов комиссия в составе:</w:t>
      </w:r>
    </w:p>
    <w:p w:rsidR="00AA33C1" w:rsidRPr="00AA33C1" w:rsidRDefault="00AA33C1" w:rsidP="00207EBF">
      <w:pPr>
        <w:widowControl/>
        <w:autoSpaceDE w:val="0"/>
        <w:autoSpaceDN w:val="0"/>
        <w:adjustRightInd w:val="0"/>
        <w:spacing w:line="276" w:lineRule="auto"/>
        <w:rPr>
          <w:rFonts w:ascii="Times New Roman" w:hAnsi="Times New Roman" w:cs="Times New Roman"/>
          <w:color w:val="auto"/>
          <w:sz w:val="22"/>
          <w:szCs w:val="22"/>
        </w:rPr>
      </w:pPr>
      <w:r>
        <w:rPr>
          <w:rFonts w:ascii="Times New Roman" w:hAnsi="Times New Roman" w:cs="Times New Roman"/>
          <w:color w:val="auto"/>
          <w:sz w:val="22"/>
          <w:szCs w:val="22"/>
        </w:rPr>
        <w:t>_______________________________________________________________________________________________</w:t>
      </w:r>
    </w:p>
    <w:p w:rsidR="00AA33C1" w:rsidRDefault="00AA33C1" w:rsidP="00207EBF">
      <w:pPr>
        <w:widowControl/>
        <w:autoSpaceDE w:val="0"/>
        <w:autoSpaceDN w:val="0"/>
        <w:adjustRightInd w:val="0"/>
        <w:spacing w:line="276" w:lineRule="auto"/>
        <w:jc w:val="center"/>
        <w:rPr>
          <w:rFonts w:ascii="Times New Roman" w:hAnsi="Times New Roman" w:cs="Times New Roman"/>
          <w:color w:val="auto"/>
          <w:sz w:val="18"/>
          <w:szCs w:val="18"/>
        </w:rPr>
      </w:pPr>
      <w:r w:rsidRPr="00AA33C1">
        <w:rPr>
          <w:rFonts w:ascii="Times New Roman" w:hAnsi="Times New Roman" w:cs="Times New Roman"/>
          <w:color w:val="auto"/>
          <w:sz w:val="18"/>
          <w:szCs w:val="18"/>
        </w:rPr>
        <w:t>(Ф.И.О., должность, наименование организации)</w:t>
      </w:r>
    </w:p>
    <w:p w:rsidR="00AA33C1" w:rsidRPr="00AA33C1" w:rsidRDefault="00AA33C1" w:rsidP="00207EBF">
      <w:pPr>
        <w:widowControl/>
        <w:autoSpaceDE w:val="0"/>
        <w:autoSpaceDN w:val="0"/>
        <w:adjustRightInd w:val="0"/>
        <w:spacing w:line="276"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____________________________________________________________________________________________________________________</w:t>
      </w:r>
    </w:p>
    <w:p w:rsidR="00AA33C1" w:rsidRDefault="00AA33C1" w:rsidP="00207EBF">
      <w:pPr>
        <w:widowControl/>
        <w:autoSpaceDE w:val="0"/>
        <w:autoSpaceDN w:val="0"/>
        <w:adjustRightInd w:val="0"/>
        <w:spacing w:line="276" w:lineRule="auto"/>
        <w:jc w:val="center"/>
        <w:rPr>
          <w:rFonts w:ascii="Times New Roman" w:hAnsi="Times New Roman" w:cs="Times New Roman"/>
          <w:color w:val="auto"/>
          <w:sz w:val="18"/>
          <w:szCs w:val="18"/>
        </w:rPr>
      </w:pPr>
      <w:r w:rsidRPr="00AA33C1">
        <w:rPr>
          <w:rFonts w:ascii="Times New Roman" w:hAnsi="Times New Roman" w:cs="Times New Roman"/>
          <w:color w:val="auto"/>
          <w:sz w:val="18"/>
          <w:szCs w:val="18"/>
        </w:rPr>
        <w:t>(Ф.И.О., должность, наименование организации)</w:t>
      </w:r>
    </w:p>
    <w:p w:rsidR="00AA33C1" w:rsidRPr="00AA33C1" w:rsidRDefault="00AA33C1" w:rsidP="00207EBF">
      <w:pPr>
        <w:widowControl/>
        <w:autoSpaceDE w:val="0"/>
        <w:autoSpaceDN w:val="0"/>
        <w:adjustRightInd w:val="0"/>
        <w:spacing w:line="276"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____________________________________________________________________________________________________________________</w:t>
      </w:r>
    </w:p>
    <w:p w:rsidR="00AA33C1" w:rsidRPr="00AA33C1" w:rsidRDefault="00AA33C1" w:rsidP="00207EBF">
      <w:pPr>
        <w:widowControl/>
        <w:autoSpaceDE w:val="0"/>
        <w:autoSpaceDN w:val="0"/>
        <w:adjustRightInd w:val="0"/>
        <w:spacing w:line="276" w:lineRule="auto"/>
        <w:jc w:val="center"/>
        <w:rPr>
          <w:rFonts w:ascii="Times New Roman" w:hAnsi="Times New Roman" w:cs="Times New Roman"/>
          <w:color w:val="auto"/>
          <w:sz w:val="18"/>
          <w:szCs w:val="18"/>
        </w:rPr>
      </w:pPr>
      <w:r w:rsidRPr="00AA33C1">
        <w:rPr>
          <w:rFonts w:ascii="Times New Roman" w:hAnsi="Times New Roman" w:cs="Times New Roman"/>
          <w:color w:val="auto"/>
          <w:sz w:val="18"/>
          <w:szCs w:val="18"/>
        </w:rPr>
        <w:t>(Ф.И.О., должность, наименование организации)</w:t>
      </w:r>
    </w:p>
    <w:p w:rsidR="00AA33C1" w:rsidRDefault="00AA33C1" w:rsidP="00207EBF">
      <w:pPr>
        <w:widowControl/>
        <w:autoSpaceDE w:val="0"/>
        <w:autoSpaceDN w:val="0"/>
        <w:adjustRightInd w:val="0"/>
        <w:spacing w:line="276" w:lineRule="auto"/>
        <w:rPr>
          <w:rFonts w:ascii="Times New Roman" w:hAnsi="Times New Roman" w:cs="Times New Roman"/>
          <w:color w:val="auto"/>
          <w:sz w:val="22"/>
          <w:szCs w:val="22"/>
        </w:rPr>
      </w:pPr>
      <w:r w:rsidRPr="00AA33C1">
        <w:rPr>
          <w:rFonts w:ascii="Times New Roman" w:hAnsi="Times New Roman" w:cs="Times New Roman"/>
          <w:color w:val="auto"/>
          <w:sz w:val="22"/>
          <w:szCs w:val="22"/>
        </w:rPr>
        <w:t>В ходе проверки было обследовано:____</w:t>
      </w:r>
      <w:r>
        <w:rPr>
          <w:rFonts w:ascii="Times New Roman" w:hAnsi="Times New Roman" w:cs="Times New Roman"/>
          <w:color w:val="auto"/>
          <w:sz w:val="22"/>
          <w:szCs w:val="22"/>
        </w:rPr>
        <w:t>____________________________________</w:t>
      </w:r>
      <w:r w:rsidRPr="00AA33C1">
        <w:rPr>
          <w:rFonts w:ascii="Times New Roman" w:hAnsi="Times New Roman" w:cs="Times New Roman"/>
          <w:color w:val="auto"/>
          <w:sz w:val="22"/>
          <w:szCs w:val="22"/>
        </w:rPr>
        <w:t>________________________</w:t>
      </w:r>
    </w:p>
    <w:p w:rsidR="00AA33C1" w:rsidRPr="00AA33C1" w:rsidRDefault="00AA33C1" w:rsidP="00207EBF">
      <w:pPr>
        <w:widowControl/>
        <w:autoSpaceDE w:val="0"/>
        <w:autoSpaceDN w:val="0"/>
        <w:adjustRightInd w:val="0"/>
        <w:spacing w:line="276" w:lineRule="auto"/>
        <w:rPr>
          <w:rFonts w:ascii="Times New Roman" w:hAnsi="Times New Roman" w:cs="Times New Roman"/>
          <w:color w:val="auto"/>
          <w:sz w:val="22"/>
          <w:szCs w:val="22"/>
        </w:rPr>
      </w:pPr>
      <w:r>
        <w:rPr>
          <w:rFonts w:ascii="Times New Roman" w:hAnsi="Times New Roman" w:cs="Times New Roman"/>
          <w:color w:val="auto"/>
          <w:sz w:val="22"/>
          <w:szCs w:val="22"/>
        </w:rPr>
        <w:t>______________________________________________________________________________________________________________________________________________________________________________________________</w:t>
      </w:r>
    </w:p>
    <w:p w:rsidR="00AA33C1" w:rsidRPr="00AA33C1" w:rsidRDefault="00AA33C1" w:rsidP="00207EBF">
      <w:pPr>
        <w:widowControl/>
        <w:autoSpaceDE w:val="0"/>
        <w:autoSpaceDN w:val="0"/>
        <w:adjustRightInd w:val="0"/>
        <w:spacing w:line="276" w:lineRule="auto"/>
        <w:rPr>
          <w:rFonts w:ascii="Times New Roman" w:hAnsi="Times New Roman" w:cs="Times New Roman"/>
          <w:color w:val="auto"/>
          <w:sz w:val="22"/>
          <w:szCs w:val="22"/>
        </w:rPr>
      </w:pPr>
      <w:r w:rsidRPr="00AA33C1">
        <w:rPr>
          <w:rFonts w:ascii="Times New Roman" w:hAnsi="Times New Roman" w:cs="Times New Roman"/>
          <w:color w:val="auto"/>
          <w:sz w:val="22"/>
          <w:szCs w:val="22"/>
        </w:rPr>
        <w:t>Проверкой установлено:_____________________________</w:t>
      </w:r>
      <w:r>
        <w:rPr>
          <w:rFonts w:ascii="Times New Roman" w:hAnsi="Times New Roman" w:cs="Times New Roman"/>
          <w:color w:val="auto"/>
          <w:sz w:val="22"/>
          <w:szCs w:val="22"/>
        </w:rPr>
        <w:t>_____________________________________________</w:t>
      </w:r>
    </w:p>
    <w:p w:rsidR="00AA33C1" w:rsidRDefault="00AA33C1" w:rsidP="00207EBF">
      <w:pPr>
        <w:widowControl/>
        <w:autoSpaceDE w:val="0"/>
        <w:autoSpaceDN w:val="0"/>
        <w:adjustRightInd w:val="0"/>
        <w:spacing w:line="276" w:lineRule="auto"/>
        <w:jc w:val="center"/>
        <w:rPr>
          <w:rFonts w:ascii="Times New Roman" w:hAnsi="Times New Roman" w:cs="Times New Roman"/>
          <w:color w:val="auto"/>
          <w:sz w:val="18"/>
          <w:szCs w:val="18"/>
        </w:rPr>
      </w:pPr>
      <w:r w:rsidRPr="00AA33C1">
        <w:rPr>
          <w:rFonts w:ascii="Times New Roman" w:hAnsi="Times New Roman" w:cs="Times New Roman"/>
          <w:color w:val="auto"/>
          <w:sz w:val="18"/>
          <w:szCs w:val="18"/>
        </w:rPr>
        <w:t>(указать параметры качества)</w:t>
      </w:r>
    </w:p>
    <w:p w:rsidR="00AA33C1" w:rsidRPr="00AA33C1" w:rsidRDefault="00AA33C1" w:rsidP="00207EBF">
      <w:pPr>
        <w:widowControl/>
        <w:autoSpaceDE w:val="0"/>
        <w:autoSpaceDN w:val="0"/>
        <w:adjustRightInd w:val="0"/>
        <w:spacing w:line="276"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____________________________________________________________________________________________________________________</w:t>
      </w:r>
    </w:p>
    <w:p w:rsidR="00AA33C1" w:rsidRPr="00AA33C1" w:rsidRDefault="00AA33C1" w:rsidP="00207EBF">
      <w:pPr>
        <w:widowControl/>
        <w:autoSpaceDE w:val="0"/>
        <w:autoSpaceDN w:val="0"/>
        <w:adjustRightInd w:val="0"/>
        <w:spacing w:line="276" w:lineRule="auto"/>
        <w:rPr>
          <w:rFonts w:ascii="Times New Roman" w:hAnsi="Times New Roman" w:cs="Times New Roman"/>
          <w:color w:val="auto"/>
          <w:sz w:val="22"/>
          <w:szCs w:val="22"/>
        </w:rPr>
      </w:pPr>
      <w:r w:rsidRPr="00AA33C1">
        <w:rPr>
          <w:rFonts w:ascii="Times New Roman" w:hAnsi="Times New Roman" w:cs="Times New Roman"/>
          <w:color w:val="auto"/>
          <w:sz w:val="22"/>
          <w:szCs w:val="22"/>
        </w:rPr>
        <w:t>предоставление___________________________________</w:t>
      </w:r>
      <w:r w:rsidR="00207EBF">
        <w:rPr>
          <w:rFonts w:ascii="Times New Roman" w:hAnsi="Times New Roman" w:cs="Times New Roman"/>
          <w:color w:val="auto"/>
          <w:sz w:val="22"/>
          <w:szCs w:val="22"/>
        </w:rPr>
        <w:t>____</w:t>
      </w:r>
      <w:r w:rsidRPr="00AA33C1">
        <w:rPr>
          <w:rFonts w:ascii="Times New Roman" w:hAnsi="Times New Roman" w:cs="Times New Roman"/>
          <w:color w:val="auto"/>
          <w:sz w:val="22"/>
          <w:szCs w:val="22"/>
        </w:rPr>
        <w:t>_осуществляется__</w:t>
      </w:r>
      <w:r w:rsidR="00207EBF">
        <w:rPr>
          <w:rFonts w:ascii="Times New Roman" w:hAnsi="Times New Roman" w:cs="Times New Roman"/>
          <w:color w:val="auto"/>
          <w:sz w:val="22"/>
          <w:szCs w:val="22"/>
        </w:rPr>
        <w:t>_____</w:t>
      </w:r>
      <w:r w:rsidRPr="00AA33C1">
        <w:rPr>
          <w:rFonts w:ascii="Times New Roman" w:hAnsi="Times New Roman" w:cs="Times New Roman"/>
          <w:color w:val="auto"/>
          <w:sz w:val="22"/>
          <w:szCs w:val="22"/>
        </w:rPr>
        <w:t>_____________________</w:t>
      </w:r>
    </w:p>
    <w:p w:rsidR="00AA33C1" w:rsidRPr="00207EBF" w:rsidRDefault="00207EBF" w:rsidP="00207EBF">
      <w:pPr>
        <w:widowControl/>
        <w:autoSpaceDE w:val="0"/>
        <w:autoSpaceDN w:val="0"/>
        <w:adjustRightInd w:val="0"/>
        <w:spacing w:line="276" w:lineRule="auto"/>
        <w:rPr>
          <w:rFonts w:ascii="Times New Roman" w:hAnsi="Times New Roman" w:cs="Times New Roman"/>
          <w:color w:val="auto"/>
          <w:sz w:val="18"/>
          <w:szCs w:val="18"/>
        </w:rPr>
      </w:pPr>
      <w:r>
        <w:rPr>
          <w:rFonts w:ascii="Times New Roman" w:hAnsi="Times New Roman" w:cs="Times New Roman"/>
          <w:color w:val="auto"/>
          <w:sz w:val="18"/>
          <w:szCs w:val="18"/>
        </w:rPr>
        <w:t xml:space="preserve">                                                </w:t>
      </w:r>
      <w:r w:rsidR="00AA33C1" w:rsidRPr="00207EBF">
        <w:rPr>
          <w:rFonts w:ascii="Times New Roman" w:hAnsi="Times New Roman" w:cs="Times New Roman"/>
          <w:color w:val="auto"/>
          <w:sz w:val="18"/>
          <w:szCs w:val="18"/>
        </w:rPr>
        <w:t xml:space="preserve">(наименование коммунальной услуги) </w:t>
      </w:r>
      <w:r>
        <w:rPr>
          <w:rFonts w:ascii="Times New Roman" w:hAnsi="Times New Roman" w:cs="Times New Roman"/>
          <w:color w:val="auto"/>
          <w:sz w:val="18"/>
          <w:szCs w:val="18"/>
        </w:rPr>
        <w:t xml:space="preserve">                                                          </w:t>
      </w:r>
      <w:r w:rsidR="00AA33C1" w:rsidRPr="00207EBF">
        <w:rPr>
          <w:rFonts w:ascii="Times New Roman" w:hAnsi="Times New Roman" w:cs="Times New Roman"/>
          <w:color w:val="auto"/>
          <w:sz w:val="18"/>
          <w:szCs w:val="18"/>
        </w:rPr>
        <w:t>(с нарушением / без нарушения)</w:t>
      </w:r>
    </w:p>
    <w:p w:rsidR="00AA33C1" w:rsidRPr="00AA33C1" w:rsidRDefault="00AA33C1" w:rsidP="00207EBF">
      <w:pPr>
        <w:widowControl/>
        <w:autoSpaceDE w:val="0"/>
        <w:autoSpaceDN w:val="0"/>
        <w:adjustRightInd w:val="0"/>
        <w:spacing w:line="276" w:lineRule="auto"/>
        <w:rPr>
          <w:rFonts w:ascii="Times New Roman" w:hAnsi="Times New Roman" w:cs="Times New Roman"/>
          <w:color w:val="auto"/>
          <w:sz w:val="22"/>
          <w:szCs w:val="22"/>
        </w:rPr>
      </w:pPr>
      <w:r w:rsidRPr="00AA33C1">
        <w:rPr>
          <w:rFonts w:ascii="Times New Roman" w:hAnsi="Times New Roman" w:cs="Times New Roman"/>
          <w:color w:val="auto"/>
          <w:sz w:val="22"/>
          <w:szCs w:val="22"/>
        </w:rPr>
        <w:t>требований______________________________________________________________________________</w:t>
      </w:r>
      <w:r w:rsidR="00207EBF">
        <w:rPr>
          <w:rFonts w:ascii="Times New Roman" w:hAnsi="Times New Roman" w:cs="Times New Roman"/>
          <w:color w:val="auto"/>
          <w:sz w:val="22"/>
          <w:szCs w:val="22"/>
        </w:rPr>
        <w:t>_______</w:t>
      </w:r>
    </w:p>
    <w:p w:rsidR="00AA33C1" w:rsidRPr="00207EBF" w:rsidRDefault="00AA33C1" w:rsidP="00207EBF">
      <w:pPr>
        <w:widowControl/>
        <w:autoSpaceDE w:val="0"/>
        <w:autoSpaceDN w:val="0"/>
        <w:adjustRightInd w:val="0"/>
        <w:spacing w:line="276" w:lineRule="auto"/>
        <w:jc w:val="center"/>
        <w:rPr>
          <w:rFonts w:ascii="Times New Roman" w:hAnsi="Times New Roman" w:cs="Times New Roman"/>
          <w:color w:val="auto"/>
          <w:sz w:val="18"/>
          <w:szCs w:val="18"/>
        </w:rPr>
      </w:pPr>
      <w:r w:rsidRPr="00207EBF">
        <w:rPr>
          <w:rFonts w:ascii="Times New Roman" w:hAnsi="Times New Roman" w:cs="Times New Roman"/>
          <w:color w:val="auto"/>
          <w:sz w:val="18"/>
          <w:szCs w:val="18"/>
        </w:rPr>
        <w:t>(наименование нормативно-правового акта)</w:t>
      </w:r>
    </w:p>
    <w:p w:rsidR="00AA33C1" w:rsidRPr="00AA33C1" w:rsidRDefault="00AA33C1" w:rsidP="00207EBF">
      <w:pPr>
        <w:widowControl/>
        <w:autoSpaceDE w:val="0"/>
        <w:autoSpaceDN w:val="0"/>
        <w:adjustRightInd w:val="0"/>
        <w:spacing w:line="276" w:lineRule="auto"/>
        <w:rPr>
          <w:rFonts w:ascii="Times New Roman" w:hAnsi="Times New Roman" w:cs="Times New Roman"/>
          <w:color w:val="auto"/>
          <w:sz w:val="22"/>
          <w:szCs w:val="22"/>
        </w:rPr>
      </w:pPr>
      <w:r w:rsidRPr="00AA33C1">
        <w:rPr>
          <w:rFonts w:ascii="Times New Roman" w:hAnsi="Times New Roman" w:cs="Times New Roman"/>
          <w:color w:val="auto"/>
          <w:sz w:val="22"/>
          <w:szCs w:val="22"/>
        </w:rPr>
        <w:t xml:space="preserve">по </w:t>
      </w:r>
      <w:proofErr w:type="gramStart"/>
      <w:r w:rsidRPr="00AA33C1">
        <w:rPr>
          <w:rFonts w:ascii="Times New Roman" w:hAnsi="Times New Roman" w:cs="Times New Roman"/>
          <w:color w:val="auto"/>
          <w:sz w:val="22"/>
          <w:szCs w:val="22"/>
        </w:rPr>
        <w:t>причине</w:t>
      </w:r>
      <w:proofErr w:type="gramEnd"/>
      <w:r w:rsidR="00207EBF">
        <w:rPr>
          <w:rFonts w:ascii="Times New Roman" w:hAnsi="Times New Roman" w:cs="Times New Roman"/>
          <w:color w:val="auto"/>
          <w:sz w:val="22"/>
          <w:szCs w:val="22"/>
        </w:rPr>
        <w:t xml:space="preserve"> </w:t>
      </w:r>
      <w:r w:rsidRPr="00AA33C1">
        <w:rPr>
          <w:rFonts w:ascii="Times New Roman" w:hAnsi="Times New Roman" w:cs="Times New Roman"/>
          <w:color w:val="auto"/>
          <w:sz w:val="22"/>
          <w:szCs w:val="22"/>
        </w:rPr>
        <w:t>___________________________________</w:t>
      </w:r>
      <w:r w:rsidR="00207EBF">
        <w:rPr>
          <w:rFonts w:ascii="Times New Roman" w:hAnsi="Times New Roman" w:cs="Times New Roman"/>
          <w:color w:val="auto"/>
          <w:sz w:val="22"/>
          <w:szCs w:val="22"/>
        </w:rPr>
        <w:t xml:space="preserve"> </w:t>
      </w:r>
      <w:r w:rsidRPr="00AA33C1">
        <w:rPr>
          <w:rFonts w:ascii="Times New Roman" w:hAnsi="Times New Roman" w:cs="Times New Roman"/>
          <w:color w:val="auto"/>
          <w:sz w:val="22"/>
          <w:szCs w:val="22"/>
        </w:rPr>
        <w:t>что привело к</w:t>
      </w:r>
      <w:r w:rsidR="00207EBF">
        <w:rPr>
          <w:rFonts w:ascii="Times New Roman" w:hAnsi="Times New Roman" w:cs="Times New Roman"/>
          <w:color w:val="auto"/>
          <w:sz w:val="22"/>
          <w:szCs w:val="22"/>
        </w:rPr>
        <w:t xml:space="preserve"> _____________________________________</w:t>
      </w:r>
    </w:p>
    <w:p w:rsidR="00AA33C1" w:rsidRPr="00207EBF" w:rsidRDefault="00207EBF" w:rsidP="00207EBF">
      <w:pPr>
        <w:widowControl/>
        <w:autoSpaceDE w:val="0"/>
        <w:autoSpaceDN w:val="0"/>
        <w:adjustRightInd w:val="0"/>
        <w:spacing w:line="276" w:lineRule="auto"/>
        <w:rPr>
          <w:rFonts w:ascii="Times New Roman" w:hAnsi="Times New Roman" w:cs="Times New Roman"/>
          <w:color w:val="auto"/>
          <w:sz w:val="18"/>
          <w:szCs w:val="18"/>
        </w:rPr>
      </w:pPr>
      <w:r>
        <w:rPr>
          <w:rFonts w:ascii="Times New Roman" w:hAnsi="Times New Roman" w:cs="Times New Roman"/>
          <w:color w:val="auto"/>
          <w:sz w:val="18"/>
          <w:szCs w:val="18"/>
        </w:rPr>
        <w:t xml:space="preserve">                                        </w:t>
      </w:r>
      <w:r w:rsidR="00AA33C1" w:rsidRPr="00207EBF">
        <w:rPr>
          <w:rFonts w:ascii="Times New Roman" w:hAnsi="Times New Roman" w:cs="Times New Roman"/>
          <w:color w:val="auto"/>
          <w:sz w:val="18"/>
          <w:szCs w:val="18"/>
        </w:rPr>
        <w:t xml:space="preserve">(указать, если достоверно </w:t>
      </w:r>
      <w:proofErr w:type="gramStart"/>
      <w:r w:rsidR="00AA33C1" w:rsidRPr="00207EBF">
        <w:rPr>
          <w:rFonts w:ascii="Times New Roman" w:hAnsi="Times New Roman" w:cs="Times New Roman"/>
          <w:color w:val="auto"/>
          <w:sz w:val="18"/>
          <w:szCs w:val="18"/>
        </w:rPr>
        <w:t>известна</w:t>
      </w:r>
      <w:proofErr w:type="gramEnd"/>
      <w:r w:rsidR="00AA33C1" w:rsidRPr="00207EBF">
        <w:rPr>
          <w:rFonts w:ascii="Times New Roman" w:hAnsi="Times New Roman" w:cs="Times New Roman"/>
          <w:color w:val="auto"/>
          <w:sz w:val="18"/>
          <w:szCs w:val="18"/>
        </w:rPr>
        <w:t>)</w:t>
      </w:r>
      <w:r>
        <w:rPr>
          <w:rFonts w:ascii="Times New Roman" w:hAnsi="Times New Roman" w:cs="Times New Roman"/>
          <w:color w:val="auto"/>
          <w:sz w:val="18"/>
          <w:szCs w:val="18"/>
        </w:rPr>
        <w:t xml:space="preserve">                                                      </w:t>
      </w:r>
      <w:r w:rsidR="00AA33C1" w:rsidRPr="00207EBF">
        <w:rPr>
          <w:rFonts w:ascii="Times New Roman" w:hAnsi="Times New Roman" w:cs="Times New Roman"/>
          <w:color w:val="auto"/>
          <w:sz w:val="18"/>
          <w:szCs w:val="18"/>
        </w:rPr>
        <w:t xml:space="preserve"> (указать, если имеются последствия)</w:t>
      </w:r>
    </w:p>
    <w:p w:rsidR="00AA33C1" w:rsidRDefault="00AA33C1" w:rsidP="00207EBF">
      <w:pPr>
        <w:widowControl/>
        <w:autoSpaceDE w:val="0"/>
        <w:autoSpaceDN w:val="0"/>
        <w:adjustRightInd w:val="0"/>
        <w:spacing w:line="276" w:lineRule="auto"/>
        <w:rPr>
          <w:rFonts w:ascii="Times New Roman" w:hAnsi="Times New Roman" w:cs="Times New Roman"/>
          <w:color w:val="auto"/>
          <w:sz w:val="22"/>
          <w:szCs w:val="22"/>
        </w:rPr>
      </w:pPr>
      <w:r w:rsidRPr="00AA33C1">
        <w:rPr>
          <w:rFonts w:ascii="Times New Roman" w:hAnsi="Times New Roman" w:cs="Times New Roman"/>
          <w:color w:val="auto"/>
          <w:sz w:val="22"/>
          <w:szCs w:val="22"/>
        </w:rPr>
        <w:t>Рекомендации (решения, требования, выводы) комиссии:___________</w:t>
      </w:r>
      <w:r w:rsidR="00207EBF">
        <w:rPr>
          <w:rFonts w:ascii="Times New Roman" w:hAnsi="Times New Roman" w:cs="Times New Roman"/>
          <w:color w:val="auto"/>
          <w:sz w:val="22"/>
          <w:szCs w:val="22"/>
        </w:rPr>
        <w:t>_______________</w:t>
      </w:r>
      <w:r w:rsidRPr="00AA33C1">
        <w:rPr>
          <w:rFonts w:ascii="Times New Roman" w:hAnsi="Times New Roman" w:cs="Times New Roman"/>
          <w:color w:val="auto"/>
          <w:sz w:val="22"/>
          <w:szCs w:val="22"/>
        </w:rPr>
        <w:t>____________________</w:t>
      </w:r>
    </w:p>
    <w:p w:rsidR="00207EBF" w:rsidRPr="00AA33C1" w:rsidRDefault="00207EBF" w:rsidP="00207EBF">
      <w:pPr>
        <w:widowControl/>
        <w:autoSpaceDE w:val="0"/>
        <w:autoSpaceDN w:val="0"/>
        <w:adjustRightInd w:val="0"/>
        <w:spacing w:line="276" w:lineRule="auto"/>
        <w:rPr>
          <w:rFonts w:ascii="Times New Roman" w:hAnsi="Times New Roman" w:cs="Times New Roman"/>
          <w:color w:val="auto"/>
          <w:sz w:val="22"/>
          <w:szCs w:val="22"/>
        </w:rPr>
      </w:pPr>
      <w:r>
        <w:rPr>
          <w:rFonts w:ascii="Times New Roman" w:hAnsi="Times New Roman" w:cs="Times New Roman"/>
          <w:color w:val="auto"/>
          <w:sz w:val="22"/>
          <w:szCs w:val="22"/>
        </w:rPr>
        <w:t>______________________________________________________________________________________________________________________________________________________________________________________________</w:t>
      </w:r>
    </w:p>
    <w:p w:rsidR="00AA33C1" w:rsidRPr="00AA33C1" w:rsidRDefault="00AA33C1" w:rsidP="00207EBF">
      <w:pPr>
        <w:widowControl/>
        <w:autoSpaceDE w:val="0"/>
        <w:autoSpaceDN w:val="0"/>
        <w:adjustRightInd w:val="0"/>
        <w:spacing w:line="276" w:lineRule="auto"/>
        <w:rPr>
          <w:rFonts w:ascii="Times New Roman" w:hAnsi="Times New Roman" w:cs="Times New Roman"/>
          <w:color w:val="auto"/>
          <w:sz w:val="22"/>
          <w:szCs w:val="22"/>
        </w:rPr>
      </w:pPr>
      <w:r w:rsidRPr="00AA33C1">
        <w:rPr>
          <w:rFonts w:ascii="Times New Roman" w:hAnsi="Times New Roman" w:cs="Times New Roman"/>
          <w:color w:val="auto"/>
          <w:sz w:val="22"/>
          <w:szCs w:val="22"/>
        </w:rPr>
        <w:t>Особое мнение член</w:t>
      </w:r>
      <w:proofErr w:type="gramStart"/>
      <w:r w:rsidRPr="00AA33C1">
        <w:rPr>
          <w:rFonts w:ascii="Times New Roman" w:hAnsi="Times New Roman" w:cs="Times New Roman"/>
          <w:color w:val="auto"/>
          <w:sz w:val="22"/>
          <w:szCs w:val="22"/>
        </w:rPr>
        <w:t>а(</w:t>
      </w:r>
      <w:proofErr w:type="gramEnd"/>
      <w:r w:rsidRPr="00AA33C1">
        <w:rPr>
          <w:rFonts w:ascii="Times New Roman" w:hAnsi="Times New Roman" w:cs="Times New Roman"/>
          <w:color w:val="auto"/>
          <w:sz w:val="22"/>
          <w:szCs w:val="22"/>
        </w:rPr>
        <w:t>-</w:t>
      </w:r>
      <w:proofErr w:type="spellStart"/>
      <w:r w:rsidRPr="00AA33C1">
        <w:rPr>
          <w:rFonts w:ascii="Times New Roman" w:hAnsi="Times New Roman" w:cs="Times New Roman"/>
          <w:color w:val="auto"/>
          <w:sz w:val="22"/>
          <w:szCs w:val="22"/>
        </w:rPr>
        <w:t>ов</w:t>
      </w:r>
      <w:proofErr w:type="spellEnd"/>
      <w:r w:rsidRPr="00AA33C1">
        <w:rPr>
          <w:rFonts w:ascii="Times New Roman" w:hAnsi="Times New Roman" w:cs="Times New Roman"/>
          <w:color w:val="auto"/>
          <w:sz w:val="22"/>
          <w:szCs w:val="22"/>
        </w:rPr>
        <w:t>) комиссии______________________________</w:t>
      </w:r>
      <w:r w:rsidR="00207EBF">
        <w:rPr>
          <w:rFonts w:ascii="Times New Roman" w:hAnsi="Times New Roman" w:cs="Times New Roman"/>
          <w:color w:val="auto"/>
          <w:sz w:val="22"/>
          <w:szCs w:val="22"/>
        </w:rPr>
        <w:t>_________________________________</w:t>
      </w:r>
      <w:r w:rsidRPr="00AA33C1">
        <w:rPr>
          <w:rFonts w:ascii="Times New Roman" w:hAnsi="Times New Roman" w:cs="Times New Roman"/>
          <w:color w:val="auto"/>
          <w:sz w:val="22"/>
          <w:szCs w:val="22"/>
        </w:rPr>
        <w:t>_</w:t>
      </w:r>
    </w:p>
    <w:p w:rsidR="00AA33C1" w:rsidRDefault="00207EBF" w:rsidP="00207EBF">
      <w:pPr>
        <w:widowControl/>
        <w:autoSpaceDE w:val="0"/>
        <w:autoSpaceDN w:val="0"/>
        <w:adjustRightInd w:val="0"/>
        <w:spacing w:line="276"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 xml:space="preserve">                                                                                             </w:t>
      </w:r>
      <w:r w:rsidR="00AA33C1" w:rsidRPr="00207EBF">
        <w:rPr>
          <w:rFonts w:ascii="Times New Roman" w:hAnsi="Times New Roman" w:cs="Times New Roman"/>
          <w:color w:val="auto"/>
          <w:sz w:val="18"/>
          <w:szCs w:val="18"/>
        </w:rPr>
        <w:t>(в случае несогласия с заключением комиссии)</w:t>
      </w:r>
    </w:p>
    <w:p w:rsidR="00207EBF" w:rsidRPr="00207EBF" w:rsidRDefault="00207EBF" w:rsidP="00207EBF">
      <w:pPr>
        <w:widowControl/>
        <w:autoSpaceDE w:val="0"/>
        <w:autoSpaceDN w:val="0"/>
        <w:adjustRightInd w:val="0"/>
        <w:spacing w:line="276"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A33C1" w:rsidRDefault="00AA33C1" w:rsidP="00207EBF">
      <w:pPr>
        <w:widowControl/>
        <w:autoSpaceDE w:val="0"/>
        <w:autoSpaceDN w:val="0"/>
        <w:adjustRightInd w:val="0"/>
        <w:spacing w:line="276" w:lineRule="auto"/>
        <w:rPr>
          <w:rFonts w:ascii="Times New Roman" w:hAnsi="Times New Roman" w:cs="Times New Roman"/>
          <w:color w:val="auto"/>
          <w:sz w:val="22"/>
          <w:szCs w:val="22"/>
        </w:rPr>
      </w:pPr>
      <w:r w:rsidRPr="00AA33C1">
        <w:rPr>
          <w:rFonts w:ascii="Times New Roman" w:hAnsi="Times New Roman" w:cs="Times New Roman"/>
          <w:color w:val="auto"/>
          <w:sz w:val="22"/>
          <w:szCs w:val="22"/>
        </w:rPr>
        <w:t>Подписи членов комиссии:</w:t>
      </w:r>
    </w:p>
    <w:p w:rsidR="00207EBF" w:rsidRPr="00AA33C1" w:rsidRDefault="00207EBF" w:rsidP="00207EBF">
      <w:pPr>
        <w:widowControl/>
        <w:autoSpaceDE w:val="0"/>
        <w:autoSpaceDN w:val="0"/>
        <w:adjustRightInd w:val="0"/>
        <w:spacing w:line="276" w:lineRule="auto"/>
        <w:rPr>
          <w:rFonts w:ascii="Times New Roman" w:hAnsi="Times New Roman" w:cs="Times New Roman"/>
          <w:color w:val="auto"/>
          <w:sz w:val="22"/>
          <w:szCs w:val="22"/>
        </w:rPr>
      </w:pPr>
      <w:r>
        <w:rPr>
          <w:rFonts w:ascii="Times New Roman" w:hAnsi="Times New Roman" w:cs="Times New Roman"/>
          <w:color w:val="auto"/>
          <w:sz w:val="22"/>
          <w:szCs w:val="22"/>
        </w:rPr>
        <w:t>_______________________________________________________________________________________________</w:t>
      </w:r>
    </w:p>
    <w:p w:rsidR="00AA33C1" w:rsidRDefault="00AA33C1" w:rsidP="00207EBF">
      <w:pPr>
        <w:widowControl/>
        <w:autoSpaceDE w:val="0"/>
        <w:autoSpaceDN w:val="0"/>
        <w:adjustRightInd w:val="0"/>
        <w:spacing w:line="276" w:lineRule="auto"/>
        <w:jc w:val="center"/>
        <w:rPr>
          <w:rFonts w:ascii="Times New Roman" w:hAnsi="Times New Roman" w:cs="Times New Roman"/>
          <w:color w:val="auto"/>
          <w:sz w:val="18"/>
          <w:szCs w:val="18"/>
        </w:rPr>
      </w:pPr>
      <w:r w:rsidRPr="00207EBF">
        <w:rPr>
          <w:rFonts w:ascii="Times New Roman" w:hAnsi="Times New Roman" w:cs="Times New Roman"/>
          <w:color w:val="auto"/>
          <w:sz w:val="18"/>
          <w:szCs w:val="18"/>
        </w:rPr>
        <w:t>(Ф.И.О.) (подпись)</w:t>
      </w:r>
    </w:p>
    <w:p w:rsidR="00207EBF" w:rsidRPr="00207EBF" w:rsidRDefault="00207EBF" w:rsidP="00207EBF">
      <w:pPr>
        <w:widowControl/>
        <w:autoSpaceDE w:val="0"/>
        <w:autoSpaceDN w:val="0"/>
        <w:adjustRightInd w:val="0"/>
        <w:spacing w:line="276"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____________________________________________________________________________________________________________________</w:t>
      </w:r>
    </w:p>
    <w:p w:rsidR="00AA33C1" w:rsidRDefault="00AA33C1" w:rsidP="00207EBF">
      <w:pPr>
        <w:widowControl/>
        <w:autoSpaceDE w:val="0"/>
        <w:autoSpaceDN w:val="0"/>
        <w:adjustRightInd w:val="0"/>
        <w:spacing w:line="276" w:lineRule="auto"/>
        <w:jc w:val="center"/>
        <w:rPr>
          <w:rFonts w:ascii="Times New Roman" w:hAnsi="Times New Roman" w:cs="Times New Roman"/>
          <w:color w:val="auto"/>
          <w:sz w:val="18"/>
          <w:szCs w:val="18"/>
        </w:rPr>
      </w:pPr>
      <w:r w:rsidRPr="00207EBF">
        <w:rPr>
          <w:rFonts w:ascii="Times New Roman" w:hAnsi="Times New Roman" w:cs="Times New Roman"/>
          <w:color w:val="auto"/>
          <w:sz w:val="18"/>
          <w:szCs w:val="18"/>
        </w:rPr>
        <w:t>(Ф.И.О.) (подпись)</w:t>
      </w:r>
    </w:p>
    <w:p w:rsidR="00207EBF" w:rsidRPr="00207EBF" w:rsidRDefault="00207EBF" w:rsidP="00207EBF">
      <w:pPr>
        <w:widowControl/>
        <w:autoSpaceDE w:val="0"/>
        <w:autoSpaceDN w:val="0"/>
        <w:adjustRightInd w:val="0"/>
        <w:spacing w:line="276"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____________________________________________________________________________________________________________________</w:t>
      </w:r>
    </w:p>
    <w:p w:rsidR="00AA33C1" w:rsidRPr="00207EBF" w:rsidRDefault="00AA33C1" w:rsidP="00207EBF">
      <w:pPr>
        <w:widowControl/>
        <w:autoSpaceDE w:val="0"/>
        <w:autoSpaceDN w:val="0"/>
        <w:adjustRightInd w:val="0"/>
        <w:spacing w:line="276" w:lineRule="auto"/>
        <w:jc w:val="center"/>
        <w:rPr>
          <w:rFonts w:ascii="Times New Roman" w:hAnsi="Times New Roman" w:cs="Times New Roman"/>
          <w:color w:val="auto"/>
          <w:sz w:val="18"/>
          <w:szCs w:val="18"/>
        </w:rPr>
      </w:pPr>
      <w:r w:rsidRPr="00207EBF">
        <w:rPr>
          <w:rFonts w:ascii="Times New Roman" w:hAnsi="Times New Roman" w:cs="Times New Roman"/>
          <w:color w:val="auto"/>
          <w:sz w:val="18"/>
          <w:szCs w:val="18"/>
        </w:rPr>
        <w:t>(Ф.И.О.) (подпись)</w:t>
      </w:r>
    </w:p>
    <w:p w:rsidR="00AA33C1" w:rsidRDefault="00AA33C1" w:rsidP="00207EBF">
      <w:pPr>
        <w:widowControl/>
        <w:autoSpaceDE w:val="0"/>
        <w:autoSpaceDN w:val="0"/>
        <w:adjustRightInd w:val="0"/>
        <w:spacing w:line="276" w:lineRule="auto"/>
        <w:rPr>
          <w:rFonts w:ascii="Times New Roman" w:hAnsi="Times New Roman" w:cs="Times New Roman"/>
          <w:color w:val="auto"/>
          <w:sz w:val="22"/>
          <w:szCs w:val="22"/>
        </w:rPr>
      </w:pPr>
      <w:r w:rsidRPr="00AA33C1">
        <w:rPr>
          <w:rFonts w:ascii="Times New Roman" w:hAnsi="Times New Roman" w:cs="Times New Roman"/>
          <w:color w:val="auto"/>
          <w:sz w:val="22"/>
          <w:szCs w:val="22"/>
        </w:rPr>
        <w:t>АКТ составлен в 2-х экземплярах, один из которых м</w:t>
      </w:r>
      <w:r w:rsidR="00207EBF">
        <w:rPr>
          <w:rFonts w:ascii="Times New Roman" w:hAnsi="Times New Roman" w:cs="Times New Roman"/>
          <w:color w:val="auto"/>
          <w:sz w:val="22"/>
          <w:szCs w:val="22"/>
        </w:rPr>
        <w:t>ной получен: «___»______________</w:t>
      </w:r>
      <w:r w:rsidRPr="00AA33C1">
        <w:rPr>
          <w:rFonts w:ascii="Times New Roman" w:hAnsi="Times New Roman" w:cs="Times New Roman"/>
          <w:color w:val="auto"/>
          <w:sz w:val="22"/>
          <w:szCs w:val="22"/>
        </w:rPr>
        <w:t>_ 20__г.</w:t>
      </w:r>
    </w:p>
    <w:p w:rsidR="00207EBF" w:rsidRPr="00AA33C1" w:rsidRDefault="00207EBF" w:rsidP="00207EBF">
      <w:pPr>
        <w:widowControl/>
        <w:autoSpaceDE w:val="0"/>
        <w:autoSpaceDN w:val="0"/>
        <w:adjustRightInd w:val="0"/>
        <w:spacing w:line="276" w:lineRule="auto"/>
        <w:rPr>
          <w:rFonts w:ascii="Times New Roman" w:hAnsi="Times New Roman" w:cs="Times New Roman"/>
          <w:color w:val="auto"/>
          <w:sz w:val="22"/>
          <w:szCs w:val="22"/>
        </w:rPr>
      </w:pPr>
      <w:r>
        <w:rPr>
          <w:rFonts w:ascii="Times New Roman" w:hAnsi="Times New Roman" w:cs="Times New Roman"/>
          <w:color w:val="auto"/>
          <w:sz w:val="22"/>
          <w:szCs w:val="22"/>
        </w:rPr>
        <w:t>_______________________________________________________________________________________________</w:t>
      </w:r>
    </w:p>
    <w:p w:rsidR="00AA33C1" w:rsidRPr="00207EBF" w:rsidRDefault="00AA33C1" w:rsidP="00207EBF">
      <w:pPr>
        <w:spacing w:line="276" w:lineRule="auto"/>
        <w:ind w:left="-108"/>
        <w:jc w:val="center"/>
        <w:rPr>
          <w:rFonts w:ascii="Times New Roman" w:hAnsi="Times New Roman" w:cs="Times New Roman"/>
          <w:sz w:val="18"/>
          <w:szCs w:val="18"/>
        </w:rPr>
      </w:pPr>
      <w:r w:rsidRPr="00207EBF">
        <w:rPr>
          <w:rFonts w:ascii="Times New Roman" w:hAnsi="Times New Roman" w:cs="Times New Roman"/>
          <w:color w:val="auto"/>
          <w:sz w:val="18"/>
          <w:szCs w:val="18"/>
        </w:rPr>
        <w:t>(Ф.И.О. потребителя / его представителя) (подпись)</w:t>
      </w:r>
    </w:p>
    <w:p w:rsidR="006414CE" w:rsidRPr="006414CE" w:rsidRDefault="006414CE" w:rsidP="006414CE">
      <w:pPr>
        <w:ind w:firstLine="5812"/>
        <w:jc w:val="right"/>
        <w:rPr>
          <w:rFonts w:ascii="Times New Roman" w:hAnsi="Times New Roman" w:cs="Times New Roman"/>
          <w:sz w:val="22"/>
          <w:szCs w:val="22"/>
        </w:rPr>
      </w:pPr>
      <w:r w:rsidRPr="006414CE">
        <w:rPr>
          <w:rFonts w:ascii="Times New Roman" w:hAnsi="Times New Roman" w:cs="Times New Roman"/>
          <w:sz w:val="22"/>
          <w:szCs w:val="22"/>
        </w:rPr>
        <w:lastRenderedPageBreak/>
        <w:t>Приложение № 13</w:t>
      </w:r>
    </w:p>
    <w:p w:rsidR="006414CE" w:rsidRDefault="006414CE" w:rsidP="006414CE">
      <w:pPr>
        <w:ind w:left="-108"/>
        <w:jc w:val="right"/>
        <w:rPr>
          <w:rFonts w:ascii="Times New Roman" w:hAnsi="Times New Roman" w:cs="Times New Roman"/>
          <w:sz w:val="22"/>
          <w:szCs w:val="22"/>
        </w:rPr>
      </w:pPr>
      <w:r w:rsidRPr="006414CE">
        <w:rPr>
          <w:rFonts w:ascii="Times New Roman" w:hAnsi="Times New Roman" w:cs="Times New Roman"/>
          <w:sz w:val="22"/>
          <w:szCs w:val="22"/>
        </w:rPr>
        <w:t>к Договору</w:t>
      </w:r>
      <w:r>
        <w:rPr>
          <w:rFonts w:ascii="Times New Roman" w:hAnsi="Times New Roman" w:cs="Times New Roman"/>
          <w:sz w:val="22"/>
          <w:szCs w:val="22"/>
        </w:rPr>
        <w:t xml:space="preserve"> </w:t>
      </w:r>
      <w:r w:rsidR="004F0839">
        <w:rPr>
          <w:rFonts w:ascii="Times New Roman" w:hAnsi="Times New Roman" w:cs="Times New Roman"/>
          <w:sz w:val="22"/>
          <w:szCs w:val="22"/>
        </w:rPr>
        <w:t xml:space="preserve">управления </w:t>
      </w:r>
      <w:r w:rsidRPr="006414CE">
        <w:rPr>
          <w:rFonts w:ascii="Times New Roman" w:hAnsi="Times New Roman" w:cs="Times New Roman"/>
          <w:noProof/>
          <w:sz w:val="22"/>
          <w:szCs w:val="22"/>
        </w:rPr>
        <w:br/>
      </w:r>
      <w:proofErr w:type="gramStart"/>
      <w:r w:rsidR="004F0839">
        <w:rPr>
          <w:rFonts w:ascii="Times New Roman" w:hAnsi="Times New Roman" w:cs="Times New Roman"/>
          <w:sz w:val="22"/>
          <w:szCs w:val="22"/>
        </w:rPr>
        <w:t>от</w:t>
      </w:r>
      <w:proofErr w:type="gramEnd"/>
      <w:r w:rsidR="004F0839">
        <w:rPr>
          <w:rFonts w:ascii="Times New Roman" w:hAnsi="Times New Roman" w:cs="Times New Roman"/>
          <w:sz w:val="22"/>
          <w:szCs w:val="22"/>
        </w:rPr>
        <w:t xml:space="preserve"> </w:t>
      </w:r>
    </w:p>
    <w:p w:rsidR="006414CE" w:rsidRDefault="006414CE" w:rsidP="006414CE">
      <w:pPr>
        <w:ind w:left="-108"/>
        <w:jc w:val="right"/>
        <w:rPr>
          <w:rFonts w:ascii="Times New Roman" w:hAnsi="Times New Roman" w:cs="Times New Roman"/>
          <w:sz w:val="22"/>
          <w:szCs w:val="22"/>
        </w:rPr>
      </w:pPr>
    </w:p>
    <w:p w:rsidR="006414CE" w:rsidRDefault="006414CE" w:rsidP="006414CE">
      <w:pPr>
        <w:ind w:left="-108"/>
        <w:jc w:val="right"/>
        <w:rPr>
          <w:rFonts w:ascii="Times New Roman" w:hAnsi="Times New Roman" w:cs="Times New Roman"/>
          <w:sz w:val="22"/>
          <w:szCs w:val="22"/>
        </w:rPr>
      </w:pPr>
    </w:p>
    <w:p w:rsidR="006414CE" w:rsidRPr="00096E44" w:rsidRDefault="006414CE" w:rsidP="00096E44">
      <w:pPr>
        <w:ind w:left="-108"/>
        <w:jc w:val="both"/>
        <w:rPr>
          <w:rFonts w:ascii="Times New Roman" w:hAnsi="Times New Roman" w:cs="Times New Roman"/>
          <w:sz w:val="22"/>
          <w:szCs w:val="22"/>
        </w:rPr>
      </w:pPr>
    </w:p>
    <w:tbl>
      <w:tblPr>
        <w:tblW w:w="10365" w:type="dxa"/>
        <w:tblInd w:w="93" w:type="dxa"/>
        <w:tblLook w:val="04A0"/>
      </w:tblPr>
      <w:tblGrid>
        <w:gridCol w:w="385"/>
        <w:gridCol w:w="1240"/>
        <w:gridCol w:w="960"/>
        <w:gridCol w:w="1352"/>
        <w:gridCol w:w="1358"/>
        <w:gridCol w:w="1388"/>
        <w:gridCol w:w="1060"/>
        <w:gridCol w:w="1139"/>
        <w:gridCol w:w="520"/>
        <w:gridCol w:w="963"/>
      </w:tblGrid>
      <w:tr w:rsidR="00E07A21" w:rsidRPr="00E07A21" w:rsidTr="00E07A21">
        <w:trPr>
          <w:trHeight w:val="334"/>
        </w:trPr>
        <w:tc>
          <w:tcPr>
            <w:tcW w:w="10365" w:type="dxa"/>
            <w:gridSpan w:val="10"/>
            <w:tcBorders>
              <w:top w:val="nil"/>
              <w:left w:val="nil"/>
              <w:bottom w:val="nil"/>
              <w:right w:val="nil"/>
            </w:tcBorders>
            <w:shd w:val="clear" w:color="auto" w:fill="auto"/>
            <w:hideMark/>
          </w:tcPr>
          <w:p w:rsidR="00E07A21" w:rsidRPr="00E07A21" w:rsidRDefault="00E07A21" w:rsidP="00E07A21">
            <w:pPr>
              <w:widowControl/>
              <w:jc w:val="center"/>
              <w:rPr>
                <w:rFonts w:ascii="Times New Roman" w:eastAsia="Times New Roman" w:hAnsi="Times New Roman" w:cs="Times New Roman"/>
                <w:b/>
                <w:bCs/>
                <w:sz w:val="28"/>
                <w:szCs w:val="28"/>
              </w:rPr>
            </w:pPr>
            <w:r w:rsidRPr="00E07A21">
              <w:rPr>
                <w:rFonts w:ascii="Times New Roman" w:eastAsia="Times New Roman" w:hAnsi="Times New Roman" w:cs="Times New Roman"/>
                <w:b/>
                <w:bCs/>
                <w:sz w:val="28"/>
                <w:szCs w:val="28"/>
              </w:rPr>
              <w:t xml:space="preserve">Акт № </w:t>
            </w:r>
          </w:p>
        </w:tc>
      </w:tr>
      <w:tr w:rsidR="00E07A21" w:rsidRPr="00E07A21" w:rsidTr="00E07A21">
        <w:trPr>
          <w:trHeight w:val="334"/>
        </w:trPr>
        <w:tc>
          <w:tcPr>
            <w:tcW w:w="10365" w:type="dxa"/>
            <w:gridSpan w:val="10"/>
            <w:tcBorders>
              <w:top w:val="nil"/>
              <w:left w:val="nil"/>
              <w:bottom w:val="nil"/>
              <w:right w:val="nil"/>
            </w:tcBorders>
            <w:shd w:val="clear" w:color="auto" w:fill="auto"/>
            <w:hideMark/>
          </w:tcPr>
          <w:p w:rsidR="00E07A21" w:rsidRPr="00E07A21" w:rsidRDefault="00E07A21" w:rsidP="00E07A21">
            <w:pPr>
              <w:widowControl/>
              <w:jc w:val="center"/>
              <w:rPr>
                <w:rFonts w:ascii="Times New Roman" w:eastAsia="Times New Roman" w:hAnsi="Times New Roman" w:cs="Times New Roman"/>
                <w:b/>
                <w:bCs/>
                <w:sz w:val="28"/>
                <w:szCs w:val="28"/>
              </w:rPr>
            </w:pPr>
            <w:r w:rsidRPr="00E07A21">
              <w:rPr>
                <w:rFonts w:ascii="Times New Roman" w:eastAsia="Times New Roman" w:hAnsi="Times New Roman" w:cs="Times New Roman"/>
                <w:b/>
                <w:bCs/>
                <w:sz w:val="28"/>
                <w:szCs w:val="28"/>
              </w:rPr>
              <w:t>приемки оказанных услуг и (или) выполненных работ по содержанию</w:t>
            </w:r>
          </w:p>
        </w:tc>
      </w:tr>
      <w:tr w:rsidR="00E07A21" w:rsidRPr="00E07A21" w:rsidTr="00E07A21">
        <w:trPr>
          <w:trHeight w:val="334"/>
        </w:trPr>
        <w:tc>
          <w:tcPr>
            <w:tcW w:w="10365" w:type="dxa"/>
            <w:gridSpan w:val="10"/>
            <w:tcBorders>
              <w:top w:val="nil"/>
              <w:left w:val="nil"/>
              <w:bottom w:val="nil"/>
              <w:right w:val="nil"/>
            </w:tcBorders>
            <w:shd w:val="clear" w:color="auto" w:fill="auto"/>
            <w:hideMark/>
          </w:tcPr>
          <w:p w:rsidR="00E07A21" w:rsidRPr="00E07A21" w:rsidRDefault="00E07A21" w:rsidP="00E07A21">
            <w:pPr>
              <w:widowControl/>
              <w:jc w:val="center"/>
              <w:rPr>
                <w:rFonts w:ascii="Times New Roman" w:eastAsia="Times New Roman" w:hAnsi="Times New Roman" w:cs="Times New Roman"/>
                <w:b/>
                <w:bCs/>
                <w:sz w:val="28"/>
                <w:szCs w:val="28"/>
              </w:rPr>
            </w:pPr>
            <w:r w:rsidRPr="00E07A21">
              <w:rPr>
                <w:rFonts w:ascii="Times New Roman" w:eastAsia="Times New Roman" w:hAnsi="Times New Roman" w:cs="Times New Roman"/>
                <w:b/>
                <w:bCs/>
                <w:sz w:val="28"/>
                <w:szCs w:val="28"/>
              </w:rPr>
              <w:t>общего имущества в многоквартирном доме</w:t>
            </w:r>
          </w:p>
        </w:tc>
      </w:tr>
      <w:tr w:rsidR="00E07A21" w:rsidRPr="00E07A21" w:rsidTr="00E07A21">
        <w:trPr>
          <w:trHeight w:val="244"/>
        </w:trPr>
        <w:tc>
          <w:tcPr>
            <w:tcW w:w="385" w:type="dxa"/>
            <w:tcBorders>
              <w:top w:val="nil"/>
              <w:left w:val="nil"/>
              <w:bottom w:val="nil"/>
              <w:right w:val="nil"/>
            </w:tcBorders>
            <w:shd w:val="clear" w:color="auto" w:fill="auto"/>
            <w:hideMark/>
          </w:tcPr>
          <w:p w:rsidR="00E07A21" w:rsidRPr="00E07A21" w:rsidRDefault="00E07A21" w:rsidP="00E07A21">
            <w:pPr>
              <w:widowControl/>
              <w:jc w:val="center"/>
              <w:rPr>
                <w:rFonts w:ascii="Times New Roman" w:eastAsia="Times New Roman" w:hAnsi="Times New Roman" w:cs="Times New Roman"/>
                <w:b/>
                <w:bCs/>
                <w:sz w:val="20"/>
                <w:szCs w:val="20"/>
              </w:rPr>
            </w:pPr>
            <w:proofErr w:type="gramStart"/>
            <w:r w:rsidRPr="00E07A21">
              <w:rPr>
                <w:rFonts w:ascii="Times New Roman" w:eastAsia="Times New Roman" w:hAnsi="Times New Roman" w:cs="Times New Roman"/>
                <w:b/>
                <w:bCs/>
                <w:sz w:val="20"/>
                <w:szCs w:val="20"/>
              </w:rPr>
              <w:t>г</w:t>
            </w:r>
            <w:proofErr w:type="gramEnd"/>
            <w:r w:rsidRPr="00E07A21">
              <w:rPr>
                <w:rFonts w:ascii="Times New Roman" w:eastAsia="Times New Roman" w:hAnsi="Times New Roman" w:cs="Times New Roman"/>
                <w:b/>
                <w:bCs/>
                <w:sz w:val="20"/>
                <w:szCs w:val="20"/>
              </w:rPr>
              <w:t>.</w:t>
            </w:r>
          </w:p>
        </w:tc>
        <w:tc>
          <w:tcPr>
            <w:tcW w:w="2200" w:type="dxa"/>
            <w:gridSpan w:val="2"/>
            <w:tcBorders>
              <w:top w:val="nil"/>
              <w:left w:val="nil"/>
              <w:bottom w:val="nil"/>
              <w:right w:val="nil"/>
            </w:tcBorders>
            <w:shd w:val="clear" w:color="auto" w:fill="auto"/>
            <w:hideMark/>
          </w:tcPr>
          <w:p w:rsidR="00E07A21" w:rsidRPr="00E07A21" w:rsidRDefault="00E07A21" w:rsidP="00E07A21">
            <w:pPr>
              <w:widowControl/>
              <w:rPr>
                <w:rFonts w:ascii="Times New Roman" w:eastAsia="Times New Roman" w:hAnsi="Times New Roman" w:cs="Times New Roman"/>
                <w:b/>
                <w:bCs/>
                <w:sz w:val="20"/>
                <w:szCs w:val="20"/>
              </w:rPr>
            </w:pPr>
            <w:r w:rsidRPr="00E07A21">
              <w:rPr>
                <w:rFonts w:ascii="Times New Roman" w:eastAsia="Times New Roman" w:hAnsi="Times New Roman" w:cs="Times New Roman"/>
                <w:b/>
                <w:bCs/>
                <w:sz w:val="20"/>
                <w:szCs w:val="20"/>
              </w:rPr>
              <w:t>Кировск</w:t>
            </w:r>
          </w:p>
        </w:tc>
        <w:tc>
          <w:tcPr>
            <w:tcW w:w="1352"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c>
          <w:tcPr>
            <w:tcW w:w="1358"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c>
          <w:tcPr>
            <w:tcW w:w="1388"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c>
          <w:tcPr>
            <w:tcW w:w="2622" w:type="dxa"/>
            <w:gridSpan w:val="3"/>
            <w:tcBorders>
              <w:top w:val="nil"/>
              <w:left w:val="nil"/>
              <w:bottom w:val="nil"/>
              <w:right w:val="nil"/>
            </w:tcBorders>
            <w:shd w:val="clear" w:color="auto" w:fill="auto"/>
            <w:vAlign w:val="center"/>
            <w:hideMark/>
          </w:tcPr>
          <w:p w:rsidR="00E07A21" w:rsidRPr="00E07A21" w:rsidRDefault="00E07A21" w:rsidP="00E07A21">
            <w:pPr>
              <w:widowControl/>
              <w:rPr>
                <w:rFonts w:ascii="Times New Roman" w:eastAsia="Times New Roman" w:hAnsi="Times New Roman" w:cs="Times New Roman"/>
                <w:sz w:val="20"/>
                <w:szCs w:val="20"/>
                <w:u w:val="single"/>
              </w:rPr>
            </w:pPr>
            <w:r w:rsidRPr="00E07A21">
              <w:rPr>
                <w:rFonts w:ascii="Times New Roman" w:eastAsia="Times New Roman" w:hAnsi="Times New Roman" w:cs="Times New Roman"/>
                <w:sz w:val="20"/>
                <w:szCs w:val="20"/>
                <w:u w:val="single"/>
              </w:rPr>
              <w:t>2021 г.</w:t>
            </w:r>
          </w:p>
        </w:tc>
      </w:tr>
      <w:tr w:rsidR="00E07A21" w:rsidRPr="00E07A21" w:rsidTr="00E07A21">
        <w:trPr>
          <w:trHeight w:val="244"/>
        </w:trPr>
        <w:tc>
          <w:tcPr>
            <w:tcW w:w="385"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c>
          <w:tcPr>
            <w:tcW w:w="1352"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c>
          <w:tcPr>
            <w:tcW w:w="1358"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c>
          <w:tcPr>
            <w:tcW w:w="1388"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c>
          <w:tcPr>
            <w:tcW w:w="963"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r>
      <w:tr w:rsidR="00E07A21" w:rsidRPr="00E07A21" w:rsidTr="00E07A21">
        <w:trPr>
          <w:trHeight w:val="244"/>
        </w:trPr>
        <w:tc>
          <w:tcPr>
            <w:tcW w:w="385"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c>
          <w:tcPr>
            <w:tcW w:w="9017" w:type="dxa"/>
            <w:gridSpan w:val="8"/>
            <w:tcBorders>
              <w:top w:val="nil"/>
              <w:left w:val="nil"/>
              <w:bottom w:val="nil"/>
              <w:right w:val="nil"/>
            </w:tcBorders>
            <w:shd w:val="clear" w:color="auto" w:fill="auto"/>
            <w:hideMark/>
          </w:tcPr>
          <w:p w:rsidR="00E07A21" w:rsidRPr="00E07A21" w:rsidRDefault="00E07A21" w:rsidP="00E07A21">
            <w:pPr>
              <w:widowControl/>
              <w:rPr>
                <w:rFonts w:ascii="Times New Roman" w:eastAsia="Times New Roman" w:hAnsi="Times New Roman" w:cs="Times New Roman"/>
                <w:b/>
                <w:bCs/>
                <w:sz w:val="20"/>
                <w:szCs w:val="20"/>
              </w:rPr>
            </w:pPr>
            <w:r w:rsidRPr="00E07A21">
              <w:rPr>
                <w:rFonts w:ascii="Times New Roman" w:eastAsia="Times New Roman" w:hAnsi="Times New Roman" w:cs="Times New Roman"/>
                <w:b/>
                <w:bCs/>
                <w:sz w:val="20"/>
                <w:szCs w:val="20"/>
              </w:rPr>
              <w:t>Собственники   помещений   в  многоквартирном  доме,  расположенном  по адресу:</w:t>
            </w:r>
          </w:p>
        </w:tc>
        <w:tc>
          <w:tcPr>
            <w:tcW w:w="963"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r>
      <w:tr w:rsidR="00E07A21" w:rsidRPr="00E07A21" w:rsidTr="00E07A21">
        <w:trPr>
          <w:trHeight w:val="282"/>
        </w:trPr>
        <w:tc>
          <w:tcPr>
            <w:tcW w:w="385" w:type="dxa"/>
            <w:tcBorders>
              <w:top w:val="nil"/>
              <w:left w:val="nil"/>
              <w:bottom w:val="nil"/>
              <w:right w:val="nil"/>
            </w:tcBorders>
            <w:shd w:val="clear" w:color="auto" w:fill="auto"/>
            <w:hideMark/>
          </w:tcPr>
          <w:p w:rsidR="00E07A21" w:rsidRPr="00E07A21" w:rsidRDefault="00E07A21" w:rsidP="00E07A21">
            <w:pPr>
              <w:widowControl/>
              <w:jc w:val="center"/>
              <w:rPr>
                <w:rFonts w:ascii="Times New Roman" w:eastAsia="Times New Roman" w:hAnsi="Times New Roman" w:cs="Times New Roman"/>
                <w:sz w:val="20"/>
                <w:szCs w:val="20"/>
              </w:rPr>
            </w:pPr>
          </w:p>
        </w:tc>
        <w:tc>
          <w:tcPr>
            <w:tcW w:w="8497" w:type="dxa"/>
            <w:gridSpan w:val="7"/>
            <w:tcBorders>
              <w:top w:val="nil"/>
              <w:left w:val="nil"/>
              <w:bottom w:val="single" w:sz="4" w:space="0" w:color="000000"/>
              <w:right w:val="nil"/>
            </w:tcBorders>
            <w:shd w:val="clear" w:color="auto" w:fill="auto"/>
            <w:hideMark/>
          </w:tcPr>
          <w:p w:rsidR="00E07A21" w:rsidRPr="00E07A21" w:rsidRDefault="00E07A21" w:rsidP="00E07A21">
            <w:pPr>
              <w:widowControl/>
              <w:jc w:val="center"/>
              <w:rPr>
                <w:rFonts w:ascii="Times New Roman" w:eastAsia="Times New Roman" w:hAnsi="Times New Roman" w:cs="Times New Roman"/>
                <w:sz w:val="20"/>
                <w:szCs w:val="20"/>
              </w:rPr>
            </w:pPr>
            <w:r w:rsidRPr="00E07A21">
              <w:rPr>
                <w:rFonts w:ascii="Times New Roman" w:eastAsia="Times New Roman" w:hAnsi="Times New Roman" w:cs="Times New Roman"/>
                <w:sz w:val="20"/>
                <w:szCs w:val="20"/>
              </w:rPr>
              <w:t> </w:t>
            </w:r>
          </w:p>
        </w:tc>
        <w:tc>
          <w:tcPr>
            <w:tcW w:w="520" w:type="dxa"/>
            <w:tcBorders>
              <w:top w:val="nil"/>
              <w:left w:val="nil"/>
              <w:bottom w:val="nil"/>
              <w:right w:val="nil"/>
            </w:tcBorders>
            <w:shd w:val="clear" w:color="auto" w:fill="auto"/>
            <w:hideMark/>
          </w:tcPr>
          <w:p w:rsidR="00E07A21" w:rsidRPr="00E07A21" w:rsidRDefault="00E07A21" w:rsidP="00E07A21">
            <w:pPr>
              <w:widowControl/>
              <w:jc w:val="center"/>
              <w:rPr>
                <w:rFonts w:ascii="Times New Roman" w:eastAsia="Times New Roman" w:hAnsi="Times New Roman" w:cs="Times New Roman"/>
                <w:sz w:val="20"/>
                <w:szCs w:val="20"/>
              </w:rPr>
            </w:pPr>
          </w:p>
        </w:tc>
        <w:tc>
          <w:tcPr>
            <w:tcW w:w="963" w:type="dxa"/>
            <w:tcBorders>
              <w:top w:val="nil"/>
              <w:left w:val="nil"/>
              <w:bottom w:val="nil"/>
              <w:right w:val="nil"/>
            </w:tcBorders>
            <w:shd w:val="clear" w:color="auto" w:fill="auto"/>
            <w:hideMark/>
          </w:tcPr>
          <w:p w:rsidR="00E07A21" w:rsidRPr="00E07A21" w:rsidRDefault="00E07A21" w:rsidP="00E07A21">
            <w:pPr>
              <w:widowControl/>
              <w:jc w:val="center"/>
              <w:rPr>
                <w:rFonts w:ascii="Times New Roman" w:eastAsia="Times New Roman" w:hAnsi="Times New Roman" w:cs="Times New Roman"/>
                <w:sz w:val="20"/>
                <w:szCs w:val="20"/>
              </w:rPr>
            </w:pPr>
          </w:p>
        </w:tc>
      </w:tr>
      <w:tr w:rsidR="00E07A21" w:rsidRPr="00E07A21" w:rsidTr="00E07A21">
        <w:trPr>
          <w:trHeight w:val="259"/>
        </w:trPr>
        <w:tc>
          <w:tcPr>
            <w:tcW w:w="385"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c>
          <w:tcPr>
            <w:tcW w:w="6298" w:type="dxa"/>
            <w:gridSpan w:val="5"/>
            <w:tcBorders>
              <w:top w:val="single" w:sz="4" w:space="0" w:color="000000"/>
              <w:left w:val="nil"/>
              <w:bottom w:val="nil"/>
              <w:right w:val="nil"/>
            </w:tcBorders>
            <w:shd w:val="clear" w:color="auto" w:fill="auto"/>
            <w:hideMark/>
          </w:tcPr>
          <w:p w:rsidR="00E07A21" w:rsidRPr="00E07A21" w:rsidRDefault="00E07A21" w:rsidP="00E07A21">
            <w:pPr>
              <w:widowControl/>
              <w:rPr>
                <w:rFonts w:ascii="Times New Roman" w:eastAsia="Times New Roman" w:hAnsi="Times New Roman" w:cs="Times New Roman"/>
                <w:b/>
                <w:bCs/>
                <w:sz w:val="20"/>
                <w:szCs w:val="20"/>
              </w:rPr>
            </w:pPr>
            <w:r w:rsidRPr="00E07A21">
              <w:rPr>
                <w:rFonts w:ascii="Times New Roman" w:eastAsia="Times New Roman" w:hAnsi="Times New Roman" w:cs="Times New Roman"/>
                <w:b/>
                <w:bCs/>
                <w:sz w:val="20"/>
                <w:szCs w:val="20"/>
              </w:rPr>
              <w:t>именуемые в дальнейшем "Заказчик", представитель:</w:t>
            </w:r>
          </w:p>
        </w:tc>
        <w:tc>
          <w:tcPr>
            <w:tcW w:w="2719" w:type="dxa"/>
            <w:gridSpan w:val="3"/>
            <w:tcBorders>
              <w:top w:val="single" w:sz="4" w:space="0" w:color="000000"/>
              <w:left w:val="nil"/>
              <w:bottom w:val="single" w:sz="4" w:space="0" w:color="000000"/>
              <w:right w:val="nil"/>
            </w:tcBorders>
            <w:shd w:val="clear" w:color="auto" w:fill="auto"/>
            <w:hideMark/>
          </w:tcPr>
          <w:p w:rsidR="00E07A21" w:rsidRPr="00E07A21" w:rsidRDefault="00E07A21" w:rsidP="00E07A21">
            <w:pPr>
              <w:widowControl/>
              <w:jc w:val="center"/>
              <w:rPr>
                <w:rFonts w:ascii="Times New Roman" w:eastAsia="Times New Roman" w:hAnsi="Times New Roman" w:cs="Times New Roman"/>
                <w:sz w:val="20"/>
                <w:szCs w:val="20"/>
              </w:rPr>
            </w:pPr>
            <w:r w:rsidRPr="00E07A21">
              <w:rPr>
                <w:rFonts w:ascii="Times New Roman" w:eastAsia="Times New Roman" w:hAnsi="Times New Roman" w:cs="Times New Roman"/>
                <w:sz w:val="20"/>
                <w:szCs w:val="20"/>
              </w:rPr>
              <w:t> </w:t>
            </w:r>
          </w:p>
        </w:tc>
        <w:tc>
          <w:tcPr>
            <w:tcW w:w="963"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r>
      <w:tr w:rsidR="00E07A21" w:rsidRPr="00E07A21" w:rsidTr="00E07A21">
        <w:trPr>
          <w:trHeight w:val="244"/>
        </w:trPr>
        <w:tc>
          <w:tcPr>
            <w:tcW w:w="385"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c>
          <w:tcPr>
            <w:tcW w:w="4910" w:type="dxa"/>
            <w:gridSpan w:val="4"/>
            <w:tcBorders>
              <w:top w:val="nil"/>
              <w:left w:val="nil"/>
              <w:bottom w:val="nil"/>
              <w:right w:val="nil"/>
            </w:tcBorders>
            <w:shd w:val="clear" w:color="auto" w:fill="auto"/>
            <w:vAlign w:val="center"/>
            <w:hideMark/>
          </w:tcPr>
          <w:p w:rsidR="00E07A21" w:rsidRPr="00E07A21" w:rsidRDefault="00E07A21" w:rsidP="00E07A21">
            <w:pPr>
              <w:widowControl/>
              <w:rPr>
                <w:rFonts w:ascii="Times New Roman" w:eastAsia="Times New Roman" w:hAnsi="Times New Roman" w:cs="Times New Roman"/>
                <w:b/>
                <w:bCs/>
                <w:sz w:val="20"/>
                <w:szCs w:val="20"/>
              </w:rPr>
            </w:pPr>
            <w:r w:rsidRPr="00E07A21">
              <w:rPr>
                <w:rFonts w:ascii="Times New Roman" w:eastAsia="Times New Roman" w:hAnsi="Times New Roman" w:cs="Times New Roman"/>
                <w:b/>
                <w:bCs/>
                <w:sz w:val="20"/>
                <w:szCs w:val="20"/>
              </w:rPr>
              <w:t>являющи</w:t>
            </w:r>
            <w:proofErr w:type="gramStart"/>
            <w:r w:rsidRPr="00E07A21">
              <w:rPr>
                <w:rFonts w:ascii="Times New Roman" w:eastAsia="Times New Roman" w:hAnsi="Times New Roman" w:cs="Times New Roman"/>
                <w:b/>
                <w:bCs/>
                <w:sz w:val="20"/>
                <w:szCs w:val="20"/>
              </w:rPr>
              <w:t>й(</w:t>
            </w:r>
            <w:proofErr w:type="spellStart"/>
            <w:proofErr w:type="gramEnd"/>
            <w:r w:rsidRPr="00E07A21">
              <w:rPr>
                <w:rFonts w:ascii="Times New Roman" w:eastAsia="Times New Roman" w:hAnsi="Times New Roman" w:cs="Times New Roman"/>
                <w:b/>
                <w:bCs/>
                <w:sz w:val="20"/>
                <w:szCs w:val="20"/>
              </w:rPr>
              <w:t>ая</w:t>
            </w:r>
            <w:proofErr w:type="spellEnd"/>
            <w:r w:rsidRPr="00E07A21">
              <w:rPr>
                <w:rFonts w:ascii="Times New Roman" w:eastAsia="Times New Roman" w:hAnsi="Times New Roman" w:cs="Times New Roman"/>
                <w:b/>
                <w:bCs/>
                <w:sz w:val="20"/>
                <w:szCs w:val="20"/>
              </w:rPr>
              <w:t>)</w:t>
            </w:r>
            <w:proofErr w:type="spellStart"/>
            <w:r w:rsidRPr="00E07A21">
              <w:rPr>
                <w:rFonts w:ascii="Times New Roman" w:eastAsia="Times New Roman" w:hAnsi="Times New Roman" w:cs="Times New Roman"/>
                <w:b/>
                <w:bCs/>
                <w:sz w:val="20"/>
                <w:szCs w:val="20"/>
              </w:rPr>
              <w:t>ся</w:t>
            </w:r>
            <w:proofErr w:type="spellEnd"/>
            <w:r w:rsidRPr="00E07A21">
              <w:rPr>
                <w:rFonts w:ascii="Times New Roman" w:eastAsia="Times New Roman" w:hAnsi="Times New Roman" w:cs="Times New Roman"/>
                <w:b/>
                <w:bCs/>
                <w:sz w:val="20"/>
                <w:szCs w:val="20"/>
              </w:rPr>
              <w:t xml:space="preserve">   собственником    квартиры   N </w:t>
            </w:r>
          </w:p>
        </w:tc>
        <w:tc>
          <w:tcPr>
            <w:tcW w:w="1388" w:type="dxa"/>
            <w:tcBorders>
              <w:top w:val="nil"/>
              <w:left w:val="nil"/>
              <w:bottom w:val="single" w:sz="4" w:space="0" w:color="000000"/>
              <w:right w:val="nil"/>
            </w:tcBorders>
            <w:shd w:val="clear" w:color="auto" w:fill="auto"/>
            <w:vAlign w:val="center"/>
            <w:hideMark/>
          </w:tcPr>
          <w:p w:rsidR="00E07A21" w:rsidRPr="00E07A21" w:rsidRDefault="00E07A21" w:rsidP="00E07A21">
            <w:pPr>
              <w:widowControl/>
              <w:jc w:val="center"/>
              <w:rPr>
                <w:rFonts w:ascii="Times New Roman" w:eastAsia="Times New Roman" w:hAnsi="Times New Roman" w:cs="Times New Roman"/>
                <w:sz w:val="20"/>
                <w:szCs w:val="20"/>
              </w:rPr>
            </w:pPr>
            <w:r w:rsidRPr="00E07A21">
              <w:rPr>
                <w:rFonts w:ascii="Times New Roman" w:eastAsia="Times New Roman" w:hAnsi="Times New Roman" w:cs="Times New Roman"/>
                <w:sz w:val="20"/>
                <w:szCs w:val="20"/>
              </w:rPr>
              <w:t> </w:t>
            </w:r>
          </w:p>
        </w:tc>
        <w:tc>
          <w:tcPr>
            <w:tcW w:w="2199" w:type="dxa"/>
            <w:gridSpan w:val="2"/>
            <w:tcBorders>
              <w:top w:val="single" w:sz="4" w:space="0" w:color="000000"/>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b/>
                <w:bCs/>
                <w:sz w:val="20"/>
                <w:szCs w:val="20"/>
              </w:rPr>
            </w:pPr>
            <w:r w:rsidRPr="00E07A21">
              <w:rPr>
                <w:rFonts w:ascii="Times New Roman" w:eastAsia="Times New Roman" w:hAnsi="Times New Roman" w:cs="Times New Roman"/>
                <w:b/>
                <w:bCs/>
                <w:sz w:val="20"/>
                <w:szCs w:val="20"/>
              </w:rPr>
              <w:t>находящейся   в</w:t>
            </w:r>
          </w:p>
        </w:tc>
        <w:tc>
          <w:tcPr>
            <w:tcW w:w="520"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r w:rsidRPr="00E07A21">
              <w:rPr>
                <w:rFonts w:ascii="Times New Roman" w:eastAsia="Times New Roman" w:hAnsi="Times New Roman" w:cs="Times New Roman"/>
                <w:sz w:val="20"/>
                <w:szCs w:val="20"/>
              </w:rPr>
              <w:t> </w:t>
            </w:r>
          </w:p>
        </w:tc>
        <w:tc>
          <w:tcPr>
            <w:tcW w:w="963"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r>
      <w:tr w:rsidR="00E07A21" w:rsidRPr="00E07A21" w:rsidTr="00E07A21">
        <w:trPr>
          <w:trHeight w:val="244"/>
        </w:trPr>
        <w:tc>
          <w:tcPr>
            <w:tcW w:w="385"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c>
          <w:tcPr>
            <w:tcW w:w="9017" w:type="dxa"/>
            <w:gridSpan w:val="8"/>
            <w:tcBorders>
              <w:top w:val="nil"/>
              <w:left w:val="nil"/>
              <w:bottom w:val="nil"/>
              <w:right w:val="nil"/>
            </w:tcBorders>
            <w:shd w:val="clear" w:color="auto" w:fill="auto"/>
            <w:hideMark/>
          </w:tcPr>
          <w:p w:rsidR="00E07A21" w:rsidRPr="00E07A21" w:rsidRDefault="00E07A21" w:rsidP="00E07A21">
            <w:pPr>
              <w:widowControl/>
              <w:rPr>
                <w:rFonts w:ascii="Times New Roman" w:eastAsia="Times New Roman" w:hAnsi="Times New Roman" w:cs="Times New Roman"/>
                <w:b/>
                <w:bCs/>
                <w:sz w:val="20"/>
                <w:szCs w:val="20"/>
              </w:rPr>
            </w:pPr>
            <w:r w:rsidRPr="00E07A21">
              <w:rPr>
                <w:rFonts w:ascii="Times New Roman" w:eastAsia="Times New Roman" w:hAnsi="Times New Roman" w:cs="Times New Roman"/>
                <w:b/>
                <w:bCs/>
                <w:sz w:val="20"/>
                <w:szCs w:val="20"/>
              </w:rPr>
              <w:t>данном      многоквартирном    доме,     действующи</w:t>
            </w:r>
            <w:proofErr w:type="gramStart"/>
            <w:r w:rsidRPr="00E07A21">
              <w:rPr>
                <w:rFonts w:ascii="Times New Roman" w:eastAsia="Times New Roman" w:hAnsi="Times New Roman" w:cs="Times New Roman"/>
                <w:b/>
                <w:bCs/>
                <w:sz w:val="20"/>
                <w:szCs w:val="20"/>
              </w:rPr>
              <w:t>й(</w:t>
            </w:r>
            <w:proofErr w:type="spellStart"/>
            <w:proofErr w:type="gramEnd"/>
            <w:r w:rsidRPr="00E07A21">
              <w:rPr>
                <w:rFonts w:ascii="Times New Roman" w:eastAsia="Times New Roman" w:hAnsi="Times New Roman" w:cs="Times New Roman"/>
                <w:b/>
                <w:bCs/>
                <w:sz w:val="20"/>
                <w:szCs w:val="20"/>
              </w:rPr>
              <w:t>ая</w:t>
            </w:r>
            <w:proofErr w:type="spellEnd"/>
            <w:r w:rsidRPr="00E07A21">
              <w:rPr>
                <w:rFonts w:ascii="Times New Roman" w:eastAsia="Times New Roman" w:hAnsi="Times New Roman" w:cs="Times New Roman"/>
                <w:b/>
                <w:bCs/>
                <w:sz w:val="20"/>
                <w:szCs w:val="20"/>
              </w:rPr>
              <w:t>)     на      основании</w:t>
            </w:r>
          </w:p>
        </w:tc>
        <w:tc>
          <w:tcPr>
            <w:tcW w:w="963"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r>
      <w:tr w:rsidR="00E07A21" w:rsidRPr="00E07A21" w:rsidTr="00E07A21">
        <w:trPr>
          <w:trHeight w:val="244"/>
        </w:trPr>
        <w:tc>
          <w:tcPr>
            <w:tcW w:w="385"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c>
          <w:tcPr>
            <w:tcW w:w="4910" w:type="dxa"/>
            <w:gridSpan w:val="4"/>
            <w:tcBorders>
              <w:top w:val="nil"/>
              <w:left w:val="nil"/>
              <w:bottom w:val="single" w:sz="4" w:space="0" w:color="000000"/>
              <w:right w:val="nil"/>
            </w:tcBorders>
            <w:shd w:val="clear" w:color="auto" w:fill="auto"/>
            <w:hideMark/>
          </w:tcPr>
          <w:p w:rsidR="00E07A21" w:rsidRPr="00E07A21" w:rsidRDefault="00E07A21" w:rsidP="00E07A21">
            <w:pPr>
              <w:widowControl/>
              <w:jc w:val="center"/>
              <w:rPr>
                <w:rFonts w:ascii="Times New Roman" w:eastAsia="Times New Roman" w:hAnsi="Times New Roman" w:cs="Times New Roman"/>
                <w:sz w:val="20"/>
                <w:szCs w:val="20"/>
              </w:rPr>
            </w:pPr>
            <w:r w:rsidRPr="00E07A21">
              <w:rPr>
                <w:rFonts w:ascii="Times New Roman" w:eastAsia="Times New Roman" w:hAnsi="Times New Roman" w:cs="Times New Roman"/>
                <w:sz w:val="20"/>
                <w:szCs w:val="20"/>
              </w:rPr>
              <w:t xml:space="preserve">Протокола </w:t>
            </w:r>
            <w:proofErr w:type="gramStart"/>
            <w:r w:rsidRPr="00E07A21">
              <w:rPr>
                <w:rFonts w:ascii="Times New Roman" w:eastAsia="Times New Roman" w:hAnsi="Times New Roman" w:cs="Times New Roman"/>
                <w:sz w:val="20"/>
                <w:szCs w:val="20"/>
              </w:rPr>
              <w:t>от</w:t>
            </w:r>
            <w:proofErr w:type="gramEnd"/>
            <w:r w:rsidRPr="00E07A21">
              <w:rPr>
                <w:rFonts w:ascii="Times New Roman" w:eastAsia="Times New Roman" w:hAnsi="Times New Roman" w:cs="Times New Roman"/>
                <w:sz w:val="20"/>
                <w:szCs w:val="20"/>
              </w:rPr>
              <w:t xml:space="preserve"> </w:t>
            </w:r>
          </w:p>
        </w:tc>
        <w:tc>
          <w:tcPr>
            <w:tcW w:w="3587" w:type="dxa"/>
            <w:gridSpan w:val="3"/>
            <w:tcBorders>
              <w:top w:val="nil"/>
              <w:left w:val="nil"/>
              <w:bottom w:val="nil"/>
              <w:right w:val="nil"/>
            </w:tcBorders>
            <w:shd w:val="clear" w:color="auto" w:fill="auto"/>
            <w:hideMark/>
          </w:tcPr>
          <w:p w:rsidR="00E07A21" w:rsidRPr="00E07A21" w:rsidRDefault="00E07A21" w:rsidP="00E07A21">
            <w:pPr>
              <w:widowControl/>
              <w:rPr>
                <w:rFonts w:ascii="Times New Roman" w:eastAsia="Times New Roman" w:hAnsi="Times New Roman" w:cs="Times New Roman"/>
                <w:b/>
                <w:bCs/>
                <w:sz w:val="20"/>
                <w:szCs w:val="20"/>
              </w:rPr>
            </w:pPr>
            <w:r w:rsidRPr="00E07A21">
              <w:rPr>
                <w:rFonts w:ascii="Times New Roman" w:eastAsia="Times New Roman" w:hAnsi="Times New Roman" w:cs="Times New Roman"/>
                <w:b/>
                <w:bCs/>
                <w:sz w:val="20"/>
                <w:szCs w:val="20"/>
              </w:rPr>
              <w:t>, с одной стороны,</w:t>
            </w:r>
          </w:p>
        </w:tc>
        <w:tc>
          <w:tcPr>
            <w:tcW w:w="520"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c>
          <w:tcPr>
            <w:tcW w:w="963"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r>
      <w:tr w:rsidR="00E07A21" w:rsidRPr="00E07A21" w:rsidTr="00E07A21">
        <w:trPr>
          <w:trHeight w:val="244"/>
        </w:trPr>
        <w:tc>
          <w:tcPr>
            <w:tcW w:w="385"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hideMark/>
          </w:tcPr>
          <w:p w:rsidR="00E07A21" w:rsidRPr="00E07A21" w:rsidRDefault="00E07A21" w:rsidP="00E07A21">
            <w:pPr>
              <w:widowControl/>
              <w:jc w:val="center"/>
              <w:rPr>
                <w:rFonts w:ascii="Times New Roman" w:eastAsia="Times New Roman" w:hAnsi="Times New Roman" w:cs="Times New Roman"/>
                <w:b/>
                <w:bCs/>
                <w:sz w:val="20"/>
                <w:szCs w:val="20"/>
              </w:rPr>
            </w:pPr>
            <w:r w:rsidRPr="00E07A21">
              <w:rPr>
                <w:rFonts w:ascii="Times New Roman" w:eastAsia="Times New Roman" w:hAnsi="Times New Roman" w:cs="Times New Roman"/>
                <w:b/>
                <w:bCs/>
                <w:sz w:val="20"/>
                <w:szCs w:val="20"/>
              </w:rPr>
              <w:t>и</w:t>
            </w:r>
          </w:p>
        </w:tc>
        <w:tc>
          <w:tcPr>
            <w:tcW w:w="7777" w:type="dxa"/>
            <w:gridSpan w:val="7"/>
            <w:tcBorders>
              <w:top w:val="single" w:sz="4" w:space="0" w:color="000000"/>
              <w:left w:val="nil"/>
              <w:bottom w:val="single" w:sz="4" w:space="0" w:color="000000"/>
              <w:right w:val="nil"/>
            </w:tcBorders>
            <w:shd w:val="clear" w:color="auto" w:fill="auto"/>
            <w:hideMark/>
          </w:tcPr>
          <w:p w:rsidR="00E07A21" w:rsidRPr="00E07A21" w:rsidRDefault="00E07A21" w:rsidP="00E07A21">
            <w:pPr>
              <w:widowControl/>
              <w:jc w:val="center"/>
              <w:rPr>
                <w:rFonts w:ascii="Times New Roman" w:eastAsia="Times New Roman" w:hAnsi="Times New Roman" w:cs="Times New Roman"/>
                <w:sz w:val="20"/>
                <w:szCs w:val="20"/>
              </w:rPr>
            </w:pPr>
            <w:r w:rsidRPr="00E07A21">
              <w:rPr>
                <w:rFonts w:ascii="Times New Roman" w:eastAsia="Times New Roman" w:hAnsi="Times New Roman" w:cs="Times New Roman"/>
                <w:sz w:val="20"/>
                <w:szCs w:val="20"/>
              </w:rPr>
              <w:t>Общество с ограниченной ответственностью "</w:t>
            </w:r>
            <w:proofErr w:type="spellStart"/>
            <w:r w:rsidRPr="00E07A21">
              <w:rPr>
                <w:rFonts w:ascii="Times New Roman" w:eastAsia="Times New Roman" w:hAnsi="Times New Roman" w:cs="Times New Roman"/>
                <w:sz w:val="20"/>
                <w:szCs w:val="20"/>
              </w:rPr>
              <w:t>Стройтрэк</w:t>
            </w:r>
            <w:proofErr w:type="spellEnd"/>
            <w:r w:rsidRPr="00E07A21">
              <w:rPr>
                <w:rFonts w:ascii="Times New Roman" w:eastAsia="Times New Roman" w:hAnsi="Times New Roman" w:cs="Times New Roman"/>
                <w:sz w:val="20"/>
                <w:szCs w:val="20"/>
              </w:rPr>
              <w:t>"</w:t>
            </w:r>
          </w:p>
        </w:tc>
        <w:tc>
          <w:tcPr>
            <w:tcW w:w="963"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r>
      <w:tr w:rsidR="00E07A21" w:rsidRPr="00E07A21" w:rsidTr="00E07A21">
        <w:trPr>
          <w:trHeight w:val="244"/>
        </w:trPr>
        <w:tc>
          <w:tcPr>
            <w:tcW w:w="385"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c>
          <w:tcPr>
            <w:tcW w:w="6298" w:type="dxa"/>
            <w:gridSpan w:val="5"/>
            <w:tcBorders>
              <w:top w:val="nil"/>
              <w:left w:val="nil"/>
              <w:bottom w:val="nil"/>
              <w:right w:val="nil"/>
            </w:tcBorders>
            <w:shd w:val="clear" w:color="auto" w:fill="auto"/>
            <w:hideMark/>
          </w:tcPr>
          <w:p w:rsidR="00E07A21" w:rsidRPr="00E07A21" w:rsidRDefault="00E07A21" w:rsidP="00E07A21">
            <w:pPr>
              <w:widowControl/>
              <w:rPr>
                <w:rFonts w:ascii="Times New Roman" w:eastAsia="Times New Roman" w:hAnsi="Times New Roman" w:cs="Times New Roman"/>
                <w:b/>
                <w:bCs/>
                <w:sz w:val="20"/>
                <w:szCs w:val="20"/>
              </w:rPr>
            </w:pPr>
            <w:r w:rsidRPr="00E07A21">
              <w:rPr>
                <w:rFonts w:ascii="Times New Roman" w:eastAsia="Times New Roman" w:hAnsi="Times New Roman" w:cs="Times New Roman"/>
                <w:b/>
                <w:bCs/>
                <w:sz w:val="20"/>
                <w:szCs w:val="20"/>
              </w:rPr>
              <w:t>именуемый в дальнейшем "Исполнитель", в лице</w:t>
            </w:r>
          </w:p>
        </w:tc>
        <w:tc>
          <w:tcPr>
            <w:tcW w:w="2719" w:type="dxa"/>
            <w:gridSpan w:val="3"/>
            <w:tcBorders>
              <w:top w:val="single" w:sz="4" w:space="0" w:color="000000"/>
              <w:left w:val="nil"/>
              <w:bottom w:val="single" w:sz="4" w:space="0" w:color="000000"/>
              <w:right w:val="nil"/>
            </w:tcBorders>
            <w:shd w:val="clear" w:color="auto" w:fill="auto"/>
            <w:hideMark/>
          </w:tcPr>
          <w:p w:rsidR="00E07A21" w:rsidRPr="00E07A21" w:rsidRDefault="00E07A21" w:rsidP="00E07A21">
            <w:pPr>
              <w:widowControl/>
              <w:jc w:val="center"/>
              <w:rPr>
                <w:rFonts w:ascii="Times New Roman" w:eastAsia="Times New Roman" w:hAnsi="Times New Roman" w:cs="Times New Roman"/>
                <w:sz w:val="20"/>
                <w:szCs w:val="20"/>
              </w:rPr>
            </w:pPr>
            <w:proofErr w:type="spellStart"/>
            <w:r w:rsidRPr="00E07A21">
              <w:rPr>
                <w:rFonts w:ascii="Times New Roman" w:eastAsia="Times New Roman" w:hAnsi="Times New Roman" w:cs="Times New Roman"/>
                <w:sz w:val="20"/>
                <w:szCs w:val="20"/>
              </w:rPr>
              <w:t>Ахлюстин</w:t>
            </w:r>
            <w:proofErr w:type="spellEnd"/>
            <w:r w:rsidRPr="00E07A21">
              <w:rPr>
                <w:rFonts w:ascii="Times New Roman" w:eastAsia="Times New Roman" w:hAnsi="Times New Roman" w:cs="Times New Roman"/>
                <w:sz w:val="20"/>
                <w:szCs w:val="20"/>
              </w:rPr>
              <w:t xml:space="preserve"> Д.П.</w:t>
            </w:r>
          </w:p>
        </w:tc>
        <w:tc>
          <w:tcPr>
            <w:tcW w:w="963"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r>
      <w:tr w:rsidR="00E07A21" w:rsidRPr="00E07A21" w:rsidTr="00E07A21">
        <w:trPr>
          <w:trHeight w:val="244"/>
        </w:trPr>
        <w:tc>
          <w:tcPr>
            <w:tcW w:w="385"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c>
          <w:tcPr>
            <w:tcW w:w="8497" w:type="dxa"/>
            <w:gridSpan w:val="7"/>
            <w:tcBorders>
              <w:top w:val="nil"/>
              <w:left w:val="nil"/>
              <w:bottom w:val="single" w:sz="4" w:space="0" w:color="000000"/>
              <w:right w:val="nil"/>
            </w:tcBorders>
            <w:shd w:val="clear" w:color="auto" w:fill="auto"/>
            <w:hideMark/>
          </w:tcPr>
          <w:p w:rsidR="00E07A21" w:rsidRPr="00E07A21" w:rsidRDefault="00E07A21" w:rsidP="00E07A21">
            <w:pPr>
              <w:widowControl/>
              <w:jc w:val="center"/>
              <w:rPr>
                <w:rFonts w:ascii="Times New Roman" w:eastAsia="Times New Roman" w:hAnsi="Times New Roman" w:cs="Times New Roman"/>
                <w:sz w:val="20"/>
                <w:szCs w:val="20"/>
              </w:rPr>
            </w:pPr>
            <w:r w:rsidRPr="00E07A21">
              <w:rPr>
                <w:rFonts w:ascii="Times New Roman" w:eastAsia="Times New Roman" w:hAnsi="Times New Roman" w:cs="Times New Roman"/>
                <w:sz w:val="20"/>
                <w:szCs w:val="20"/>
              </w:rPr>
              <w:t> </w:t>
            </w:r>
          </w:p>
        </w:tc>
        <w:tc>
          <w:tcPr>
            <w:tcW w:w="520"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r w:rsidRPr="00E07A21">
              <w:rPr>
                <w:rFonts w:ascii="Times New Roman" w:eastAsia="Times New Roman" w:hAnsi="Times New Roman" w:cs="Times New Roman"/>
                <w:sz w:val="20"/>
                <w:szCs w:val="20"/>
              </w:rPr>
              <w:t> </w:t>
            </w:r>
          </w:p>
        </w:tc>
        <w:tc>
          <w:tcPr>
            <w:tcW w:w="963"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r>
      <w:tr w:rsidR="00E07A21" w:rsidRPr="00E07A21" w:rsidTr="00E07A21">
        <w:trPr>
          <w:trHeight w:val="198"/>
        </w:trPr>
        <w:tc>
          <w:tcPr>
            <w:tcW w:w="385"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c>
          <w:tcPr>
            <w:tcW w:w="3552" w:type="dxa"/>
            <w:gridSpan w:val="3"/>
            <w:tcBorders>
              <w:top w:val="single" w:sz="4" w:space="0" w:color="000000"/>
              <w:left w:val="nil"/>
              <w:bottom w:val="nil"/>
              <w:right w:val="nil"/>
            </w:tcBorders>
            <w:shd w:val="clear" w:color="auto" w:fill="auto"/>
            <w:hideMark/>
          </w:tcPr>
          <w:p w:rsidR="00E07A21" w:rsidRPr="00E07A21" w:rsidRDefault="00E07A21" w:rsidP="00E07A21">
            <w:pPr>
              <w:widowControl/>
              <w:rPr>
                <w:rFonts w:ascii="Times New Roman" w:eastAsia="Times New Roman" w:hAnsi="Times New Roman" w:cs="Times New Roman"/>
                <w:b/>
                <w:bCs/>
                <w:sz w:val="20"/>
                <w:szCs w:val="20"/>
              </w:rPr>
            </w:pPr>
            <w:r w:rsidRPr="00E07A21">
              <w:rPr>
                <w:rFonts w:ascii="Times New Roman" w:eastAsia="Times New Roman" w:hAnsi="Times New Roman" w:cs="Times New Roman"/>
                <w:b/>
                <w:bCs/>
                <w:sz w:val="20"/>
                <w:szCs w:val="20"/>
              </w:rPr>
              <w:t>действующег</w:t>
            </w:r>
            <w:proofErr w:type="gramStart"/>
            <w:r w:rsidRPr="00E07A21">
              <w:rPr>
                <w:rFonts w:ascii="Times New Roman" w:eastAsia="Times New Roman" w:hAnsi="Times New Roman" w:cs="Times New Roman"/>
                <w:b/>
                <w:bCs/>
                <w:sz w:val="20"/>
                <w:szCs w:val="20"/>
              </w:rPr>
              <w:t>о(</w:t>
            </w:r>
            <w:proofErr w:type="gramEnd"/>
            <w:r w:rsidRPr="00E07A21">
              <w:rPr>
                <w:rFonts w:ascii="Times New Roman" w:eastAsia="Times New Roman" w:hAnsi="Times New Roman" w:cs="Times New Roman"/>
                <w:b/>
                <w:bCs/>
                <w:sz w:val="20"/>
                <w:szCs w:val="20"/>
              </w:rPr>
              <w:t xml:space="preserve">ей) на основании </w:t>
            </w:r>
          </w:p>
        </w:tc>
        <w:tc>
          <w:tcPr>
            <w:tcW w:w="3806" w:type="dxa"/>
            <w:gridSpan w:val="3"/>
            <w:tcBorders>
              <w:top w:val="single" w:sz="4" w:space="0" w:color="000000"/>
              <w:left w:val="nil"/>
              <w:bottom w:val="single" w:sz="4" w:space="0" w:color="000000"/>
              <w:right w:val="nil"/>
            </w:tcBorders>
            <w:shd w:val="clear" w:color="auto" w:fill="auto"/>
            <w:hideMark/>
          </w:tcPr>
          <w:p w:rsidR="00E07A21" w:rsidRPr="00E07A21" w:rsidRDefault="00E07A21" w:rsidP="00E07A21">
            <w:pPr>
              <w:widowControl/>
              <w:jc w:val="center"/>
              <w:rPr>
                <w:rFonts w:ascii="Times New Roman" w:eastAsia="Times New Roman" w:hAnsi="Times New Roman" w:cs="Times New Roman"/>
                <w:sz w:val="20"/>
                <w:szCs w:val="20"/>
              </w:rPr>
            </w:pPr>
            <w:r w:rsidRPr="00E07A21">
              <w:rPr>
                <w:rFonts w:ascii="Times New Roman" w:eastAsia="Times New Roman" w:hAnsi="Times New Roman" w:cs="Times New Roman"/>
                <w:sz w:val="20"/>
                <w:szCs w:val="20"/>
              </w:rPr>
              <w:t>Устава</w:t>
            </w:r>
          </w:p>
        </w:tc>
        <w:tc>
          <w:tcPr>
            <w:tcW w:w="1659" w:type="dxa"/>
            <w:gridSpan w:val="2"/>
            <w:tcBorders>
              <w:top w:val="single" w:sz="4" w:space="0" w:color="000000"/>
              <w:left w:val="nil"/>
              <w:bottom w:val="nil"/>
              <w:right w:val="nil"/>
            </w:tcBorders>
            <w:shd w:val="clear" w:color="auto" w:fill="auto"/>
            <w:hideMark/>
          </w:tcPr>
          <w:p w:rsidR="00E07A21" w:rsidRPr="00E07A21" w:rsidRDefault="00E07A21" w:rsidP="00E07A21">
            <w:pPr>
              <w:widowControl/>
              <w:jc w:val="center"/>
              <w:rPr>
                <w:rFonts w:ascii="Times New Roman" w:eastAsia="Times New Roman" w:hAnsi="Times New Roman" w:cs="Times New Roman"/>
                <w:b/>
                <w:bCs/>
                <w:sz w:val="20"/>
                <w:szCs w:val="20"/>
              </w:rPr>
            </w:pPr>
            <w:r w:rsidRPr="00E07A21">
              <w:rPr>
                <w:rFonts w:ascii="Times New Roman" w:eastAsia="Times New Roman" w:hAnsi="Times New Roman" w:cs="Times New Roman"/>
                <w:b/>
                <w:bCs/>
                <w:sz w:val="20"/>
                <w:szCs w:val="20"/>
              </w:rPr>
              <w:t xml:space="preserve">с  другой стороны, </w:t>
            </w:r>
          </w:p>
        </w:tc>
        <w:tc>
          <w:tcPr>
            <w:tcW w:w="963"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r>
      <w:tr w:rsidR="00E07A21" w:rsidRPr="00E07A21" w:rsidTr="00E07A21">
        <w:trPr>
          <w:trHeight w:val="244"/>
        </w:trPr>
        <w:tc>
          <w:tcPr>
            <w:tcW w:w="385"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c>
          <w:tcPr>
            <w:tcW w:w="9017" w:type="dxa"/>
            <w:gridSpan w:val="8"/>
            <w:tcBorders>
              <w:top w:val="nil"/>
              <w:left w:val="nil"/>
              <w:bottom w:val="nil"/>
              <w:right w:val="nil"/>
            </w:tcBorders>
            <w:shd w:val="clear" w:color="auto" w:fill="auto"/>
            <w:hideMark/>
          </w:tcPr>
          <w:p w:rsidR="00E07A21" w:rsidRPr="00E07A21" w:rsidRDefault="00E07A21" w:rsidP="00E07A21">
            <w:pPr>
              <w:widowControl/>
              <w:rPr>
                <w:rFonts w:ascii="Times New Roman" w:eastAsia="Times New Roman" w:hAnsi="Times New Roman" w:cs="Times New Roman"/>
                <w:b/>
                <w:bCs/>
                <w:sz w:val="20"/>
                <w:szCs w:val="20"/>
              </w:rPr>
            </w:pPr>
            <w:r w:rsidRPr="00E07A21">
              <w:rPr>
                <w:rFonts w:ascii="Times New Roman" w:eastAsia="Times New Roman" w:hAnsi="Times New Roman" w:cs="Times New Roman"/>
                <w:b/>
                <w:bCs/>
                <w:sz w:val="20"/>
                <w:szCs w:val="20"/>
              </w:rPr>
              <w:t>совместно именуемые "Стороны", составили настоящий Акт о нижеследующем:</w:t>
            </w:r>
          </w:p>
        </w:tc>
        <w:tc>
          <w:tcPr>
            <w:tcW w:w="963"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r>
      <w:tr w:rsidR="00E07A21" w:rsidRPr="00E07A21" w:rsidTr="00E07A21">
        <w:trPr>
          <w:trHeight w:val="1140"/>
        </w:trPr>
        <w:tc>
          <w:tcPr>
            <w:tcW w:w="385"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c>
          <w:tcPr>
            <w:tcW w:w="9017" w:type="dxa"/>
            <w:gridSpan w:val="8"/>
            <w:tcBorders>
              <w:top w:val="nil"/>
              <w:left w:val="nil"/>
              <w:bottom w:val="nil"/>
              <w:right w:val="nil"/>
            </w:tcBorders>
            <w:shd w:val="clear" w:color="auto" w:fill="auto"/>
            <w:hideMark/>
          </w:tcPr>
          <w:p w:rsidR="00E07A21" w:rsidRPr="00E07A21" w:rsidRDefault="00E07A21" w:rsidP="00E07A21">
            <w:pPr>
              <w:widowControl/>
              <w:rPr>
                <w:rFonts w:ascii="Times New Roman" w:eastAsia="Times New Roman" w:hAnsi="Times New Roman" w:cs="Times New Roman"/>
                <w:b/>
                <w:bCs/>
                <w:sz w:val="20"/>
                <w:szCs w:val="20"/>
              </w:rPr>
            </w:pPr>
            <w:r w:rsidRPr="00E07A21">
              <w:rPr>
                <w:rFonts w:ascii="Times New Roman" w:eastAsia="Times New Roman" w:hAnsi="Times New Roman" w:cs="Times New Roman"/>
                <w:b/>
                <w:bCs/>
                <w:sz w:val="20"/>
                <w:szCs w:val="20"/>
              </w:rPr>
              <w:t xml:space="preserve">1.  </w:t>
            </w:r>
            <w:proofErr w:type="gramStart"/>
            <w:r w:rsidRPr="00E07A21">
              <w:rPr>
                <w:rFonts w:ascii="Times New Roman" w:eastAsia="Times New Roman" w:hAnsi="Times New Roman" w:cs="Times New Roman"/>
                <w:b/>
                <w:bCs/>
                <w:sz w:val="20"/>
                <w:szCs w:val="20"/>
              </w:rPr>
              <w:t>Исполнителем предъявлены к приемке следующие оказанные услуги и (или) выполненные работы по содержанию и текущему ремонту общего имущества (основание:</w:t>
            </w:r>
            <w:proofErr w:type="gramEnd"/>
            <w:r w:rsidRPr="00E07A21">
              <w:rPr>
                <w:rFonts w:ascii="Times New Roman" w:eastAsia="Times New Roman" w:hAnsi="Times New Roman" w:cs="Times New Roman"/>
                <w:b/>
                <w:bCs/>
                <w:sz w:val="20"/>
                <w:szCs w:val="20"/>
              </w:rPr>
              <w:t xml:space="preserve"> </w:t>
            </w:r>
            <w:proofErr w:type="gramStart"/>
            <w:r w:rsidRPr="00E07A21">
              <w:rPr>
                <w:rFonts w:ascii="Times New Roman" w:eastAsia="Times New Roman" w:hAnsi="Times New Roman" w:cs="Times New Roman"/>
                <w:b/>
                <w:bCs/>
                <w:sz w:val="20"/>
                <w:szCs w:val="20"/>
              </w:rPr>
              <w:t>Договор управления №________  от "__" ________ 2021г.) в многоквартирном доме, расположенном по адресу: ____________________________________________________________________________________</w:t>
            </w:r>
            <w:proofErr w:type="gramEnd"/>
          </w:p>
        </w:tc>
        <w:tc>
          <w:tcPr>
            <w:tcW w:w="963"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r>
      <w:tr w:rsidR="00E07A21" w:rsidRPr="00E07A21" w:rsidTr="00E07A21">
        <w:trPr>
          <w:trHeight w:val="244"/>
        </w:trPr>
        <w:tc>
          <w:tcPr>
            <w:tcW w:w="385"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c>
          <w:tcPr>
            <w:tcW w:w="1240" w:type="dxa"/>
            <w:tcBorders>
              <w:top w:val="nil"/>
              <w:left w:val="nil"/>
              <w:bottom w:val="single" w:sz="4" w:space="0" w:color="000000"/>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r w:rsidRPr="00E07A21">
              <w:rPr>
                <w:rFonts w:ascii="Times New Roman" w:eastAsia="Times New Roman" w:hAnsi="Times New Roman" w:cs="Times New Roman"/>
                <w:sz w:val="20"/>
                <w:szCs w:val="20"/>
              </w:rPr>
              <w:t> </w:t>
            </w:r>
          </w:p>
        </w:tc>
        <w:tc>
          <w:tcPr>
            <w:tcW w:w="960" w:type="dxa"/>
            <w:tcBorders>
              <w:top w:val="nil"/>
              <w:left w:val="nil"/>
              <w:bottom w:val="single" w:sz="4" w:space="0" w:color="000000"/>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r w:rsidRPr="00E07A21">
              <w:rPr>
                <w:rFonts w:ascii="Times New Roman" w:eastAsia="Times New Roman" w:hAnsi="Times New Roman" w:cs="Times New Roman"/>
                <w:sz w:val="20"/>
                <w:szCs w:val="20"/>
              </w:rPr>
              <w:t> </w:t>
            </w:r>
          </w:p>
        </w:tc>
        <w:tc>
          <w:tcPr>
            <w:tcW w:w="1352" w:type="dxa"/>
            <w:tcBorders>
              <w:top w:val="nil"/>
              <w:left w:val="nil"/>
              <w:bottom w:val="single" w:sz="4" w:space="0" w:color="000000"/>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r w:rsidRPr="00E07A21">
              <w:rPr>
                <w:rFonts w:ascii="Times New Roman" w:eastAsia="Times New Roman" w:hAnsi="Times New Roman" w:cs="Times New Roman"/>
                <w:sz w:val="20"/>
                <w:szCs w:val="20"/>
              </w:rPr>
              <w:t> </w:t>
            </w:r>
          </w:p>
        </w:tc>
        <w:tc>
          <w:tcPr>
            <w:tcW w:w="1358" w:type="dxa"/>
            <w:tcBorders>
              <w:top w:val="nil"/>
              <w:left w:val="nil"/>
              <w:bottom w:val="single" w:sz="4" w:space="0" w:color="000000"/>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r w:rsidRPr="00E07A21">
              <w:rPr>
                <w:rFonts w:ascii="Times New Roman" w:eastAsia="Times New Roman" w:hAnsi="Times New Roman" w:cs="Times New Roman"/>
                <w:sz w:val="20"/>
                <w:szCs w:val="20"/>
              </w:rPr>
              <w:t> </w:t>
            </w:r>
          </w:p>
        </w:tc>
        <w:tc>
          <w:tcPr>
            <w:tcW w:w="1388" w:type="dxa"/>
            <w:tcBorders>
              <w:top w:val="nil"/>
              <w:left w:val="nil"/>
              <w:bottom w:val="single" w:sz="4" w:space="0" w:color="000000"/>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r w:rsidRPr="00E07A21">
              <w:rPr>
                <w:rFonts w:ascii="Times New Roman" w:eastAsia="Times New Roman" w:hAnsi="Times New Roman" w:cs="Times New Roman"/>
                <w:sz w:val="20"/>
                <w:szCs w:val="20"/>
              </w:rPr>
              <w:t> </w:t>
            </w:r>
          </w:p>
        </w:tc>
        <w:tc>
          <w:tcPr>
            <w:tcW w:w="1060" w:type="dxa"/>
            <w:tcBorders>
              <w:top w:val="nil"/>
              <w:left w:val="nil"/>
              <w:bottom w:val="single" w:sz="4" w:space="0" w:color="000000"/>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r w:rsidRPr="00E07A21">
              <w:rPr>
                <w:rFonts w:ascii="Times New Roman" w:eastAsia="Times New Roman" w:hAnsi="Times New Roman" w:cs="Times New Roman"/>
                <w:sz w:val="20"/>
                <w:szCs w:val="20"/>
              </w:rPr>
              <w:t> </w:t>
            </w:r>
          </w:p>
        </w:tc>
        <w:tc>
          <w:tcPr>
            <w:tcW w:w="1139" w:type="dxa"/>
            <w:tcBorders>
              <w:top w:val="nil"/>
              <w:left w:val="nil"/>
              <w:bottom w:val="single" w:sz="4" w:space="0" w:color="000000"/>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r w:rsidRPr="00E07A21">
              <w:rPr>
                <w:rFonts w:ascii="Times New Roman" w:eastAsia="Times New Roman" w:hAnsi="Times New Roman" w:cs="Times New Roman"/>
                <w:sz w:val="20"/>
                <w:szCs w:val="20"/>
              </w:rPr>
              <w:t> </w:t>
            </w:r>
          </w:p>
        </w:tc>
        <w:tc>
          <w:tcPr>
            <w:tcW w:w="520" w:type="dxa"/>
            <w:tcBorders>
              <w:top w:val="nil"/>
              <w:left w:val="nil"/>
              <w:bottom w:val="single" w:sz="4" w:space="0" w:color="000000"/>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r w:rsidRPr="00E07A21">
              <w:rPr>
                <w:rFonts w:ascii="Times New Roman" w:eastAsia="Times New Roman" w:hAnsi="Times New Roman" w:cs="Times New Roman"/>
                <w:sz w:val="20"/>
                <w:szCs w:val="20"/>
              </w:rPr>
              <w:t> </w:t>
            </w:r>
          </w:p>
        </w:tc>
        <w:tc>
          <w:tcPr>
            <w:tcW w:w="963" w:type="dxa"/>
            <w:tcBorders>
              <w:top w:val="nil"/>
              <w:left w:val="nil"/>
              <w:bottom w:val="single" w:sz="4" w:space="0" w:color="000000"/>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r w:rsidRPr="00E07A21">
              <w:rPr>
                <w:rFonts w:ascii="Times New Roman" w:eastAsia="Times New Roman" w:hAnsi="Times New Roman" w:cs="Times New Roman"/>
                <w:sz w:val="20"/>
                <w:szCs w:val="20"/>
              </w:rPr>
              <w:t> </w:t>
            </w:r>
          </w:p>
        </w:tc>
      </w:tr>
      <w:tr w:rsidR="00E07A21" w:rsidRPr="00E07A21" w:rsidTr="00E07A21">
        <w:trPr>
          <w:trHeight w:val="1639"/>
        </w:trPr>
        <w:tc>
          <w:tcPr>
            <w:tcW w:w="385" w:type="dxa"/>
            <w:tcBorders>
              <w:top w:val="nil"/>
              <w:left w:val="nil"/>
              <w:bottom w:val="nil"/>
              <w:right w:val="single" w:sz="4" w:space="0" w:color="000000"/>
            </w:tcBorders>
            <w:shd w:val="clear" w:color="auto" w:fill="auto"/>
            <w:vAlign w:val="center"/>
            <w:hideMark/>
          </w:tcPr>
          <w:p w:rsidR="00E07A21" w:rsidRPr="00E07A21" w:rsidRDefault="00E07A21" w:rsidP="00E07A21">
            <w:pPr>
              <w:widowControl/>
              <w:jc w:val="center"/>
              <w:rPr>
                <w:rFonts w:ascii="Times New Roman" w:eastAsia="Times New Roman" w:hAnsi="Times New Roman" w:cs="Times New Roman"/>
                <w:sz w:val="20"/>
                <w:szCs w:val="20"/>
              </w:rPr>
            </w:pPr>
            <w:r w:rsidRPr="00E07A21">
              <w:rPr>
                <w:rFonts w:ascii="Times New Roman" w:eastAsia="Times New Roman" w:hAnsi="Times New Roman" w:cs="Times New Roman"/>
                <w:sz w:val="20"/>
                <w:szCs w:val="20"/>
              </w:rPr>
              <w:t> </w:t>
            </w:r>
          </w:p>
        </w:tc>
        <w:tc>
          <w:tcPr>
            <w:tcW w:w="4910" w:type="dxa"/>
            <w:gridSpan w:val="4"/>
            <w:tcBorders>
              <w:top w:val="single" w:sz="4" w:space="0" w:color="000000"/>
              <w:left w:val="nil"/>
              <w:bottom w:val="single" w:sz="4" w:space="0" w:color="000000"/>
              <w:right w:val="nil"/>
            </w:tcBorders>
            <w:shd w:val="clear" w:color="auto" w:fill="auto"/>
            <w:vAlign w:val="center"/>
            <w:hideMark/>
          </w:tcPr>
          <w:p w:rsidR="00E07A21" w:rsidRPr="00E07A21" w:rsidRDefault="00E07A21" w:rsidP="00E07A21">
            <w:pPr>
              <w:widowControl/>
              <w:jc w:val="center"/>
              <w:rPr>
                <w:rFonts w:ascii="Times New Roman" w:eastAsia="Times New Roman" w:hAnsi="Times New Roman" w:cs="Times New Roman"/>
                <w:sz w:val="16"/>
                <w:szCs w:val="16"/>
              </w:rPr>
            </w:pPr>
            <w:r w:rsidRPr="00E07A21">
              <w:rPr>
                <w:rFonts w:ascii="Times New Roman" w:eastAsia="Times New Roman" w:hAnsi="Times New Roman" w:cs="Times New Roman"/>
                <w:sz w:val="16"/>
                <w:szCs w:val="16"/>
              </w:rPr>
              <w:t xml:space="preserve">Наименование вида работы (услуги) </w:t>
            </w:r>
          </w:p>
        </w:tc>
        <w:tc>
          <w:tcPr>
            <w:tcW w:w="1388" w:type="dxa"/>
            <w:tcBorders>
              <w:top w:val="nil"/>
              <w:left w:val="single" w:sz="4" w:space="0" w:color="000000"/>
              <w:bottom w:val="single" w:sz="4" w:space="0" w:color="000000"/>
              <w:right w:val="single" w:sz="4" w:space="0" w:color="000000"/>
            </w:tcBorders>
            <w:shd w:val="clear" w:color="auto" w:fill="auto"/>
            <w:vAlign w:val="center"/>
            <w:hideMark/>
          </w:tcPr>
          <w:p w:rsidR="00E07A21" w:rsidRPr="00E07A21" w:rsidRDefault="00E07A21" w:rsidP="00E07A21">
            <w:pPr>
              <w:widowControl/>
              <w:jc w:val="center"/>
              <w:rPr>
                <w:rFonts w:ascii="Times New Roman" w:eastAsia="Times New Roman" w:hAnsi="Times New Roman" w:cs="Times New Roman"/>
                <w:sz w:val="16"/>
                <w:szCs w:val="16"/>
              </w:rPr>
            </w:pPr>
            <w:r w:rsidRPr="00E07A21">
              <w:rPr>
                <w:rFonts w:ascii="Times New Roman" w:eastAsia="Times New Roman" w:hAnsi="Times New Roman" w:cs="Times New Roman"/>
                <w:sz w:val="16"/>
                <w:szCs w:val="16"/>
              </w:rPr>
              <w:t>Периодичность /количественный показатель выполненной работы (оказанной услуги)</w:t>
            </w:r>
          </w:p>
        </w:tc>
        <w:tc>
          <w:tcPr>
            <w:tcW w:w="1060" w:type="dxa"/>
            <w:tcBorders>
              <w:top w:val="nil"/>
              <w:left w:val="nil"/>
              <w:bottom w:val="single" w:sz="4" w:space="0" w:color="000000"/>
              <w:right w:val="single" w:sz="4" w:space="0" w:color="000000"/>
            </w:tcBorders>
            <w:shd w:val="clear" w:color="auto" w:fill="auto"/>
            <w:vAlign w:val="center"/>
            <w:hideMark/>
          </w:tcPr>
          <w:p w:rsidR="00E07A21" w:rsidRPr="00E07A21" w:rsidRDefault="00E07A21" w:rsidP="00E07A21">
            <w:pPr>
              <w:widowControl/>
              <w:jc w:val="center"/>
              <w:rPr>
                <w:rFonts w:ascii="Times New Roman" w:eastAsia="Times New Roman" w:hAnsi="Times New Roman" w:cs="Times New Roman"/>
                <w:sz w:val="16"/>
                <w:szCs w:val="16"/>
              </w:rPr>
            </w:pPr>
            <w:r w:rsidRPr="00E07A21">
              <w:rPr>
                <w:rFonts w:ascii="Times New Roman" w:eastAsia="Times New Roman" w:hAnsi="Times New Roman" w:cs="Times New Roman"/>
                <w:sz w:val="16"/>
                <w:szCs w:val="16"/>
              </w:rPr>
              <w:t>Единица измерения работы (услуги)</w:t>
            </w:r>
          </w:p>
        </w:tc>
        <w:tc>
          <w:tcPr>
            <w:tcW w:w="1139" w:type="dxa"/>
            <w:tcBorders>
              <w:top w:val="nil"/>
              <w:left w:val="nil"/>
              <w:bottom w:val="single" w:sz="4" w:space="0" w:color="000000"/>
              <w:right w:val="single" w:sz="4" w:space="0" w:color="000000"/>
            </w:tcBorders>
            <w:shd w:val="clear" w:color="auto" w:fill="auto"/>
            <w:vAlign w:val="center"/>
            <w:hideMark/>
          </w:tcPr>
          <w:p w:rsidR="00E07A21" w:rsidRPr="00E07A21" w:rsidRDefault="00E07A21" w:rsidP="00E07A21">
            <w:pPr>
              <w:widowControl/>
              <w:jc w:val="center"/>
              <w:rPr>
                <w:rFonts w:ascii="Times New Roman" w:eastAsia="Times New Roman" w:hAnsi="Times New Roman" w:cs="Times New Roman"/>
                <w:sz w:val="16"/>
                <w:szCs w:val="16"/>
              </w:rPr>
            </w:pPr>
            <w:r w:rsidRPr="00E07A21">
              <w:rPr>
                <w:rFonts w:ascii="Times New Roman" w:eastAsia="Times New Roman" w:hAnsi="Times New Roman" w:cs="Times New Roman"/>
                <w:sz w:val="16"/>
                <w:szCs w:val="16"/>
              </w:rPr>
              <w:t>Стоимость /сметная стоимость выполненной работы (оказанной услуги) за единицу</w:t>
            </w:r>
          </w:p>
        </w:tc>
        <w:tc>
          <w:tcPr>
            <w:tcW w:w="1483" w:type="dxa"/>
            <w:gridSpan w:val="2"/>
            <w:tcBorders>
              <w:top w:val="single" w:sz="4" w:space="0" w:color="000000"/>
              <w:left w:val="nil"/>
              <w:bottom w:val="single" w:sz="4" w:space="0" w:color="000000"/>
              <w:right w:val="nil"/>
            </w:tcBorders>
            <w:shd w:val="clear" w:color="auto" w:fill="auto"/>
            <w:vAlign w:val="center"/>
            <w:hideMark/>
          </w:tcPr>
          <w:p w:rsidR="00E07A21" w:rsidRPr="00E07A21" w:rsidRDefault="00E07A21" w:rsidP="00E07A21">
            <w:pPr>
              <w:widowControl/>
              <w:jc w:val="center"/>
              <w:rPr>
                <w:rFonts w:ascii="Times New Roman" w:eastAsia="Times New Roman" w:hAnsi="Times New Roman" w:cs="Times New Roman"/>
                <w:sz w:val="16"/>
                <w:szCs w:val="16"/>
              </w:rPr>
            </w:pPr>
            <w:r w:rsidRPr="00E07A21">
              <w:rPr>
                <w:rFonts w:ascii="Times New Roman" w:eastAsia="Times New Roman" w:hAnsi="Times New Roman" w:cs="Times New Roman"/>
                <w:sz w:val="16"/>
                <w:szCs w:val="16"/>
              </w:rPr>
              <w:t>Цена выполненной работы (оказанной услуги), в рублях</w:t>
            </w:r>
          </w:p>
        </w:tc>
      </w:tr>
      <w:tr w:rsidR="00E07A21" w:rsidRPr="00E07A21" w:rsidTr="00E07A21">
        <w:trPr>
          <w:trHeight w:val="454"/>
        </w:trPr>
        <w:tc>
          <w:tcPr>
            <w:tcW w:w="385" w:type="dxa"/>
            <w:tcBorders>
              <w:top w:val="nil"/>
              <w:left w:val="nil"/>
              <w:bottom w:val="nil"/>
              <w:right w:val="single" w:sz="4" w:space="0" w:color="000000"/>
            </w:tcBorders>
            <w:shd w:val="clear" w:color="auto" w:fill="auto"/>
            <w:hideMark/>
          </w:tcPr>
          <w:p w:rsidR="00E07A21" w:rsidRPr="00E07A21" w:rsidRDefault="00E07A21" w:rsidP="00E07A21">
            <w:pPr>
              <w:widowControl/>
              <w:jc w:val="center"/>
              <w:rPr>
                <w:rFonts w:ascii="Times New Roman" w:eastAsia="Times New Roman" w:hAnsi="Times New Roman" w:cs="Times New Roman"/>
                <w:sz w:val="20"/>
                <w:szCs w:val="20"/>
              </w:rPr>
            </w:pPr>
            <w:r w:rsidRPr="00E07A21">
              <w:rPr>
                <w:rFonts w:ascii="Times New Roman" w:eastAsia="Times New Roman" w:hAnsi="Times New Roman" w:cs="Times New Roman"/>
                <w:sz w:val="20"/>
                <w:szCs w:val="20"/>
              </w:rPr>
              <w:t> </w:t>
            </w:r>
          </w:p>
        </w:tc>
        <w:tc>
          <w:tcPr>
            <w:tcW w:w="4910" w:type="dxa"/>
            <w:gridSpan w:val="4"/>
            <w:tcBorders>
              <w:top w:val="single" w:sz="4" w:space="0" w:color="000000"/>
              <w:left w:val="nil"/>
              <w:bottom w:val="single" w:sz="4" w:space="0" w:color="000000"/>
              <w:right w:val="nil"/>
            </w:tcBorders>
            <w:shd w:val="clear" w:color="auto" w:fill="auto"/>
            <w:hideMark/>
          </w:tcPr>
          <w:p w:rsidR="00E07A21" w:rsidRPr="00E07A21" w:rsidRDefault="00E07A21" w:rsidP="00E07A21">
            <w:pPr>
              <w:widowControl/>
              <w:rPr>
                <w:rFonts w:ascii="Times New Roman" w:eastAsia="Times New Roman" w:hAnsi="Times New Roman" w:cs="Times New Roman"/>
                <w:sz w:val="20"/>
                <w:szCs w:val="20"/>
              </w:rPr>
            </w:pPr>
            <w:r w:rsidRPr="00E07A21">
              <w:rPr>
                <w:rFonts w:ascii="Times New Roman" w:eastAsia="Times New Roman" w:hAnsi="Times New Roman" w:cs="Times New Roman"/>
                <w:sz w:val="20"/>
                <w:szCs w:val="20"/>
              </w:rPr>
              <w:t>Содержание, техническое обслуживание и ремонт (лифтов)</w:t>
            </w:r>
          </w:p>
        </w:tc>
        <w:tc>
          <w:tcPr>
            <w:tcW w:w="1388" w:type="dxa"/>
            <w:tcBorders>
              <w:top w:val="nil"/>
              <w:left w:val="single" w:sz="4" w:space="0" w:color="000000"/>
              <w:bottom w:val="single" w:sz="4" w:space="0" w:color="000000"/>
              <w:right w:val="single" w:sz="4" w:space="0" w:color="000000"/>
            </w:tcBorders>
            <w:shd w:val="clear" w:color="auto" w:fill="auto"/>
            <w:hideMark/>
          </w:tcPr>
          <w:p w:rsidR="00E07A21" w:rsidRPr="00E07A21" w:rsidRDefault="00E07A21" w:rsidP="00E07A21">
            <w:pPr>
              <w:widowControl/>
              <w:ind w:firstLineChars="100" w:firstLine="200"/>
              <w:rPr>
                <w:rFonts w:ascii="Times New Roman" w:eastAsia="Times New Roman" w:hAnsi="Times New Roman" w:cs="Times New Roman"/>
                <w:sz w:val="20"/>
                <w:szCs w:val="20"/>
              </w:rPr>
            </w:pPr>
            <w:r w:rsidRPr="00E07A21">
              <w:rPr>
                <w:rFonts w:ascii="Times New Roman" w:eastAsia="Times New Roman" w:hAnsi="Times New Roman" w:cs="Times New Roman"/>
                <w:sz w:val="20"/>
                <w:szCs w:val="20"/>
              </w:rPr>
              <w:t> </w:t>
            </w:r>
          </w:p>
        </w:tc>
        <w:tc>
          <w:tcPr>
            <w:tcW w:w="1060" w:type="dxa"/>
            <w:tcBorders>
              <w:top w:val="nil"/>
              <w:left w:val="nil"/>
              <w:bottom w:val="single" w:sz="4" w:space="0" w:color="000000"/>
              <w:right w:val="single" w:sz="4" w:space="0" w:color="000000"/>
            </w:tcBorders>
            <w:shd w:val="clear" w:color="auto" w:fill="auto"/>
            <w:hideMark/>
          </w:tcPr>
          <w:p w:rsidR="00E07A21" w:rsidRPr="00E07A21" w:rsidRDefault="00E07A21" w:rsidP="00E07A21">
            <w:pPr>
              <w:widowControl/>
              <w:ind w:firstLineChars="100" w:firstLine="200"/>
              <w:rPr>
                <w:rFonts w:ascii="Times New Roman" w:eastAsia="Times New Roman" w:hAnsi="Times New Roman" w:cs="Times New Roman"/>
                <w:sz w:val="20"/>
                <w:szCs w:val="20"/>
              </w:rPr>
            </w:pPr>
            <w:r w:rsidRPr="00E07A21">
              <w:rPr>
                <w:rFonts w:ascii="Times New Roman" w:eastAsia="Times New Roman" w:hAnsi="Times New Roman" w:cs="Times New Roman"/>
                <w:sz w:val="20"/>
                <w:szCs w:val="20"/>
              </w:rPr>
              <w:t> </w:t>
            </w:r>
          </w:p>
        </w:tc>
        <w:tc>
          <w:tcPr>
            <w:tcW w:w="1139" w:type="dxa"/>
            <w:tcBorders>
              <w:top w:val="nil"/>
              <w:left w:val="nil"/>
              <w:bottom w:val="single" w:sz="4" w:space="0" w:color="000000"/>
              <w:right w:val="single" w:sz="4" w:space="0" w:color="000000"/>
            </w:tcBorders>
            <w:shd w:val="clear" w:color="auto" w:fill="auto"/>
            <w:vAlign w:val="center"/>
            <w:hideMark/>
          </w:tcPr>
          <w:p w:rsidR="00E07A21" w:rsidRPr="00E07A21" w:rsidRDefault="00E07A21" w:rsidP="00E07A21">
            <w:pPr>
              <w:widowControl/>
              <w:ind w:firstLineChars="100" w:firstLine="200"/>
              <w:jc w:val="right"/>
              <w:rPr>
                <w:rFonts w:ascii="Times New Roman" w:eastAsia="Times New Roman" w:hAnsi="Times New Roman" w:cs="Times New Roman"/>
                <w:sz w:val="20"/>
                <w:szCs w:val="20"/>
              </w:rPr>
            </w:pPr>
            <w:r w:rsidRPr="00E07A21">
              <w:rPr>
                <w:rFonts w:ascii="Times New Roman" w:eastAsia="Times New Roman" w:hAnsi="Times New Roman" w:cs="Times New Roman"/>
                <w:sz w:val="20"/>
                <w:szCs w:val="20"/>
              </w:rPr>
              <w:t> </w:t>
            </w:r>
          </w:p>
        </w:tc>
        <w:tc>
          <w:tcPr>
            <w:tcW w:w="1483" w:type="dxa"/>
            <w:gridSpan w:val="2"/>
            <w:tcBorders>
              <w:top w:val="single" w:sz="4" w:space="0" w:color="000000"/>
              <w:left w:val="nil"/>
              <w:bottom w:val="single" w:sz="4" w:space="0" w:color="000000"/>
              <w:right w:val="nil"/>
            </w:tcBorders>
            <w:shd w:val="clear" w:color="auto" w:fill="auto"/>
            <w:vAlign w:val="center"/>
            <w:hideMark/>
          </w:tcPr>
          <w:p w:rsidR="00E07A21" w:rsidRPr="00E07A21" w:rsidRDefault="00E07A21" w:rsidP="00E07A21">
            <w:pPr>
              <w:widowControl/>
              <w:ind w:firstLineChars="100" w:firstLine="200"/>
              <w:jc w:val="right"/>
              <w:rPr>
                <w:rFonts w:ascii="Times New Roman" w:eastAsia="Times New Roman" w:hAnsi="Times New Roman" w:cs="Times New Roman"/>
                <w:sz w:val="20"/>
                <w:szCs w:val="20"/>
              </w:rPr>
            </w:pPr>
            <w:r w:rsidRPr="00E07A21">
              <w:rPr>
                <w:rFonts w:ascii="Times New Roman" w:eastAsia="Times New Roman" w:hAnsi="Times New Roman" w:cs="Times New Roman"/>
                <w:sz w:val="20"/>
                <w:szCs w:val="20"/>
              </w:rPr>
              <w:t> </w:t>
            </w:r>
          </w:p>
        </w:tc>
      </w:tr>
      <w:tr w:rsidR="00E07A21" w:rsidRPr="00E07A21" w:rsidTr="00E07A21">
        <w:trPr>
          <w:trHeight w:val="244"/>
        </w:trPr>
        <w:tc>
          <w:tcPr>
            <w:tcW w:w="385" w:type="dxa"/>
            <w:tcBorders>
              <w:top w:val="nil"/>
              <w:left w:val="nil"/>
              <w:bottom w:val="nil"/>
              <w:right w:val="single" w:sz="4" w:space="0" w:color="000000"/>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r w:rsidRPr="00E07A21">
              <w:rPr>
                <w:rFonts w:ascii="Times New Roman" w:eastAsia="Times New Roman" w:hAnsi="Times New Roman" w:cs="Times New Roman"/>
                <w:sz w:val="20"/>
                <w:szCs w:val="20"/>
              </w:rPr>
              <w:t> </w:t>
            </w:r>
          </w:p>
        </w:tc>
        <w:tc>
          <w:tcPr>
            <w:tcW w:w="7358" w:type="dxa"/>
            <w:gridSpan w:val="6"/>
            <w:tcBorders>
              <w:top w:val="single" w:sz="4" w:space="0" w:color="000000"/>
              <w:left w:val="nil"/>
              <w:bottom w:val="single" w:sz="4" w:space="0" w:color="000000"/>
              <w:right w:val="single" w:sz="4" w:space="0" w:color="000000"/>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r w:rsidRPr="00E07A21">
              <w:rPr>
                <w:rFonts w:ascii="Times New Roman" w:eastAsia="Times New Roman" w:hAnsi="Times New Roman" w:cs="Times New Roman"/>
                <w:sz w:val="20"/>
                <w:szCs w:val="20"/>
              </w:rPr>
              <w:t> </w:t>
            </w:r>
          </w:p>
        </w:tc>
        <w:tc>
          <w:tcPr>
            <w:tcW w:w="1139" w:type="dxa"/>
            <w:tcBorders>
              <w:top w:val="nil"/>
              <w:left w:val="nil"/>
              <w:bottom w:val="single" w:sz="4" w:space="0" w:color="000000"/>
              <w:right w:val="single" w:sz="4" w:space="0" w:color="000000"/>
            </w:tcBorders>
            <w:shd w:val="clear" w:color="auto" w:fill="auto"/>
            <w:vAlign w:val="bottom"/>
            <w:hideMark/>
          </w:tcPr>
          <w:p w:rsidR="00E07A21" w:rsidRPr="00E07A21" w:rsidRDefault="00E07A21" w:rsidP="00E07A21">
            <w:pPr>
              <w:widowControl/>
              <w:jc w:val="right"/>
              <w:rPr>
                <w:rFonts w:ascii="Times New Roman" w:eastAsia="Times New Roman" w:hAnsi="Times New Roman" w:cs="Times New Roman"/>
                <w:b/>
                <w:bCs/>
                <w:sz w:val="20"/>
                <w:szCs w:val="20"/>
              </w:rPr>
            </w:pPr>
            <w:r w:rsidRPr="00E07A21">
              <w:rPr>
                <w:rFonts w:ascii="Times New Roman" w:eastAsia="Times New Roman" w:hAnsi="Times New Roman" w:cs="Times New Roman"/>
                <w:b/>
                <w:bCs/>
                <w:sz w:val="20"/>
                <w:szCs w:val="20"/>
              </w:rPr>
              <w:t>Итого</w:t>
            </w:r>
          </w:p>
        </w:tc>
        <w:tc>
          <w:tcPr>
            <w:tcW w:w="1483" w:type="dxa"/>
            <w:gridSpan w:val="2"/>
            <w:tcBorders>
              <w:top w:val="single" w:sz="4" w:space="0" w:color="000000"/>
              <w:left w:val="nil"/>
              <w:bottom w:val="single" w:sz="4" w:space="0" w:color="000000"/>
              <w:right w:val="nil"/>
            </w:tcBorders>
            <w:shd w:val="clear" w:color="auto" w:fill="auto"/>
            <w:vAlign w:val="bottom"/>
            <w:hideMark/>
          </w:tcPr>
          <w:p w:rsidR="00E07A21" w:rsidRPr="00E07A21" w:rsidRDefault="00E07A21" w:rsidP="00E07A21">
            <w:pPr>
              <w:widowControl/>
              <w:jc w:val="right"/>
              <w:rPr>
                <w:rFonts w:ascii="Times New Roman" w:eastAsia="Times New Roman" w:hAnsi="Times New Roman" w:cs="Times New Roman"/>
                <w:b/>
                <w:bCs/>
                <w:sz w:val="20"/>
                <w:szCs w:val="20"/>
              </w:rPr>
            </w:pPr>
            <w:r w:rsidRPr="00E07A21">
              <w:rPr>
                <w:rFonts w:ascii="Times New Roman" w:eastAsia="Times New Roman" w:hAnsi="Times New Roman" w:cs="Times New Roman"/>
                <w:b/>
                <w:bCs/>
                <w:sz w:val="20"/>
                <w:szCs w:val="20"/>
              </w:rPr>
              <w:t> </w:t>
            </w:r>
          </w:p>
        </w:tc>
      </w:tr>
      <w:tr w:rsidR="00E07A21" w:rsidRPr="00E07A21" w:rsidTr="00E07A21">
        <w:trPr>
          <w:trHeight w:val="244"/>
        </w:trPr>
        <w:tc>
          <w:tcPr>
            <w:tcW w:w="385"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r w:rsidRPr="00E07A21">
              <w:rPr>
                <w:rFonts w:ascii="Times New Roman" w:eastAsia="Times New Roman" w:hAnsi="Times New Roman" w:cs="Times New Roman"/>
                <w:sz w:val="20"/>
                <w:szCs w:val="20"/>
              </w:rPr>
              <w:t> </w:t>
            </w:r>
          </w:p>
        </w:tc>
        <w:tc>
          <w:tcPr>
            <w:tcW w:w="960"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r w:rsidRPr="00E07A21">
              <w:rPr>
                <w:rFonts w:ascii="Times New Roman" w:eastAsia="Times New Roman" w:hAnsi="Times New Roman" w:cs="Times New Roman"/>
                <w:sz w:val="20"/>
                <w:szCs w:val="20"/>
              </w:rPr>
              <w:t> </w:t>
            </w:r>
          </w:p>
        </w:tc>
        <w:tc>
          <w:tcPr>
            <w:tcW w:w="1352"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r w:rsidRPr="00E07A21">
              <w:rPr>
                <w:rFonts w:ascii="Times New Roman" w:eastAsia="Times New Roman" w:hAnsi="Times New Roman" w:cs="Times New Roman"/>
                <w:sz w:val="20"/>
                <w:szCs w:val="20"/>
              </w:rPr>
              <w:t> </w:t>
            </w:r>
          </w:p>
        </w:tc>
        <w:tc>
          <w:tcPr>
            <w:tcW w:w="1358"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r w:rsidRPr="00E07A21">
              <w:rPr>
                <w:rFonts w:ascii="Times New Roman" w:eastAsia="Times New Roman" w:hAnsi="Times New Roman" w:cs="Times New Roman"/>
                <w:sz w:val="20"/>
                <w:szCs w:val="20"/>
              </w:rPr>
              <w:t> </w:t>
            </w:r>
          </w:p>
        </w:tc>
        <w:tc>
          <w:tcPr>
            <w:tcW w:w="1388"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r w:rsidRPr="00E07A21">
              <w:rPr>
                <w:rFonts w:ascii="Times New Roman" w:eastAsia="Times New Roman" w:hAnsi="Times New Roman" w:cs="Times New Roman"/>
                <w:sz w:val="20"/>
                <w:szCs w:val="20"/>
              </w:rPr>
              <w:t> </w:t>
            </w:r>
          </w:p>
        </w:tc>
        <w:tc>
          <w:tcPr>
            <w:tcW w:w="1060"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r w:rsidRPr="00E07A21">
              <w:rPr>
                <w:rFonts w:ascii="Times New Roman" w:eastAsia="Times New Roman" w:hAnsi="Times New Roman" w:cs="Times New Roman"/>
                <w:sz w:val="20"/>
                <w:szCs w:val="20"/>
              </w:rPr>
              <w:t> </w:t>
            </w:r>
          </w:p>
        </w:tc>
        <w:tc>
          <w:tcPr>
            <w:tcW w:w="1139"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r w:rsidRPr="00E07A21">
              <w:rPr>
                <w:rFonts w:ascii="Times New Roman" w:eastAsia="Times New Roman" w:hAnsi="Times New Roman" w:cs="Times New Roman"/>
                <w:sz w:val="20"/>
                <w:szCs w:val="20"/>
              </w:rPr>
              <w:t> </w:t>
            </w:r>
          </w:p>
        </w:tc>
        <w:tc>
          <w:tcPr>
            <w:tcW w:w="520"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r w:rsidRPr="00E07A21">
              <w:rPr>
                <w:rFonts w:ascii="Times New Roman" w:eastAsia="Times New Roman" w:hAnsi="Times New Roman" w:cs="Times New Roman"/>
                <w:sz w:val="20"/>
                <w:szCs w:val="20"/>
              </w:rPr>
              <w:t> </w:t>
            </w:r>
          </w:p>
        </w:tc>
        <w:tc>
          <w:tcPr>
            <w:tcW w:w="963"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r w:rsidRPr="00E07A21">
              <w:rPr>
                <w:rFonts w:ascii="Times New Roman" w:eastAsia="Times New Roman" w:hAnsi="Times New Roman" w:cs="Times New Roman"/>
                <w:sz w:val="20"/>
                <w:szCs w:val="20"/>
              </w:rPr>
              <w:t> </w:t>
            </w:r>
          </w:p>
        </w:tc>
      </w:tr>
      <w:tr w:rsidR="00E07A21" w:rsidRPr="00E07A21" w:rsidTr="00E07A21">
        <w:trPr>
          <w:trHeight w:val="454"/>
        </w:trPr>
        <w:tc>
          <w:tcPr>
            <w:tcW w:w="385"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c>
          <w:tcPr>
            <w:tcW w:w="9017" w:type="dxa"/>
            <w:gridSpan w:val="8"/>
            <w:tcBorders>
              <w:top w:val="nil"/>
              <w:left w:val="nil"/>
              <w:bottom w:val="nil"/>
              <w:right w:val="nil"/>
            </w:tcBorders>
            <w:shd w:val="clear" w:color="auto" w:fill="auto"/>
            <w:hideMark/>
          </w:tcPr>
          <w:p w:rsidR="00E07A21" w:rsidRPr="00E07A21" w:rsidRDefault="00E07A21" w:rsidP="00E07A21">
            <w:pPr>
              <w:widowControl/>
              <w:rPr>
                <w:rFonts w:ascii="Times New Roman" w:eastAsia="Times New Roman" w:hAnsi="Times New Roman" w:cs="Times New Roman"/>
                <w:b/>
                <w:bCs/>
                <w:sz w:val="20"/>
                <w:szCs w:val="20"/>
              </w:rPr>
            </w:pPr>
            <w:r w:rsidRPr="00E07A21">
              <w:rPr>
                <w:rFonts w:ascii="Times New Roman" w:eastAsia="Times New Roman" w:hAnsi="Times New Roman" w:cs="Times New Roman"/>
                <w:b/>
                <w:bCs/>
                <w:sz w:val="20"/>
                <w:szCs w:val="20"/>
              </w:rPr>
              <w:t xml:space="preserve">2.  Всего  за период с 01.01.2021 по 31.12.2021 выполнено работ (оказано услуг) на общую сумму </w:t>
            </w:r>
          </w:p>
        </w:tc>
        <w:tc>
          <w:tcPr>
            <w:tcW w:w="963"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r>
      <w:tr w:rsidR="00E07A21" w:rsidRPr="00E07A21" w:rsidTr="00E07A21">
        <w:trPr>
          <w:trHeight w:val="244"/>
        </w:trPr>
        <w:tc>
          <w:tcPr>
            <w:tcW w:w="385"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c>
          <w:tcPr>
            <w:tcW w:w="9017" w:type="dxa"/>
            <w:gridSpan w:val="8"/>
            <w:tcBorders>
              <w:top w:val="nil"/>
              <w:left w:val="nil"/>
              <w:bottom w:val="single" w:sz="4" w:space="0" w:color="000000"/>
              <w:right w:val="nil"/>
            </w:tcBorders>
            <w:shd w:val="clear" w:color="auto" w:fill="auto"/>
            <w:hideMark/>
          </w:tcPr>
          <w:p w:rsidR="00E07A21" w:rsidRPr="00E07A21" w:rsidRDefault="00E07A21" w:rsidP="00E07A21">
            <w:pPr>
              <w:widowControl/>
              <w:rPr>
                <w:rFonts w:ascii="Times New Roman" w:eastAsia="Times New Roman" w:hAnsi="Times New Roman" w:cs="Times New Roman"/>
                <w:sz w:val="20"/>
                <w:szCs w:val="20"/>
              </w:rPr>
            </w:pPr>
            <w:r w:rsidRPr="00E07A21">
              <w:rPr>
                <w:rFonts w:ascii="Times New Roman" w:eastAsia="Times New Roman" w:hAnsi="Times New Roman" w:cs="Times New Roman"/>
                <w:sz w:val="20"/>
                <w:szCs w:val="20"/>
              </w:rPr>
              <w:t> </w:t>
            </w:r>
          </w:p>
        </w:tc>
        <w:tc>
          <w:tcPr>
            <w:tcW w:w="963"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r>
      <w:tr w:rsidR="00E07A21" w:rsidRPr="00E07A21" w:rsidTr="00E07A21">
        <w:trPr>
          <w:trHeight w:val="1864"/>
        </w:trPr>
        <w:tc>
          <w:tcPr>
            <w:tcW w:w="385"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c>
          <w:tcPr>
            <w:tcW w:w="9980" w:type="dxa"/>
            <w:gridSpan w:val="9"/>
            <w:tcBorders>
              <w:top w:val="single" w:sz="4" w:space="0" w:color="000000"/>
              <w:left w:val="nil"/>
              <w:bottom w:val="nil"/>
              <w:right w:val="nil"/>
            </w:tcBorders>
            <w:shd w:val="clear" w:color="auto" w:fill="auto"/>
            <w:hideMark/>
          </w:tcPr>
          <w:p w:rsidR="00E07A21" w:rsidRPr="00E07A21" w:rsidRDefault="00E07A21" w:rsidP="00E07A21">
            <w:pPr>
              <w:widowControl/>
              <w:rPr>
                <w:rFonts w:ascii="Times New Roman" w:eastAsia="Times New Roman" w:hAnsi="Times New Roman" w:cs="Times New Roman"/>
                <w:b/>
                <w:bCs/>
                <w:sz w:val="20"/>
                <w:szCs w:val="20"/>
              </w:rPr>
            </w:pPr>
            <w:r w:rsidRPr="00E07A21">
              <w:rPr>
                <w:rFonts w:ascii="Times New Roman" w:eastAsia="Times New Roman" w:hAnsi="Times New Roman" w:cs="Times New Roman"/>
                <w:b/>
                <w:bCs/>
                <w:sz w:val="20"/>
                <w:szCs w:val="20"/>
              </w:rPr>
              <w:t>3.  Работы  (услуги)  выполнены  (оказаны)  полностью,  в установленные сроки, с надлежащим качеством.       4.  Претензий  по  выполнению  условий Договора Стороны друг к другу не имеют.</w:t>
            </w:r>
            <w:r w:rsidRPr="00E07A21">
              <w:rPr>
                <w:rFonts w:ascii="Times New Roman" w:eastAsia="Times New Roman" w:hAnsi="Times New Roman" w:cs="Times New Roman"/>
                <w:b/>
                <w:bCs/>
                <w:sz w:val="20"/>
                <w:szCs w:val="20"/>
              </w:rPr>
              <w:br/>
              <w:t xml:space="preserve">    Настоящий   Акт   составлен   в  2-х  экземплярах,  имеющих  одинаковую юридическую силу, по одному для каждой из Сторон</w:t>
            </w:r>
            <w:r w:rsidRPr="00E07A21">
              <w:rPr>
                <w:rFonts w:ascii="Times New Roman" w:eastAsia="Times New Roman" w:hAnsi="Times New Roman" w:cs="Times New Roman"/>
                <w:b/>
                <w:bCs/>
                <w:sz w:val="20"/>
                <w:szCs w:val="20"/>
              </w:rPr>
              <w:br/>
            </w:r>
            <w:r w:rsidRPr="00E07A21">
              <w:rPr>
                <w:rFonts w:ascii="Times New Roman" w:eastAsia="Times New Roman" w:hAnsi="Times New Roman" w:cs="Times New Roman"/>
                <w:b/>
                <w:bCs/>
                <w:sz w:val="20"/>
                <w:szCs w:val="20"/>
              </w:rPr>
              <w:br/>
              <w:t xml:space="preserve">                              Подписи Сторон:</w:t>
            </w:r>
          </w:p>
        </w:tc>
      </w:tr>
      <w:tr w:rsidR="00E07A21" w:rsidRPr="00E07A21" w:rsidTr="00E07A21">
        <w:trPr>
          <w:trHeight w:val="244"/>
        </w:trPr>
        <w:tc>
          <w:tcPr>
            <w:tcW w:w="385"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c>
          <w:tcPr>
            <w:tcW w:w="1352"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c>
          <w:tcPr>
            <w:tcW w:w="1358"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c>
          <w:tcPr>
            <w:tcW w:w="1388"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c>
          <w:tcPr>
            <w:tcW w:w="963"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r>
      <w:tr w:rsidR="00E07A21" w:rsidRPr="00E07A21" w:rsidTr="00E07A21">
        <w:trPr>
          <w:trHeight w:val="244"/>
        </w:trPr>
        <w:tc>
          <w:tcPr>
            <w:tcW w:w="1625" w:type="dxa"/>
            <w:gridSpan w:val="2"/>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r w:rsidRPr="00E07A21">
              <w:rPr>
                <w:rFonts w:ascii="Times New Roman" w:eastAsia="Times New Roman" w:hAnsi="Times New Roman" w:cs="Times New Roman"/>
                <w:sz w:val="20"/>
                <w:szCs w:val="20"/>
              </w:rPr>
              <w:t xml:space="preserve">Исполнитель - </w:t>
            </w:r>
          </w:p>
        </w:tc>
        <w:tc>
          <w:tcPr>
            <w:tcW w:w="5058" w:type="dxa"/>
            <w:gridSpan w:val="4"/>
            <w:tcBorders>
              <w:top w:val="nil"/>
              <w:left w:val="nil"/>
              <w:bottom w:val="single" w:sz="4" w:space="0" w:color="000000"/>
              <w:right w:val="nil"/>
            </w:tcBorders>
            <w:shd w:val="clear" w:color="auto" w:fill="auto"/>
            <w:hideMark/>
          </w:tcPr>
          <w:p w:rsidR="00E07A21" w:rsidRPr="00E07A21" w:rsidRDefault="00E07A21" w:rsidP="00E07A21">
            <w:pPr>
              <w:widowControl/>
              <w:rPr>
                <w:rFonts w:ascii="Times New Roman" w:eastAsia="Times New Roman" w:hAnsi="Times New Roman" w:cs="Times New Roman"/>
                <w:sz w:val="20"/>
                <w:szCs w:val="20"/>
              </w:rPr>
            </w:pPr>
            <w:r w:rsidRPr="00E07A21">
              <w:rPr>
                <w:rFonts w:ascii="Times New Roman" w:eastAsia="Times New Roman" w:hAnsi="Times New Roman" w:cs="Times New Roman"/>
                <w:sz w:val="20"/>
                <w:szCs w:val="20"/>
              </w:rPr>
              <w:t xml:space="preserve">Генеральный директор </w:t>
            </w:r>
            <w:proofErr w:type="spellStart"/>
            <w:r w:rsidRPr="00E07A21">
              <w:rPr>
                <w:rFonts w:ascii="Times New Roman" w:eastAsia="Times New Roman" w:hAnsi="Times New Roman" w:cs="Times New Roman"/>
                <w:sz w:val="20"/>
                <w:szCs w:val="20"/>
              </w:rPr>
              <w:t>Ахлюстин</w:t>
            </w:r>
            <w:proofErr w:type="spellEnd"/>
            <w:r w:rsidRPr="00E07A21">
              <w:rPr>
                <w:rFonts w:ascii="Times New Roman" w:eastAsia="Times New Roman" w:hAnsi="Times New Roman" w:cs="Times New Roman"/>
                <w:sz w:val="20"/>
                <w:szCs w:val="20"/>
              </w:rPr>
              <w:t xml:space="preserve"> Дмитрий Павлович</w:t>
            </w:r>
          </w:p>
        </w:tc>
        <w:tc>
          <w:tcPr>
            <w:tcW w:w="1060"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c>
          <w:tcPr>
            <w:tcW w:w="1659" w:type="dxa"/>
            <w:gridSpan w:val="2"/>
            <w:tcBorders>
              <w:top w:val="nil"/>
              <w:left w:val="nil"/>
              <w:bottom w:val="single" w:sz="4" w:space="0" w:color="000000"/>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r w:rsidRPr="00E07A21">
              <w:rPr>
                <w:rFonts w:ascii="Times New Roman" w:eastAsia="Times New Roman" w:hAnsi="Times New Roman" w:cs="Times New Roman"/>
                <w:sz w:val="20"/>
                <w:szCs w:val="20"/>
              </w:rPr>
              <w:t> </w:t>
            </w:r>
          </w:p>
        </w:tc>
        <w:tc>
          <w:tcPr>
            <w:tcW w:w="963"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r>
      <w:tr w:rsidR="00E07A21" w:rsidRPr="00E07A21" w:rsidTr="00E07A21">
        <w:trPr>
          <w:trHeight w:val="244"/>
        </w:trPr>
        <w:tc>
          <w:tcPr>
            <w:tcW w:w="385"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c>
          <w:tcPr>
            <w:tcW w:w="5058" w:type="dxa"/>
            <w:gridSpan w:val="4"/>
            <w:tcBorders>
              <w:top w:val="single" w:sz="4" w:space="0" w:color="000000"/>
              <w:left w:val="nil"/>
              <w:bottom w:val="nil"/>
              <w:right w:val="nil"/>
            </w:tcBorders>
            <w:shd w:val="clear" w:color="auto" w:fill="auto"/>
            <w:hideMark/>
          </w:tcPr>
          <w:p w:rsidR="00E07A21" w:rsidRPr="00E07A21" w:rsidRDefault="00E07A21" w:rsidP="00E07A21">
            <w:pPr>
              <w:widowControl/>
              <w:jc w:val="center"/>
              <w:rPr>
                <w:rFonts w:ascii="Times New Roman" w:eastAsia="Times New Roman" w:hAnsi="Times New Roman" w:cs="Times New Roman"/>
                <w:sz w:val="16"/>
                <w:szCs w:val="16"/>
              </w:rPr>
            </w:pPr>
            <w:r w:rsidRPr="00E07A21">
              <w:rPr>
                <w:rFonts w:ascii="Times New Roman" w:eastAsia="Times New Roman" w:hAnsi="Times New Roman" w:cs="Times New Roman"/>
                <w:sz w:val="16"/>
                <w:szCs w:val="16"/>
              </w:rPr>
              <w:t>(должность, ФИО)</w:t>
            </w:r>
          </w:p>
        </w:tc>
        <w:tc>
          <w:tcPr>
            <w:tcW w:w="1060"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c>
          <w:tcPr>
            <w:tcW w:w="1659" w:type="dxa"/>
            <w:gridSpan w:val="2"/>
            <w:tcBorders>
              <w:top w:val="single" w:sz="4" w:space="0" w:color="000000"/>
              <w:left w:val="nil"/>
              <w:bottom w:val="nil"/>
              <w:right w:val="nil"/>
            </w:tcBorders>
            <w:shd w:val="clear" w:color="auto" w:fill="auto"/>
            <w:hideMark/>
          </w:tcPr>
          <w:p w:rsidR="00E07A21" w:rsidRPr="00E07A21" w:rsidRDefault="00E07A21" w:rsidP="00E07A21">
            <w:pPr>
              <w:widowControl/>
              <w:jc w:val="center"/>
              <w:rPr>
                <w:rFonts w:ascii="Times New Roman" w:eastAsia="Times New Roman" w:hAnsi="Times New Roman" w:cs="Times New Roman"/>
                <w:sz w:val="16"/>
                <w:szCs w:val="16"/>
              </w:rPr>
            </w:pPr>
            <w:r w:rsidRPr="00E07A21">
              <w:rPr>
                <w:rFonts w:ascii="Times New Roman" w:eastAsia="Times New Roman" w:hAnsi="Times New Roman" w:cs="Times New Roman"/>
                <w:sz w:val="16"/>
                <w:szCs w:val="16"/>
              </w:rPr>
              <w:t>(подпись)</w:t>
            </w:r>
          </w:p>
        </w:tc>
        <w:tc>
          <w:tcPr>
            <w:tcW w:w="963"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r>
      <w:tr w:rsidR="00E07A21" w:rsidRPr="00E07A21" w:rsidTr="00E07A21">
        <w:trPr>
          <w:trHeight w:val="244"/>
        </w:trPr>
        <w:tc>
          <w:tcPr>
            <w:tcW w:w="385"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hideMark/>
          </w:tcPr>
          <w:p w:rsidR="00E07A21" w:rsidRPr="00E07A21" w:rsidRDefault="00E07A21" w:rsidP="00E07A21">
            <w:pPr>
              <w:widowControl/>
              <w:jc w:val="center"/>
              <w:rPr>
                <w:rFonts w:ascii="Times New Roman" w:eastAsia="Times New Roman" w:hAnsi="Times New Roman" w:cs="Times New Roman"/>
                <w:sz w:val="20"/>
                <w:szCs w:val="20"/>
              </w:rPr>
            </w:pPr>
          </w:p>
        </w:tc>
        <w:tc>
          <w:tcPr>
            <w:tcW w:w="1352"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c>
          <w:tcPr>
            <w:tcW w:w="1358"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c>
          <w:tcPr>
            <w:tcW w:w="1388" w:type="dxa"/>
            <w:tcBorders>
              <w:top w:val="nil"/>
              <w:left w:val="nil"/>
              <w:bottom w:val="nil"/>
              <w:right w:val="nil"/>
            </w:tcBorders>
            <w:shd w:val="clear" w:color="auto" w:fill="auto"/>
            <w:vAlign w:val="bottom"/>
            <w:hideMark/>
          </w:tcPr>
          <w:p w:rsidR="00E07A21" w:rsidRPr="00E07A21" w:rsidRDefault="00E07A21" w:rsidP="00E07A21">
            <w:pPr>
              <w:widowControl/>
              <w:jc w:val="cente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vAlign w:val="bottom"/>
            <w:hideMark/>
          </w:tcPr>
          <w:p w:rsidR="00E07A21" w:rsidRPr="00E07A21" w:rsidRDefault="00E07A21" w:rsidP="00E07A21">
            <w:pPr>
              <w:widowControl/>
              <w:jc w:val="center"/>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c>
          <w:tcPr>
            <w:tcW w:w="963"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r>
      <w:tr w:rsidR="00E07A21" w:rsidRPr="00E07A21" w:rsidTr="00E07A21">
        <w:trPr>
          <w:trHeight w:val="244"/>
        </w:trPr>
        <w:tc>
          <w:tcPr>
            <w:tcW w:w="1625" w:type="dxa"/>
            <w:gridSpan w:val="2"/>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r w:rsidRPr="00E07A21">
              <w:rPr>
                <w:rFonts w:ascii="Times New Roman" w:eastAsia="Times New Roman" w:hAnsi="Times New Roman" w:cs="Times New Roman"/>
                <w:sz w:val="20"/>
                <w:szCs w:val="20"/>
              </w:rPr>
              <w:t xml:space="preserve">Заказчик - </w:t>
            </w:r>
          </w:p>
        </w:tc>
        <w:tc>
          <w:tcPr>
            <w:tcW w:w="5058" w:type="dxa"/>
            <w:gridSpan w:val="4"/>
            <w:tcBorders>
              <w:top w:val="nil"/>
              <w:left w:val="nil"/>
              <w:bottom w:val="single" w:sz="4" w:space="0" w:color="000000"/>
              <w:right w:val="nil"/>
            </w:tcBorders>
            <w:shd w:val="clear" w:color="auto" w:fill="auto"/>
            <w:hideMark/>
          </w:tcPr>
          <w:p w:rsidR="00E07A21" w:rsidRPr="00E07A21" w:rsidRDefault="00E07A21" w:rsidP="00E07A21">
            <w:pPr>
              <w:widowControl/>
              <w:rPr>
                <w:rFonts w:ascii="Times New Roman" w:eastAsia="Times New Roman" w:hAnsi="Times New Roman" w:cs="Times New Roman"/>
                <w:sz w:val="20"/>
                <w:szCs w:val="20"/>
              </w:rPr>
            </w:pPr>
            <w:r w:rsidRPr="00E07A21">
              <w:rPr>
                <w:rFonts w:ascii="Times New Roman" w:eastAsia="Times New Roman" w:hAnsi="Times New Roman" w:cs="Times New Roman"/>
                <w:sz w:val="20"/>
                <w:szCs w:val="20"/>
              </w:rPr>
              <w:t> </w:t>
            </w:r>
          </w:p>
        </w:tc>
        <w:tc>
          <w:tcPr>
            <w:tcW w:w="1060"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c>
          <w:tcPr>
            <w:tcW w:w="1659" w:type="dxa"/>
            <w:gridSpan w:val="2"/>
            <w:tcBorders>
              <w:top w:val="nil"/>
              <w:left w:val="nil"/>
              <w:bottom w:val="single" w:sz="4" w:space="0" w:color="000000"/>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r w:rsidRPr="00E07A21">
              <w:rPr>
                <w:rFonts w:ascii="Times New Roman" w:eastAsia="Times New Roman" w:hAnsi="Times New Roman" w:cs="Times New Roman"/>
                <w:sz w:val="20"/>
                <w:szCs w:val="20"/>
              </w:rPr>
              <w:t> </w:t>
            </w:r>
          </w:p>
        </w:tc>
        <w:tc>
          <w:tcPr>
            <w:tcW w:w="963"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r>
      <w:tr w:rsidR="00E07A21" w:rsidRPr="00E07A21" w:rsidTr="00E07A21">
        <w:trPr>
          <w:trHeight w:val="244"/>
        </w:trPr>
        <w:tc>
          <w:tcPr>
            <w:tcW w:w="385"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c>
          <w:tcPr>
            <w:tcW w:w="5058" w:type="dxa"/>
            <w:gridSpan w:val="4"/>
            <w:tcBorders>
              <w:top w:val="single" w:sz="4" w:space="0" w:color="000000"/>
              <w:left w:val="nil"/>
              <w:bottom w:val="nil"/>
              <w:right w:val="nil"/>
            </w:tcBorders>
            <w:shd w:val="clear" w:color="auto" w:fill="auto"/>
            <w:hideMark/>
          </w:tcPr>
          <w:p w:rsidR="00E07A21" w:rsidRPr="00E07A21" w:rsidRDefault="00E07A21" w:rsidP="00E07A21">
            <w:pPr>
              <w:widowControl/>
              <w:jc w:val="center"/>
              <w:rPr>
                <w:rFonts w:ascii="Times New Roman" w:eastAsia="Times New Roman" w:hAnsi="Times New Roman" w:cs="Times New Roman"/>
                <w:sz w:val="16"/>
                <w:szCs w:val="16"/>
              </w:rPr>
            </w:pPr>
            <w:r w:rsidRPr="00E07A21">
              <w:rPr>
                <w:rFonts w:ascii="Times New Roman" w:eastAsia="Times New Roman" w:hAnsi="Times New Roman" w:cs="Times New Roman"/>
                <w:sz w:val="16"/>
                <w:szCs w:val="16"/>
              </w:rPr>
              <w:t>(должность, ФИО)</w:t>
            </w:r>
          </w:p>
        </w:tc>
        <w:tc>
          <w:tcPr>
            <w:tcW w:w="1060" w:type="dxa"/>
            <w:tcBorders>
              <w:top w:val="nil"/>
              <w:left w:val="nil"/>
              <w:bottom w:val="nil"/>
              <w:right w:val="nil"/>
            </w:tcBorders>
            <w:shd w:val="clear" w:color="auto" w:fill="auto"/>
            <w:vAlign w:val="bottom"/>
            <w:hideMark/>
          </w:tcPr>
          <w:p w:rsidR="00E07A21" w:rsidRPr="00E07A21" w:rsidRDefault="00E07A21" w:rsidP="00E07A21">
            <w:pPr>
              <w:widowControl/>
              <w:rPr>
                <w:rFonts w:ascii="Times New Roman" w:eastAsia="Times New Roman" w:hAnsi="Times New Roman" w:cs="Times New Roman"/>
                <w:sz w:val="20"/>
                <w:szCs w:val="20"/>
              </w:rPr>
            </w:pPr>
          </w:p>
        </w:tc>
        <w:tc>
          <w:tcPr>
            <w:tcW w:w="1659" w:type="dxa"/>
            <w:gridSpan w:val="2"/>
            <w:tcBorders>
              <w:top w:val="single" w:sz="4" w:space="0" w:color="000000"/>
              <w:left w:val="nil"/>
              <w:bottom w:val="nil"/>
              <w:right w:val="nil"/>
            </w:tcBorders>
            <w:shd w:val="clear" w:color="auto" w:fill="auto"/>
            <w:hideMark/>
          </w:tcPr>
          <w:p w:rsidR="00E07A21" w:rsidRPr="00E07A21" w:rsidRDefault="00E07A21" w:rsidP="00E07A21">
            <w:pPr>
              <w:widowControl/>
              <w:jc w:val="center"/>
              <w:rPr>
                <w:rFonts w:ascii="Times New Roman" w:eastAsia="Times New Roman" w:hAnsi="Times New Roman" w:cs="Times New Roman"/>
                <w:sz w:val="16"/>
                <w:szCs w:val="16"/>
              </w:rPr>
            </w:pPr>
            <w:r w:rsidRPr="00E07A21">
              <w:rPr>
                <w:rFonts w:ascii="Times New Roman" w:eastAsia="Times New Roman" w:hAnsi="Times New Roman" w:cs="Times New Roman"/>
                <w:sz w:val="16"/>
                <w:szCs w:val="16"/>
              </w:rPr>
              <w:t>(подпись)</w:t>
            </w:r>
          </w:p>
        </w:tc>
        <w:tc>
          <w:tcPr>
            <w:tcW w:w="963" w:type="dxa"/>
            <w:tcBorders>
              <w:top w:val="nil"/>
              <w:left w:val="nil"/>
              <w:bottom w:val="nil"/>
              <w:right w:val="nil"/>
            </w:tcBorders>
            <w:shd w:val="clear" w:color="auto" w:fill="auto"/>
            <w:hideMark/>
          </w:tcPr>
          <w:p w:rsidR="00E07A21" w:rsidRPr="00E07A21" w:rsidRDefault="00E07A21" w:rsidP="00E07A21">
            <w:pPr>
              <w:widowControl/>
              <w:jc w:val="center"/>
              <w:rPr>
                <w:rFonts w:ascii="Times New Roman" w:eastAsia="Times New Roman" w:hAnsi="Times New Roman" w:cs="Times New Roman"/>
                <w:sz w:val="20"/>
                <w:szCs w:val="20"/>
              </w:rPr>
            </w:pPr>
          </w:p>
        </w:tc>
      </w:tr>
    </w:tbl>
    <w:p w:rsidR="006414CE" w:rsidRDefault="006414CE" w:rsidP="006414CE">
      <w:pPr>
        <w:ind w:left="-108"/>
        <w:jc w:val="right"/>
        <w:rPr>
          <w:rFonts w:ascii="Times New Roman" w:hAnsi="Times New Roman" w:cs="Times New Roman"/>
          <w:sz w:val="22"/>
          <w:szCs w:val="22"/>
        </w:rPr>
      </w:pPr>
    </w:p>
    <w:p w:rsidR="006414CE" w:rsidRDefault="006414CE" w:rsidP="006414CE">
      <w:pPr>
        <w:ind w:left="-108"/>
        <w:jc w:val="right"/>
        <w:rPr>
          <w:rFonts w:ascii="Times New Roman" w:hAnsi="Times New Roman" w:cs="Times New Roman"/>
          <w:sz w:val="22"/>
          <w:szCs w:val="22"/>
        </w:rPr>
      </w:pPr>
    </w:p>
    <w:p w:rsidR="00096E44" w:rsidRDefault="00096E44" w:rsidP="006414CE">
      <w:pPr>
        <w:ind w:left="-108"/>
        <w:jc w:val="right"/>
        <w:rPr>
          <w:rFonts w:ascii="Times New Roman" w:hAnsi="Times New Roman" w:cs="Times New Roman"/>
          <w:sz w:val="22"/>
          <w:szCs w:val="22"/>
        </w:rPr>
      </w:pPr>
    </w:p>
    <w:p w:rsidR="00096E44" w:rsidRDefault="00096E44" w:rsidP="006414CE">
      <w:pPr>
        <w:ind w:left="-108"/>
        <w:jc w:val="right"/>
        <w:rPr>
          <w:rFonts w:ascii="Times New Roman" w:hAnsi="Times New Roman" w:cs="Times New Roman"/>
          <w:sz w:val="22"/>
          <w:szCs w:val="22"/>
        </w:rPr>
      </w:pPr>
    </w:p>
    <w:p w:rsidR="00096E44" w:rsidRDefault="00096E44" w:rsidP="006414CE">
      <w:pPr>
        <w:ind w:left="-108"/>
        <w:jc w:val="right"/>
        <w:rPr>
          <w:rFonts w:ascii="Times New Roman" w:hAnsi="Times New Roman" w:cs="Times New Roman"/>
          <w:sz w:val="22"/>
          <w:szCs w:val="22"/>
        </w:rPr>
      </w:pPr>
    </w:p>
    <w:p w:rsidR="006414CE" w:rsidRPr="006414CE" w:rsidRDefault="006414CE" w:rsidP="006414CE">
      <w:pPr>
        <w:ind w:left="-108"/>
        <w:jc w:val="right"/>
        <w:rPr>
          <w:rFonts w:ascii="Times New Roman" w:hAnsi="Times New Roman" w:cs="Times New Roman"/>
          <w:sz w:val="22"/>
          <w:szCs w:val="22"/>
        </w:rPr>
      </w:pPr>
      <w:r w:rsidRPr="006414CE">
        <w:rPr>
          <w:rFonts w:ascii="Times New Roman" w:hAnsi="Times New Roman" w:cs="Times New Roman"/>
          <w:sz w:val="22"/>
          <w:szCs w:val="22"/>
        </w:rPr>
        <w:lastRenderedPageBreak/>
        <w:t>Приложение № 14</w:t>
      </w:r>
    </w:p>
    <w:p w:rsidR="006414CE" w:rsidRPr="006414CE" w:rsidRDefault="006414CE" w:rsidP="006414CE">
      <w:pPr>
        <w:ind w:left="-108"/>
        <w:jc w:val="right"/>
        <w:rPr>
          <w:rFonts w:ascii="Times New Roman" w:hAnsi="Times New Roman" w:cs="Times New Roman"/>
          <w:sz w:val="22"/>
          <w:szCs w:val="22"/>
        </w:rPr>
      </w:pPr>
      <w:r w:rsidRPr="006414CE">
        <w:rPr>
          <w:rFonts w:ascii="Times New Roman" w:hAnsi="Times New Roman" w:cs="Times New Roman"/>
          <w:sz w:val="22"/>
          <w:szCs w:val="22"/>
        </w:rPr>
        <w:t xml:space="preserve">к Договору </w:t>
      </w:r>
      <w:r w:rsidR="004F0839">
        <w:rPr>
          <w:rFonts w:ascii="Times New Roman" w:hAnsi="Times New Roman" w:cs="Times New Roman"/>
          <w:sz w:val="22"/>
          <w:szCs w:val="22"/>
        </w:rPr>
        <w:t xml:space="preserve">управления </w:t>
      </w:r>
      <w:proofErr w:type="gramStart"/>
      <w:r w:rsidR="004F0839">
        <w:rPr>
          <w:rFonts w:ascii="Times New Roman" w:hAnsi="Times New Roman" w:cs="Times New Roman"/>
          <w:sz w:val="22"/>
          <w:szCs w:val="22"/>
        </w:rPr>
        <w:t>от</w:t>
      </w:r>
      <w:proofErr w:type="gramEnd"/>
      <w:r w:rsidR="004F0839">
        <w:rPr>
          <w:rFonts w:ascii="Times New Roman" w:hAnsi="Times New Roman" w:cs="Times New Roman"/>
          <w:sz w:val="22"/>
          <w:szCs w:val="22"/>
        </w:rPr>
        <w:t xml:space="preserve"> </w:t>
      </w:r>
    </w:p>
    <w:p w:rsidR="006414CE" w:rsidRPr="007848E5" w:rsidRDefault="006414CE" w:rsidP="006414CE">
      <w:pPr>
        <w:ind w:left="-108"/>
        <w:jc w:val="right"/>
      </w:pPr>
      <w:r w:rsidRPr="007848E5">
        <w:t xml:space="preserve"> </w:t>
      </w:r>
    </w:p>
    <w:p w:rsidR="006414CE" w:rsidRPr="006414CE" w:rsidRDefault="006414CE" w:rsidP="006414CE">
      <w:pPr>
        <w:pStyle w:val="u"/>
        <w:shd w:val="clear" w:color="auto" w:fill="FFFFFF"/>
        <w:spacing w:before="0" w:beforeAutospacing="0" w:after="0" w:afterAutospacing="0"/>
        <w:ind w:firstLine="708"/>
        <w:jc w:val="center"/>
        <w:rPr>
          <w:b/>
          <w:sz w:val="22"/>
          <w:szCs w:val="22"/>
        </w:rPr>
      </w:pPr>
      <w:r w:rsidRPr="006414CE">
        <w:rPr>
          <w:b/>
          <w:sz w:val="22"/>
          <w:szCs w:val="22"/>
        </w:rPr>
        <w:t>Условия предоставления коммунальных услуг, требования к обеспечению учета объемов коммунальных услуг, информация о тарифах на коммунальные ресурсы и особенности порядка определения размера платы за коммунальные услуги</w:t>
      </w:r>
    </w:p>
    <w:p w:rsidR="006414CE" w:rsidRPr="006414CE" w:rsidRDefault="006414CE" w:rsidP="006414CE">
      <w:pPr>
        <w:pStyle w:val="u"/>
        <w:shd w:val="clear" w:color="auto" w:fill="FFFFFF"/>
        <w:spacing w:before="0" w:beforeAutospacing="0" w:after="0" w:afterAutospacing="0"/>
        <w:ind w:firstLine="708"/>
        <w:jc w:val="center"/>
        <w:rPr>
          <w:b/>
          <w:sz w:val="22"/>
          <w:szCs w:val="22"/>
        </w:rPr>
      </w:pPr>
    </w:p>
    <w:p w:rsidR="006414CE" w:rsidRPr="006414CE" w:rsidRDefault="006414CE" w:rsidP="006414CE">
      <w:pPr>
        <w:pStyle w:val="u"/>
        <w:shd w:val="clear" w:color="auto" w:fill="FFFFFF"/>
        <w:spacing w:before="0" w:beforeAutospacing="0" w:after="0" w:afterAutospacing="0"/>
        <w:jc w:val="both"/>
        <w:rPr>
          <w:b/>
          <w:sz w:val="22"/>
          <w:szCs w:val="22"/>
        </w:rPr>
      </w:pPr>
      <w:r w:rsidRPr="006414CE">
        <w:rPr>
          <w:b/>
          <w:sz w:val="22"/>
          <w:szCs w:val="22"/>
          <w:lang w:val="en-US"/>
        </w:rPr>
        <w:t>I</w:t>
      </w:r>
      <w:r w:rsidRPr="006414CE">
        <w:rPr>
          <w:b/>
          <w:sz w:val="22"/>
          <w:szCs w:val="22"/>
        </w:rPr>
        <w:t>. Условия предоставления коммунальных услуг, регулируемые Правилами предоставления коммунальных услуг и Договором.</w:t>
      </w:r>
    </w:p>
    <w:p w:rsidR="006414CE" w:rsidRPr="006414CE" w:rsidRDefault="006414CE" w:rsidP="006414CE">
      <w:pPr>
        <w:pStyle w:val="u"/>
        <w:shd w:val="clear" w:color="auto" w:fill="FFFFFF"/>
        <w:spacing w:before="0" w:beforeAutospacing="0" w:after="0" w:afterAutospacing="0"/>
        <w:jc w:val="both"/>
        <w:rPr>
          <w:b/>
          <w:sz w:val="22"/>
          <w:szCs w:val="22"/>
        </w:rPr>
      </w:pPr>
    </w:p>
    <w:p w:rsidR="006414CE" w:rsidRPr="006414CE" w:rsidRDefault="006414CE" w:rsidP="006414CE">
      <w:pPr>
        <w:pStyle w:val="u"/>
        <w:shd w:val="clear" w:color="auto" w:fill="FFFFFF"/>
        <w:spacing w:before="0" w:beforeAutospacing="0" w:after="0" w:afterAutospacing="0"/>
        <w:ind w:firstLine="567"/>
        <w:jc w:val="both"/>
        <w:rPr>
          <w:b/>
          <w:sz w:val="22"/>
          <w:szCs w:val="22"/>
        </w:rPr>
      </w:pPr>
      <w:r w:rsidRPr="006414CE">
        <w:rPr>
          <w:b/>
          <w:sz w:val="22"/>
          <w:szCs w:val="22"/>
        </w:rPr>
        <w:t>1. Условия, регулируемые Правилами предоставления коммунальных услуг.</w:t>
      </w:r>
    </w:p>
    <w:p w:rsidR="006414CE" w:rsidRPr="006414CE" w:rsidRDefault="006414CE" w:rsidP="006414CE">
      <w:pPr>
        <w:pStyle w:val="u"/>
        <w:shd w:val="clear" w:color="auto" w:fill="FFFFFF"/>
        <w:spacing w:before="0" w:beforeAutospacing="0" w:after="0" w:afterAutospacing="0"/>
        <w:jc w:val="both"/>
        <w:rPr>
          <w:sz w:val="22"/>
          <w:szCs w:val="22"/>
        </w:rPr>
      </w:pPr>
    </w:p>
    <w:p w:rsidR="006414CE" w:rsidRPr="006414CE" w:rsidRDefault="006414CE" w:rsidP="006414CE">
      <w:pPr>
        <w:pStyle w:val="u"/>
        <w:shd w:val="clear" w:color="auto" w:fill="FFFFFF"/>
        <w:spacing w:before="0" w:beforeAutospacing="0" w:after="0" w:afterAutospacing="0"/>
        <w:ind w:firstLine="567"/>
        <w:jc w:val="both"/>
        <w:rPr>
          <w:sz w:val="22"/>
          <w:szCs w:val="22"/>
        </w:rPr>
      </w:pPr>
      <w:r w:rsidRPr="006414CE">
        <w:rPr>
          <w:sz w:val="22"/>
          <w:szCs w:val="22"/>
        </w:rPr>
        <w:t xml:space="preserve">Правила предоставления </w:t>
      </w:r>
      <w:proofErr w:type="gramStart"/>
      <w:r w:rsidRPr="006414CE">
        <w:rPr>
          <w:sz w:val="22"/>
          <w:szCs w:val="22"/>
        </w:rPr>
        <w:t>коммунальных услуг, утвержденных Постановлением Правительства РФ от 06.05.2011 года №354 устанавливают</w:t>
      </w:r>
      <w:proofErr w:type="gramEnd"/>
      <w:r w:rsidRPr="006414CE">
        <w:rPr>
          <w:sz w:val="22"/>
          <w:szCs w:val="22"/>
        </w:rPr>
        <w:t>:</w:t>
      </w:r>
    </w:p>
    <w:p w:rsidR="006414CE" w:rsidRPr="006414CE" w:rsidRDefault="006414CE" w:rsidP="006414CE">
      <w:pPr>
        <w:pStyle w:val="ac"/>
        <w:tabs>
          <w:tab w:val="left" w:pos="9720"/>
        </w:tabs>
        <w:spacing w:line="235" w:lineRule="auto"/>
        <w:ind w:firstLine="567"/>
        <w:rPr>
          <w:rFonts w:ascii="Times New Roman" w:hAnsi="Times New Roman" w:cs="Times New Roman"/>
          <w:sz w:val="22"/>
          <w:szCs w:val="22"/>
          <w:lang w:val="ru-RU"/>
        </w:rPr>
      </w:pPr>
      <w:r w:rsidRPr="006414CE">
        <w:rPr>
          <w:rFonts w:ascii="Times New Roman" w:hAnsi="Times New Roman" w:cs="Times New Roman"/>
          <w:sz w:val="22"/>
          <w:szCs w:val="22"/>
          <w:lang w:val="ru-RU"/>
        </w:rPr>
        <w:t>- начало предоставления коммунальных услуг (</w:t>
      </w:r>
      <w:proofErr w:type="spellStart"/>
      <w:r w:rsidRPr="006414CE">
        <w:rPr>
          <w:rFonts w:ascii="Times New Roman" w:hAnsi="Times New Roman" w:cs="Times New Roman"/>
          <w:sz w:val="22"/>
          <w:szCs w:val="22"/>
          <w:lang w:val="ru-RU"/>
        </w:rPr>
        <w:t>пп</w:t>
      </w:r>
      <w:proofErr w:type="spellEnd"/>
      <w:r w:rsidRPr="006414CE">
        <w:rPr>
          <w:rFonts w:ascii="Times New Roman" w:hAnsi="Times New Roman" w:cs="Times New Roman"/>
          <w:sz w:val="22"/>
          <w:szCs w:val="22"/>
          <w:lang w:val="ru-RU"/>
        </w:rPr>
        <w:t>. «а» п.3 Правил № 354).</w:t>
      </w:r>
    </w:p>
    <w:p w:rsidR="006414CE" w:rsidRPr="006414CE" w:rsidRDefault="006414CE" w:rsidP="006414CE">
      <w:pPr>
        <w:pStyle w:val="ac"/>
        <w:tabs>
          <w:tab w:val="left" w:pos="9720"/>
        </w:tabs>
        <w:spacing w:line="235" w:lineRule="auto"/>
        <w:ind w:firstLine="567"/>
        <w:rPr>
          <w:rFonts w:ascii="Times New Roman" w:hAnsi="Times New Roman" w:cs="Times New Roman"/>
          <w:sz w:val="22"/>
          <w:szCs w:val="22"/>
          <w:lang w:val="ru-RU"/>
        </w:rPr>
      </w:pPr>
      <w:r w:rsidRPr="006414CE">
        <w:rPr>
          <w:rFonts w:ascii="Times New Roman" w:hAnsi="Times New Roman" w:cs="Times New Roman"/>
          <w:sz w:val="22"/>
          <w:szCs w:val="22"/>
          <w:lang w:val="ru-RU"/>
        </w:rPr>
        <w:t>- требования к качеству предоставляемой коммунальной услуги (коммунальных услуг);</w:t>
      </w:r>
    </w:p>
    <w:p w:rsidR="006414CE" w:rsidRPr="006414CE" w:rsidRDefault="006414CE" w:rsidP="006414CE">
      <w:pPr>
        <w:pStyle w:val="ac"/>
        <w:tabs>
          <w:tab w:val="left" w:pos="9720"/>
        </w:tabs>
        <w:spacing w:line="235" w:lineRule="auto"/>
        <w:ind w:firstLine="567"/>
        <w:rPr>
          <w:rFonts w:ascii="Times New Roman" w:hAnsi="Times New Roman" w:cs="Times New Roman"/>
          <w:sz w:val="22"/>
          <w:szCs w:val="22"/>
          <w:lang w:val="ru-RU"/>
        </w:rPr>
      </w:pPr>
      <w:r w:rsidRPr="006414CE">
        <w:rPr>
          <w:rFonts w:ascii="Times New Roman" w:hAnsi="Times New Roman" w:cs="Times New Roman"/>
          <w:sz w:val="22"/>
          <w:szCs w:val="22"/>
          <w:lang w:val="ru-RU"/>
        </w:rPr>
        <w:t>- периодичность и порядок проведения Управляющей организацией проверок наличия или отсутствия приборов учета и их технического состояния, достоверности предоставленных потребителям коммунальных услуг сведений о показаниях таких приборов учета;</w:t>
      </w:r>
    </w:p>
    <w:p w:rsidR="006414CE" w:rsidRPr="006414CE" w:rsidRDefault="006414CE" w:rsidP="006414CE">
      <w:pPr>
        <w:pStyle w:val="ac"/>
        <w:tabs>
          <w:tab w:val="left" w:pos="9720"/>
        </w:tabs>
        <w:spacing w:line="235" w:lineRule="auto"/>
        <w:ind w:firstLine="567"/>
        <w:rPr>
          <w:rFonts w:ascii="Times New Roman" w:hAnsi="Times New Roman" w:cs="Times New Roman"/>
          <w:sz w:val="22"/>
          <w:szCs w:val="22"/>
          <w:lang w:val="ru-RU"/>
        </w:rPr>
      </w:pPr>
      <w:r w:rsidRPr="006414CE">
        <w:rPr>
          <w:rFonts w:ascii="Times New Roman" w:hAnsi="Times New Roman" w:cs="Times New Roman"/>
          <w:sz w:val="22"/>
          <w:szCs w:val="22"/>
          <w:lang w:val="ru-RU"/>
        </w:rPr>
        <w:t>- порядок определения объема предоставленных коммунальных услуг и размера платы за коммунальные услуги;</w:t>
      </w:r>
    </w:p>
    <w:p w:rsidR="006414CE" w:rsidRPr="006414CE" w:rsidRDefault="006414CE" w:rsidP="006414CE">
      <w:pPr>
        <w:pStyle w:val="ac"/>
        <w:tabs>
          <w:tab w:val="left" w:pos="9720"/>
        </w:tabs>
        <w:spacing w:line="235" w:lineRule="auto"/>
        <w:ind w:firstLine="567"/>
        <w:rPr>
          <w:rFonts w:ascii="Times New Roman" w:hAnsi="Times New Roman" w:cs="Times New Roman"/>
          <w:sz w:val="22"/>
          <w:szCs w:val="22"/>
          <w:lang w:val="ru-RU"/>
        </w:rPr>
      </w:pPr>
      <w:r w:rsidRPr="006414CE">
        <w:rPr>
          <w:rFonts w:ascii="Times New Roman" w:hAnsi="Times New Roman" w:cs="Times New Roman"/>
          <w:sz w:val="22"/>
          <w:szCs w:val="22"/>
          <w:lang w:val="ru-RU"/>
        </w:rPr>
        <w:t>- порядок установления факта не предоставления коммунальных услуг или предоставления коммунальных услуг ненадлежащего качества, и (или) с перерывами, превышающими установленную продолжительность,</w:t>
      </w:r>
    </w:p>
    <w:p w:rsidR="006414CE" w:rsidRPr="006414CE" w:rsidRDefault="006414CE" w:rsidP="006414CE">
      <w:pPr>
        <w:pStyle w:val="ac"/>
        <w:tabs>
          <w:tab w:val="left" w:pos="9720"/>
        </w:tabs>
        <w:spacing w:line="235" w:lineRule="auto"/>
        <w:ind w:firstLine="567"/>
        <w:rPr>
          <w:rFonts w:ascii="Times New Roman" w:hAnsi="Times New Roman" w:cs="Times New Roman"/>
          <w:sz w:val="22"/>
          <w:szCs w:val="22"/>
          <w:lang w:val="ru-RU"/>
        </w:rPr>
      </w:pPr>
      <w:r w:rsidRPr="006414CE">
        <w:rPr>
          <w:rFonts w:ascii="Times New Roman" w:hAnsi="Times New Roman" w:cs="Times New Roman"/>
          <w:sz w:val="22"/>
          <w:szCs w:val="22"/>
          <w:lang w:val="ru-RU"/>
        </w:rPr>
        <w:t>-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6414CE" w:rsidRPr="006414CE" w:rsidRDefault="006414CE" w:rsidP="006414CE">
      <w:pPr>
        <w:autoSpaceDE w:val="0"/>
        <w:autoSpaceDN w:val="0"/>
        <w:adjustRightInd w:val="0"/>
        <w:spacing w:line="235" w:lineRule="auto"/>
        <w:ind w:firstLine="567"/>
        <w:jc w:val="both"/>
        <w:outlineLvl w:val="1"/>
        <w:rPr>
          <w:rFonts w:ascii="Times New Roman" w:hAnsi="Times New Roman" w:cs="Times New Roman"/>
          <w:sz w:val="22"/>
          <w:szCs w:val="22"/>
        </w:rPr>
      </w:pPr>
      <w:r w:rsidRPr="006414CE">
        <w:rPr>
          <w:rFonts w:ascii="Times New Roman" w:hAnsi="Times New Roman" w:cs="Times New Roman"/>
          <w:sz w:val="22"/>
          <w:szCs w:val="22"/>
        </w:rPr>
        <w:t>- порядок перерасчета размера платы за отдельные виды коммунальных услуг в период временного отсутствия потребителей в занимаемом помещении;</w:t>
      </w:r>
    </w:p>
    <w:p w:rsidR="006414CE" w:rsidRPr="006414CE" w:rsidRDefault="006414CE" w:rsidP="006414CE">
      <w:pPr>
        <w:pStyle w:val="ac"/>
        <w:tabs>
          <w:tab w:val="left" w:pos="9720"/>
        </w:tabs>
        <w:spacing w:line="235" w:lineRule="auto"/>
        <w:ind w:firstLine="567"/>
        <w:rPr>
          <w:rFonts w:ascii="Times New Roman" w:hAnsi="Times New Roman" w:cs="Times New Roman"/>
          <w:sz w:val="22"/>
          <w:szCs w:val="22"/>
          <w:lang w:val="ru-RU"/>
        </w:rPr>
      </w:pPr>
      <w:r w:rsidRPr="006414CE">
        <w:rPr>
          <w:rFonts w:ascii="Times New Roman" w:hAnsi="Times New Roman" w:cs="Times New Roman"/>
          <w:sz w:val="22"/>
          <w:szCs w:val="22"/>
          <w:lang w:val="ru-RU"/>
        </w:rPr>
        <w:t>- основания и порядок приостановления и ограничения предоставления коммунальных услуг;</w:t>
      </w:r>
    </w:p>
    <w:p w:rsidR="006414CE" w:rsidRPr="006414CE" w:rsidRDefault="006414CE" w:rsidP="006414CE">
      <w:pPr>
        <w:spacing w:line="235" w:lineRule="auto"/>
        <w:ind w:firstLine="567"/>
        <w:jc w:val="both"/>
        <w:rPr>
          <w:rFonts w:ascii="Times New Roman" w:hAnsi="Times New Roman" w:cs="Times New Roman"/>
          <w:sz w:val="22"/>
          <w:szCs w:val="22"/>
        </w:rPr>
      </w:pPr>
      <w:r w:rsidRPr="006414CE">
        <w:rPr>
          <w:rFonts w:ascii="Times New Roman" w:hAnsi="Times New Roman" w:cs="Times New Roman"/>
          <w:sz w:val="22"/>
          <w:szCs w:val="22"/>
        </w:rPr>
        <w:t>- обязанности, права и ответственность потребителей и Управляющей организации, - исполнителя коммунальных услуг в отношениях по предоставлению (потреблению) коммунальных услуг.</w:t>
      </w:r>
    </w:p>
    <w:p w:rsidR="006414CE" w:rsidRPr="006414CE" w:rsidRDefault="006414CE" w:rsidP="006414CE">
      <w:pPr>
        <w:spacing w:line="235" w:lineRule="auto"/>
        <w:ind w:firstLine="567"/>
        <w:jc w:val="both"/>
        <w:rPr>
          <w:rFonts w:ascii="Times New Roman" w:hAnsi="Times New Roman" w:cs="Times New Roman"/>
          <w:sz w:val="22"/>
          <w:szCs w:val="22"/>
        </w:rPr>
      </w:pPr>
      <w:r w:rsidRPr="006414CE">
        <w:rPr>
          <w:rFonts w:ascii="Times New Roman" w:hAnsi="Times New Roman" w:cs="Times New Roman"/>
          <w:sz w:val="22"/>
          <w:szCs w:val="22"/>
        </w:rPr>
        <w:t>Правила предоставления коммунальных услуг, утвержденные Постановлением Правительства РФ от 25.05.2006г. № 307 (далее – Правила № 307) применяются при расчетах за коммунальные услуги отопления на период их действия.</w:t>
      </w:r>
    </w:p>
    <w:p w:rsidR="006414CE" w:rsidRPr="006414CE" w:rsidRDefault="006414CE" w:rsidP="006414CE">
      <w:pPr>
        <w:spacing w:line="235" w:lineRule="auto"/>
        <w:ind w:firstLine="567"/>
        <w:jc w:val="both"/>
        <w:rPr>
          <w:rFonts w:ascii="Times New Roman" w:hAnsi="Times New Roman" w:cs="Times New Roman"/>
          <w:sz w:val="22"/>
          <w:szCs w:val="22"/>
        </w:rPr>
      </w:pPr>
    </w:p>
    <w:p w:rsidR="006414CE" w:rsidRPr="006414CE" w:rsidRDefault="006414CE" w:rsidP="006414CE">
      <w:pPr>
        <w:spacing w:line="235" w:lineRule="auto"/>
        <w:ind w:firstLine="567"/>
        <w:jc w:val="both"/>
        <w:rPr>
          <w:rFonts w:ascii="Times New Roman" w:hAnsi="Times New Roman" w:cs="Times New Roman"/>
          <w:b/>
          <w:sz w:val="22"/>
          <w:szCs w:val="22"/>
        </w:rPr>
      </w:pPr>
      <w:r w:rsidRPr="006414CE">
        <w:rPr>
          <w:rFonts w:ascii="Times New Roman" w:hAnsi="Times New Roman" w:cs="Times New Roman"/>
          <w:b/>
          <w:sz w:val="22"/>
          <w:szCs w:val="22"/>
        </w:rPr>
        <w:t>2. Условия, регулируемые Договором.</w:t>
      </w:r>
    </w:p>
    <w:p w:rsidR="006414CE" w:rsidRPr="006414CE" w:rsidRDefault="006414CE" w:rsidP="006414CE">
      <w:pPr>
        <w:spacing w:line="235" w:lineRule="auto"/>
        <w:ind w:firstLine="567"/>
        <w:jc w:val="both"/>
        <w:rPr>
          <w:rFonts w:ascii="Times New Roman" w:hAnsi="Times New Roman" w:cs="Times New Roman"/>
          <w:b/>
          <w:sz w:val="22"/>
          <w:szCs w:val="22"/>
        </w:rPr>
      </w:pPr>
    </w:p>
    <w:p w:rsidR="006414CE" w:rsidRPr="006414CE" w:rsidRDefault="006414CE" w:rsidP="006414CE">
      <w:pPr>
        <w:spacing w:line="235" w:lineRule="auto"/>
        <w:ind w:firstLine="567"/>
        <w:jc w:val="both"/>
        <w:rPr>
          <w:rFonts w:ascii="Times New Roman" w:hAnsi="Times New Roman" w:cs="Times New Roman"/>
          <w:sz w:val="22"/>
          <w:szCs w:val="22"/>
        </w:rPr>
      </w:pPr>
      <w:r w:rsidRPr="006414CE">
        <w:rPr>
          <w:rFonts w:ascii="Times New Roman" w:hAnsi="Times New Roman" w:cs="Times New Roman"/>
          <w:sz w:val="22"/>
          <w:szCs w:val="22"/>
        </w:rPr>
        <w:t>2.1. Коммунальные услуги холодного и горячего водоснабжения, отопления,  водоотведения, электроснабжения на СОИ, предоставляются:</w:t>
      </w:r>
    </w:p>
    <w:p w:rsidR="006414CE" w:rsidRPr="006414CE" w:rsidRDefault="006414CE" w:rsidP="006414CE">
      <w:pPr>
        <w:spacing w:before="120" w:line="235" w:lineRule="auto"/>
        <w:ind w:firstLine="567"/>
        <w:jc w:val="both"/>
        <w:rPr>
          <w:rFonts w:ascii="Times New Roman" w:hAnsi="Times New Roman" w:cs="Times New Roman"/>
          <w:sz w:val="22"/>
          <w:szCs w:val="22"/>
        </w:rPr>
      </w:pPr>
      <w:r w:rsidRPr="006414CE">
        <w:rPr>
          <w:rFonts w:ascii="Times New Roman" w:hAnsi="Times New Roman" w:cs="Times New Roman"/>
          <w:sz w:val="22"/>
          <w:szCs w:val="22"/>
        </w:rPr>
        <w:t>1) с использованием централизованных систем инженерно-технического обеспечения круглосуточно в течение срока действия Договора с учетом перерывов, допускаемых Правилами предоставления коммунальных услуг;</w:t>
      </w:r>
    </w:p>
    <w:p w:rsidR="006414CE" w:rsidRPr="006414CE" w:rsidRDefault="006414CE" w:rsidP="006414CE">
      <w:pPr>
        <w:spacing w:before="120" w:line="235" w:lineRule="auto"/>
        <w:ind w:firstLine="567"/>
        <w:jc w:val="both"/>
        <w:rPr>
          <w:rFonts w:ascii="Times New Roman" w:hAnsi="Times New Roman" w:cs="Times New Roman"/>
          <w:sz w:val="22"/>
          <w:szCs w:val="22"/>
        </w:rPr>
      </w:pPr>
      <w:r w:rsidRPr="006414CE">
        <w:rPr>
          <w:rFonts w:ascii="Times New Roman" w:hAnsi="Times New Roman" w:cs="Times New Roman"/>
          <w:sz w:val="22"/>
          <w:szCs w:val="22"/>
        </w:rPr>
        <w:t>2) коммунальные услуги горячего водоснабжения предоставляются с использованием централизованной системы теплоснабжения. Горячее водоснабжение потребителей осуществляется круглосуточно в течение срока действия Договора с учетом перерыва на планово-профилактические работы системы теплоснабжения по графику, устанавливаемому Теплоснабжающей организацией и иных перерывов, допускаемых Правилами предоставления коммунальных услуг;</w:t>
      </w:r>
    </w:p>
    <w:p w:rsidR="006414CE" w:rsidRPr="006414CE" w:rsidRDefault="006414CE" w:rsidP="006414CE">
      <w:pPr>
        <w:spacing w:before="120" w:line="235" w:lineRule="auto"/>
        <w:ind w:firstLine="567"/>
        <w:jc w:val="both"/>
        <w:rPr>
          <w:rFonts w:ascii="Times New Roman" w:hAnsi="Times New Roman" w:cs="Times New Roman"/>
          <w:sz w:val="22"/>
          <w:szCs w:val="22"/>
        </w:rPr>
      </w:pPr>
      <w:r w:rsidRPr="006414CE">
        <w:rPr>
          <w:rFonts w:ascii="Times New Roman" w:hAnsi="Times New Roman" w:cs="Times New Roman"/>
          <w:sz w:val="22"/>
          <w:szCs w:val="22"/>
        </w:rPr>
        <w:t xml:space="preserve">3) коммунальные услуги отопления предоставляются с использованием централизованной системы теплоснабжения многоквартирного дома круглосуточно в течение отопительного периода, </w:t>
      </w:r>
      <w:proofErr w:type="gramStart"/>
      <w:r w:rsidRPr="006414CE">
        <w:rPr>
          <w:rFonts w:ascii="Times New Roman" w:hAnsi="Times New Roman" w:cs="Times New Roman"/>
          <w:sz w:val="22"/>
          <w:szCs w:val="22"/>
        </w:rPr>
        <w:t>начало</w:t>
      </w:r>
      <w:proofErr w:type="gramEnd"/>
      <w:r w:rsidRPr="006414CE">
        <w:rPr>
          <w:rFonts w:ascii="Times New Roman" w:hAnsi="Times New Roman" w:cs="Times New Roman"/>
          <w:sz w:val="22"/>
          <w:szCs w:val="22"/>
        </w:rPr>
        <w:t xml:space="preserve"> и окончание которого определяется органом местного самоуправления.</w:t>
      </w:r>
    </w:p>
    <w:p w:rsidR="006414CE" w:rsidRPr="006414CE" w:rsidRDefault="006414CE" w:rsidP="006414CE">
      <w:pPr>
        <w:spacing w:before="120" w:line="235" w:lineRule="auto"/>
        <w:ind w:firstLine="567"/>
        <w:jc w:val="both"/>
        <w:rPr>
          <w:rFonts w:ascii="Times New Roman" w:hAnsi="Times New Roman" w:cs="Times New Roman"/>
          <w:sz w:val="22"/>
          <w:szCs w:val="22"/>
        </w:rPr>
      </w:pPr>
      <w:r w:rsidRPr="006414CE">
        <w:rPr>
          <w:rFonts w:ascii="Times New Roman" w:hAnsi="Times New Roman" w:cs="Times New Roman"/>
          <w:sz w:val="22"/>
          <w:szCs w:val="22"/>
        </w:rPr>
        <w:t>2.2.</w:t>
      </w:r>
      <w:r w:rsidRPr="006414CE">
        <w:rPr>
          <w:rStyle w:val="aa"/>
          <w:rFonts w:ascii="Times New Roman" w:hAnsi="Times New Roman"/>
          <w:sz w:val="22"/>
          <w:szCs w:val="22"/>
        </w:rPr>
        <w:footnoteReference w:customMarkFollows="1" w:id="5"/>
        <w:sym w:font="Symbol" w:char="F02A"/>
      </w:r>
      <w:r w:rsidRPr="006414CE">
        <w:rPr>
          <w:rFonts w:ascii="Times New Roman" w:hAnsi="Times New Roman" w:cs="Times New Roman"/>
          <w:sz w:val="22"/>
          <w:szCs w:val="22"/>
        </w:rPr>
        <w:t xml:space="preserve"> Требования к качеству коммунальных услуг установлены </w:t>
      </w:r>
      <w:r w:rsidRPr="006414CE">
        <w:rPr>
          <w:rFonts w:ascii="Times New Roman" w:hAnsi="Times New Roman" w:cs="Times New Roman"/>
          <w:b/>
          <w:sz w:val="22"/>
          <w:szCs w:val="22"/>
        </w:rPr>
        <w:t>в Приложении № 1</w:t>
      </w:r>
      <w:r w:rsidRPr="006414CE">
        <w:rPr>
          <w:rFonts w:ascii="Times New Roman" w:hAnsi="Times New Roman" w:cs="Times New Roman"/>
          <w:sz w:val="22"/>
          <w:szCs w:val="22"/>
        </w:rPr>
        <w:t xml:space="preserve"> к Правилам предоставления коммунальных услуг.</w:t>
      </w:r>
    </w:p>
    <w:p w:rsidR="006414CE" w:rsidRPr="006414CE" w:rsidRDefault="006414CE" w:rsidP="006414CE">
      <w:pPr>
        <w:spacing w:line="235" w:lineRule="auto"/>
        <w:ind w:firstLine="567"/>
        <w:jc w:val="both"/>
        <w:rPr>
          <w:rFonts w:ascii="Times New Roman" w:hAnsi="Times New Roman" w:cs="Times New Roman"/>
          <w:sz w:val="22"/>
          <w:szCs w:val="22"/>
        </w:rPr>
      </w:pPr>
      <w:r w:rsidRPr="006414CE">
        <w:rPr>
          <w:rFonts w:ascii="Times New Roman" w:hAnsi="Times New Roman" w:cs="Times New Roman"/>
          <w:sz w:val="22"/>
          <w:szCs w:val="22"/>
        </w:rPr>
        <w:t xml:space="preserve">При установлении фактов нарушения качества коммунальных услуг, составляется акт нарушения качества коммунальных услуг в порядке, установленном Правилами предоставления коммунальных услуг и по форме, приведенной </w:t>
      </w:r>
      <w:r w:rsidRPr="006414CE">
        <w:rPr>
          <w:rFonts w:ascii="Times New Roman" w:hAnsi="Times New Roman" w:cs="Times New Roman"/>
          <w:b/>
          <w:sz w:val="22"/>
          <w:szCs w:val="22"/>
        </w:rPr>
        <w:t>в Приложении №13</w:t>
      </w:r>
      <w:r w:rsidRPr="006414CE">
        <w:rPr>
          <w:rFonts w:ascii="Times New Roman" w:hAnsi="Times New Roman" w:cs="Times New Roman"/>
          <w:sz w:val="22"/>
          <w:szCs w:val="22"/>
        </w:rPr>
        <w:t xml:space="preserve"> к Договору.</w:t>
      </w:r>
    </w:p>
    <w:p w:rsidR="006414CE" w:rsidRPr="006414CE" w:rsidRDefault="006414CE" w:rsidP="006414CE">
      <w:pPr>
        <w:spacing w:before="120" w:line="235" w:lineRule="auto"/>
        <w:ind w:firstLine="709"/>
        <w:jc w:val="both"/>
        <w:rPr>
          <w:rFonts w:ascii="Times New Roman" w:hAnsi="Times New Roman" w:cs="Times New Roman"/>
          <w:sz w:val="22"/>
          <w:szCs w:val="22"/>
        </w:rPr>
      </w:pPr>
      <w:r w:rsidRPr="006414CE">
        <w:rPr>
          <w:rFonts w:ascii="Times New Roman" w:hAnsi="Times New Roman" w:cs="Times New Roman"/>
          <w:sz w:val="22"/>
          <w:szCs w:val="22"/>
        </w:rPr>
        <w:t xml:space="preserve">2.3. </w:t>
      </w:r>
      <w:proofErr w:type="gramStart"/>
      <w:r w:rsidRPr="006414CE">
        <w:rPr>
          <w:rFonts w:ascii="Times New Roman" w:hAnsi="Times New Roman" w:cs="Times New Roman"/>
          <w:sz w:val="22"/>
          <w:szCs w:val="22"/>
        </w:rPr>
        <w:t xml:space="preserve">Если в расчетном месяце у Управляющей организации наступила ответственность перед </w:t>
      </w:r>
      <w:r w:rsidRPr="006414CE">
        <w:rPr>
          <w:rFonts w:ascii="Times New Roman" w:hAnsi="Times New Roman" w:cs="Times New Roman"/>
          <w:sz w:val="22"/>
          <w:szCs w:val="22"/>
        </w:rPr>
        <w:lastRenderedPageBreak/>
        <w:t xml:space="preserve">собственниками и потребителями за неисполнение требований к качеству коммунальных услуг водоотведения, установленных </w:t>
      </w:r>
      <w:r w:rsidRPr="006414CE">
        <w:rPr>
          <w:rFonts w:ascii="Times New Roman" w:hAnsi="Times New Roman" w:cs="Times New Roman"/>
          <w:b/>
          <w:sz w:val="22"/>
          <w:szCs w:val="22"/>
        </w:rPr>
        <w:t>Приложением № 1</w:t>
      </w:r>
      <w:r w:rsidRPr="006414CE">
        <w:rPr>
          <w:rFonts w:ascii="Times New Roman" w:hAnsi="Times New Roman" w:cs="Times New Roman"/>
          <w:sz w:val="22"/>
          <w:szCs w:val="22"/>
        </w:rPr>
        <w:t xml:space="preserve"> к Правилам предоставления коммунальных услуг, по вине потребителей, допустивших засор внутридомовых канализационных систем, и информация о таких потребителях подтверждена актами, составленными Управляющей организацией, уполномоченным лицом и одним или несколькими потребителями, Управляющая организация не несет такую ответственность</w:t>
      </w:r>
      <w:proofErr w:type="gramEnd"/>
      <w:r w:rsidRPr="006414CE">
        <w:rPr>
          <w:rFonts w:ascii="Times New Roman" w:hAnsi="Times New Roman" w:cs="Times New Roman"/>
          <w:sz w:val="22"/>
          <w:szCs w:val="22"/>
        </w:rPr>
        <w:t xml:space="preserve"> перед потребителями, допустившими засор канализационных систем в соответствующем расчетном месяце. Управляющая организация вправе предъявить таким потребителям возмещение понесенных ею убытков. Размер такого возмещения для указанных потребителей определяется путем деления суммы убытка, понесенного Управляющей организацией в соответствующем расчетном месяце, на количество случаев засора внутридомовых канализационных систем в помещениях соответствующих потребителей.</w:t>
      </w:r>
    </w:p>
    <w:p w:rsidR="006414CE" w:rsidRPr="006414CE" w:rsidRDefault="006414CE" w:rsidP="006414CE">
      <w:pPr>
        <w:spacing w:before="120" w:line="235" w:lineRule="auto"/>
        <w:ind w:firstLine="567"/>
        <w:jc w:val="both"/>
        <w:rPr>
          <w:rFonts w:ascii="Times New Roman" w:hAnsi="Times New Roman" w:cs="Times New Roman"/>
          <w:sz w:val="22"/>
          <w:szCs w:val="22"/>
        </w:rPr>
      </w:pPr>
      <w:r w:rsidRPr="006414CE">
        <w:rPr>
          <w:rFonts w:ascii="Times New Roman" w:hAnsi="Times New Roman" w:cs="Times New Roman"/>
          <w:sz w:val="22"/>
          <w:szCs w:val="22"/>
        </w:rPr>
        <w:t xml:space="preserve">2.4. Для целей соблюдения требований Правил предоставления коммунальных услуг в части особенностей предоставления коммунальных услуг газоснабжения по централизованной сети газоснабжения собственники помещений и потребители обязаны заключить договор на техническое обслуживание и ремонт внутриквартирного газового оборудования со специализированной организацией. </w:t>
      </w:r>
      <w:proofErr w:type="gramStart"/>
      <w:r w:rsidRPr="006414CE">
        <w:rPr>
          <w:rFonts w:ascii="Times New Roman" w:hAnsi="Times New Roman" w:cs="Times New Roman"/>
          <w:sz w:val="22"/>
          <w:szCs w:val="22"/>
        </w:rPr>
        <w:t xml:space="preserve">В указанных целях Управляющая организация уведомляет собственников помещений и потребителей в порядке, указанном </w:t>
      </w:r>
      <w:r w:rsidRPr="006414CE">
        <w:rPr>
          <w:rFonts w:ascii="Times New Roman" w:hAnsi="Times New Roman" w:cs="Times New Roman"/>
          <w:b/>
          <w:sz w:val="22"/>
          <w:szCs w:val="22"/>
        </w:rPr>
        <w:t>в Приложении № 4</w:t>
      </w:r>
      <w:r w:rsidRPr="006414CE">
        <w:rPr>
          <w:rFonts w:ascii="Times New Roman" w:hAnsi="Times New Roman" w:cs="Times New Roman"/>
          <w:sz w:val="22"/>
          <w:szCs w:val="22"/>
        </w:rPr>
        <w:t xml:space="preserve"> к Договору, о специализированной организации, осуществляющей техническое обслуживание и ремонт внутридомового газового оборудования, с которой Управляющая организация заключила соответствующий договор.</w:t>
      </w:r>
      <w:proofErr w:type="gramEnd"/>
    </w:p>
    <w:p w:rsidR="006414CE" w:rsidRPr="006414CE" w:rsidRDefault="006414CE" w:rsidP="006414CE">
      <w:pPr>
        <w:spacing w:before="120"/>
        <w:ind w:firstLine="567"/>
        <w:jc w:val="both"/>
        <w:rPr>
          <w:rFonts w:ascii="Times New Roman" w:hAnsi="Times New Roman" w:cs="Times New Roman"/>
          <w:sz w:val="22"/>
          <w:szCs w:val="22"/>
        </w:rPr>
      </w:pPr>
      <w:r w:rsidRPr="006414CE">
        <w:rPr>
          <w:rFonts w:ascii="Times New Roman" w:hAnsi="Times New Roman" w:cs="Times New Roman"/>
          <w:sz w:val="22"/>
          <w:szCs w:val="22"/>
        </w:rPr>
        <w:t xml:space="preserve">2.5. </w:t>
      </w:r>
      <w:proofErr w:type="gramStart"/>
      <w:r w:rsidRPr="006414CE">
        <w:rPr>
          <w:rFonts w:ascii="Times New Roman" w:hAnsi="Times New Roman" w:cs="Times New Roman"/>
          <w:sz w:val="22"/>
          <w:szCs w:val="22"/>
        </w:rPr>
        <w:t xml:space="preserve">При непредставлении собственником нежилого помещения в Управляющую организацию информации, указанной в п. 6.3.3 Договора и неполучении Управляющей организацией подтверждения от </w:t>
      </w:r>
      <w:proofErr w:type="spellStart"/>
      <w:r w:rsidRPr="006414CE">
        <w:rPr>
          <w:rFonts w:ascii="Times New Roman" w:hAnsi="Times New Roman" w:cs="Times New Roman"/>
          <w:sz w:val="22"/>
          <w:szCs w:val="22"/>
        </w:rPr>
        <w:t>ресурсоснабжающей</w:t>
      </w:r>
      <w:proofErr w:type="spellEnd"/>
      <w:r w:rsidRPr="006414CE">
        <w:rPr>
          <w:rFonts w:ascii="Times New Roman" w:hAnsi="Times New Roman" w:cs="Times New Roman"/>
          <w:sz w:val="22"/>
          <w:szCs w:val="22"/>
        </w:rPr>
        <w:t xml:space="preserve"> организации о наличии у собственника нежилого помещения (или пользователя соответствующего помещения) заключенного договора </w:t>
      </w:r>
      <w:proofErr w:type="spellStart"/>
      <w:r w:rsidRPr="006414CE">
        <w:rPr>
          <w:rFonts w:ascii="Times New Roman" w:hAnsi="Times New Roman" w:cs="Times New Roman"/>
          <w:sz w:val="22"/>
          <w:szCs w:val="22"/>
        </w:rPr>
        <w:t>ресурсоснабжения</w:t>
      </w:r>
      <w:proofErr w:type="spellEnd"/>
      <w:r w:rsidRPr="006414CE">
        <w:rPr>
          <w:rFonts w:ascii="Times New Roman" w:hAnsi="Times New Roman" w:cs="Times New Roman"/>
          <w:sz w:val="22"/>
          <w:szCs w:val="22"/>
        </w:rPr>
        <w:t xml:space="preserve"> с соответствующей </w:t>
      </w:r>
      <w:proofErr w:type="spellStart"/>
      <w:r w:rsidRPr="006414CE">
        <w:rPr>
          <w:rFonts w:ascii="Times New Roman" w:hAnsi="Times New Roman" w:cs="Times New Roman"/>
          <w:sz w:val="22"/>
          <w:szCs w:val="22"/>
        </w:rPr>
        <w:t>ресурсоснабжающей</w:t>
      </w:r>
      <w:proofErr w:type="spellEnd"/>
      <w:r w:rsidRPr="006414CE">
        <w:rPr>
          <w:rFonts w:ascii="Times New Roman" w:hAnsi="Times New Roman" w:cs="Times New Roman"/>
          <w:sz w:val="22"/>
          <w:szCs w:val="22"/>
        </w:rPr>
        <w:t xml:space="preserve"> организацией, Управляющая организация вправе предъявить к оплате такому собственнику стоимость коммунальных услуг, определенную исходя из порядка расчета размера платы за коммунальные услуги</w:t>
      </w:r>
      <w:proofErr w:type="gramEnd"/>
      <w:r w:rsidRPr="006414CE">
        <w:rPr>
          <w:rFonts w:ascii="Times New Roman" w:hAnsi="Times New Roman" w:cs="Times New Roman"/>
          <w:sz w:val="22"/>
          <w:szCs w:val="22"/>
        </w:rPr>
        <w:t xml:space="preserve"> по соответствующему помещению, установленного Правилами предоставления коммунальных услуг без учета условий, указанных в п.8.2.5 Договора.</w:t>
      </w:r>
    </w:p>
    <w:p w:rsidR="006414CE" w:rsidRPr="006414CE" w:rsidRDefault="006414CE" w:rsidP="006414CE">
      <w:pPr>
        <w:spacing w:line="235" w:lineRule="auto"/>
        <w:jc w:val="both"/>
        <w:rPr>
          <w:rFonts w:ascii="Times New Roman" w:hAnsi="Times New Roman" w:cs="Times New Roman"/>
          <w:sz w:val="22"/>
          <w:szCs w:val="22"/>
        </w:rPr>
      </w:pPr>
    </w:p>
    <w:p w:rsidR="006414CE" w:rsidRPr="006414CE" w:rsidRDefault="006414CE" w:rsidP="006414CE">
      <w:pPr>
        <w:spacing w:line="235" w:lineRule="auto"/>
        <w:jc w:val="both"/>
        <w:rPr>
          <w:rFonts w:ascii="Times New Roman" w:hAnsi="Times New Roman" w:cs="Times New Roman"/>
          <w:b/>
          <w:sz w:val="22"/>
          <w:szCs w:val="22"/>
        </w:rPr>
      </w:pPr>
    </w:p>
    <w:p w:rsidR="006414CE" w:rsidRPr="006414CE" w:rsidRDefault="006414CE" w:rsidP="006414CE">
      <w:pPr>
        <w:pStyle w:val="u"/>
        <w:shd w:val="clear" w:color="auto" w:fill="FFFFFF"/>
        <w:spacing w:before="0" w:beforeAutospacing="0" w:after="0" w:afterAutospacing="0"/>
        <w:rPr>
          <w:b/>
          <w:sz w:val="22"/>
          <w:szCs w:val="22"/>
        </w:rPr>
      </w:pPr>
    </w:p>
    <w:p w:rsidR="006414CE" w:rsidRPr="006414CE" w:rsidRDefault="006414CE" w:rsidP="006414CE">
      <w:pPr>
        <w:pStyle w:val="u"/>
        <w:shd w:val="clear" w:color="auto" w:fill="FFFFFF"/>
        <w:spacing w:before="0" w:beforeAutospacing="0" w:after="0" w:afterAutospacing="0"/>
        <w:rPr>
          <w:b/>
          <w:sz w:val="22"/>
          <w:szCs w:val="22"/>
        </w:rPr>
      </w:pPr>
      <w:r w:rsidRPr="006414CE">
        <w:rPr>
          <w:b/>
          <w:color w:val="FF0000"/>
          <w:sz w:val="22"/>
          <w:szCs w:val="22"/>
          <w:lang w:val="en-US"/>
        </w:rPr>
        <w:t>III</w:t>
      </w:r>
      <w:r w:rsidRPr="006414CE">
        <w:rPr>
          <w:b/>
          <w:color w:val="FF0000"/>
          <w:sz w:val="22"/>
          <w:szCs w:val="22"/>
        </w:rPr>
        <w:t>.</w:t>
      </w:r>
      <w:r w:rsidRPr="006414CE">
        <w:rPr>
          <w:b/>
          <w:sz w:val="22"/>
          <w:szCs w:val="22"/>
        </w:rPr>
        <w:t xml:space="preserve"> Требования к обеспечению учета объемов коммунальных услуг в том числе с учетом их перерасчета.</w:t>
      </w:r>
    </w:p>
    <w:p w:rsidR="006414CE" w:rsidRPr="006414CE" w:rsidRDefault="006414CE" w:rsidP="006414CE">
      <w:pPr>
        <w:pStyle w:val="u"/>
        <w:shd w:val="clear" w:color="auto" w:fill="FFFFFF"/>
        <w:spacing w:before="0" w:beforeAutospacing="0" w:after="0" w:afterAutospacing="0"/>
        <w:rPr>
          <w:b/>
          <w:sz w:val="22"/>
          <w:szCs w:val="22"/>
        </w:rPr>
      </w:pPr>
    </w:p>
    <w:p w:rsidR="006414CE" w:rsidRPr="006414CE" w:rsidRDefault="006414CE" w:rsidP="006414CE">
      <w:pPr>
        <w:pStyle w:val="ac"/>
        <w:tabs>
          <w:tab w:val="left" w:pos="9720"/>
        </w:tabs>
        <w:ind w:firstLine="567"/>
        <w:rPr>
          <w:rFonts w:ascii="Times New Roman" w:hAnsi="Times New Roman" w:cs="Times New Roman"/>
          <w:sz w:val="22"/>
          <w:szCs w:val="22"/>
          <w:lang w:val="ru-RU"/>
        </w:rPr>
      </w:pPr>
      <w:r w:rsidRPr="006414CE">
        <w:rPr>
          <w:rFonts w:ascii="Times New Roman" w:hAnsi="Times New Roman" w:cs="Times New Roman"/>
          <w:sz w:val="22"/>
          <w:szCs w:val="22"/>
          <w:lang w:val="ru-RU"/>
        </w:rPr>
        <w:t xml:space="preserve">1. Управляющая организация снимает показания </w:t>
      </w:r>
      <w:proofErr w:type="spellStart"/>
      <w:r w:rsidRPr="006414CE">
        <w:rPr>
          <w:rFonts w:ascii="Times New Roman" w:hAnsi="Times New Roman" w:cs="Times New Roman"/>
          <w:sz w:val="22"/>
          <w:szCs w:val="22"/>
          <w:lang w:val="ru-RU"/>
        </w:rPr>
        <w:t>общедомового</w:t>
      </w:r>
      <w:proofErr w:type="spellEnd"/>
      <w:r w:rsidRPr="006414CE">
        <w:rPr>
          <w:rFonts w:ascii="Times New Roman" w:hAnsi="Times New Roman" w:cs="Times New Roman"/>
          <w:sz w:val="22"/>
          <w:szCs w:val="22"/>
          <w:lang w:val="ru-RU"/>
        </w:rPr>
        <w:t xml:space="preserve"> прибора учета коммунальных ресурсов с 23 по 25 число каждого месяца, и заносит соответствующие показания в журнал учета показаний </w:t>
      </w:r>
      <w:proofErr w:type="spellStart"/>
      <w:r w:rsidRPr="006414CE">
        <w:rPr>
          <w:rFonts w:ascii="Times New Roman" w:hAnsi="Times New Roman" w:cs="Times New Roman"/>
          <w:sz w:val="22"/>
          <w:szCs w:val="22"/>
          <w:lang w:val="ru-RU"/>
        </w:rPr>
        <w:t>общедомовых</w:t>
      </w:r>
      <w:proofErr w:type="spellEnd"/>
      <w:r w:rsidRPr="006414CE">
        <w:rPr>
          <w:rFonts w:ascii="Times New Roman" w:hAnsi="Times New Roman" w:cs="Times New Roman"/>
          <w:sz w:val="22"/>
          <w:szCs w:val="22"/>
          <w:lang w:val="ru-RU"/>
        </w:rPr>
        <w:t xml:space="preserve"> приборов учета.</w:t>
      </w:r>
    </w:p>
    <w:p w:rsidR="006414CE" w:rsidRPr="006414CE" w:rsidRDefault="006414CE" w:rsidP="006414CE">
      <w:pPr>
        <w:autoSpaceDE w:val="0"/>
        <w:autoSpaceDN w:val="0"/>
        <w:adjustRightInd w:val="0"/>
        <w:ind w:firstLine="567"/>
        <w:jc w:val="both"/>
        <w:outlineLvl w:val="1"/>
        <w:rPr>
          <w:rFonts w:ascii="Times New Roman" w:hAnsi="Times New Roman" w:cs="Times New Roman"/>
          <w:sz w:val="22"/>
          <w:szCs w:val="22"/>
        </w:rPr>
      </w:pPr>
      <w:r w:rsidRPr="006414CE">
        <w:rPr>
          <w:rFonts w:ascii="Times New Roman" w:hAnsi="Times New Roman" w:cs="Times New Roman"/>
          <w:sz w:val="22"/>
          <w:szCs w:val="22"/>
        </w:rPr>
        <w:t>2. </w:t>
      </w:r>
      <w:proofErr w:type="gramStart"/>
      <w:r w:rsidRPr="006414CE">
        <w:rPr>
          <w:rFonts w:ascii="Times New Roman" w:hAnsi="Times New Roman" w:cs="Times New Roman"/>
          <w:sz w:val="22"/>
          <w:szCs w:val="22"/>
        </w:rPr>
        <w:t>При наличии индивидуального, общего (квартирного) или комнатного прибора учета потребители вправе ежемесячно снимать их показания с 23 по 25 число каждого месяца и передавать их Управляющей организации (Представителю Управляющей организации по расчетам с потребителями) до 26 числа каждого месяца любым из следующих способов: по телефону, через личный кабинет на сайте, указанном Управляющей организацией или ее Представителем, иным способом</w:t>
      </w:r>
      <w:r w:rsidRPr="006414CE">
        <w:rPr>
          <w:rStyle w:val="aa"/>
          <w:rFonts w:ascii="Times New Roman" w:hAnsi="Times New Roman"/>
          <w:sz w:val="22"/>
          <w:szCs w:val="22"/>
        </w:rPr>
        <w:footnoteReference w:id="6"/>
      </w:r>
      <w:r w:rsidRPr="006414CE">
        <w:rPr>
          <w:rFonts w:ascii="Times New Roman" w:hAnsi="Times New Roman" w:cs="Times New Roman"/>
          <w:sz w:val="22"/>
          <w:szCs w:val="22"/>
        </w:rPr>
        <w:t>.</w:t>
      </w:r>
      <w:proofErr w:type="gramEnd"/>
    </w:p>
    <w:p w:rsidR="006414CE" w:rsidRPr="006414CE" w:rsidRDefault="006414CE" w:rsidP="006414CE">
      <w:pPr>
        <w:autoSpaceDE w:val="0"/>
        <w:autoSpaceDN w:val="0"/>
        <w:adjustRightInd w:val="0"/>
        <w:ind w:firstLine="567"/>
        <w:jc w:val="both"/>
        <w:outlineLvl w:val="1"/>
        <w:rPr>
          <w:rFonts w:ascii="Times New Roman" w:hAnsi="Times New Roman" w:cs="Times New Roman"/>
          <w:sz w:val="22"/>
          <w:szCs w:val="22"/>
        </w:rPr>
      </w:pPr>
      <w:r w:rsidRPr="006414CE">
        <w:rPr>
          <w:rFonts w:ascii="Times New Roman" w:hAnsi="Times New Roman" w:cs="Times New Roman"/>
          <w:sz w:val="22"/>
          <w:szCs w:val="22"/>
        </w:rPr>
        <w:t>3. Управляющая организация (Представитель по эксплуатации приборов учета) осуществляет</w:t>
      </w:r>
    </w:p>
    <w:p w:rsidR="006414CE" w:rsidRPr="006414CE" w:rsidRDefault="006414CE" w:rsidP="006414CE">
      <w:pPr>
        <w:autoSpaceDE w:val="0"/>
        <w:autoSpaceDN w:val="0"/>
        <w:adjustRightInd w:val="0"/>
        <w:ind w:firstLine="567"/>
        <w:jc w:val="both"/>
        <w:outlineLvl w:val="1"/>
        <w:rPr>
          <w:rFonts w:ascii="Times New Roman" w:hAnsi="Times New Roman" w:cs="Times New Roman"/>
          <w:sz w:val="22"/>
          <w:szCs w:val="22"/>
        </w:rPr>
      </w:pPr>
      <w:r w:rsidRPr="006414CE">
        <w:rPr>
          <w:rFonts w:ascii="Times New Roman" w:hAnsi="Times New Roman" w:cs="Times New Roman"/>
          <w:sz w:val="22"/>
          <w:szCs w:val="22"/>
        </w:rPr>
        <w:t>не реже 1 раза в 6 месяцев</w:t>
      </w:r>
      <w:r w:rsidRPr="006414CE">
        <w:rPr>
          <w:rStyle w:val="aa"/>
          <w:rFonts w:ascii="Times New Roman" w:hAnsi="Times New Roman"/>
          <w:sz w:val="22"/>
          <w:szCs w:val="22"/>
        </w:rPr>
        <w:footnoteReference w:id="7"/>
      </w:r>
      <w:r w:rsidRPr="006414CE">
        <w:rPr>
          <w:rFonts w:ascii="Times New Roman" w:hAnsi="Times New Roman" w:cs="Times New Roman"/>
          <w:sz w:val="22"/>
          <w:szCs w:val="22"/>
        </w:rPr>
        <w:t xml:space="preserve">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w:t>
      </w:r>
    </w:p>
    <w:p w:rsidR="006414CE" w:rsidRPr="006414CE" w:rsidRDefault="006414CE" w:rsidP="006414CE">
      <w:pPr>
        <w:autoSpaceDE w:val="0"/>
        <w:autoSpaceDN w:val="0"/>
        <w:adjustRightInd w:val="0"/>
        <w:ind w:firstLine="567"/>
        <w:jc w:val="both"/>
        <w:outlineLvl w:val="1"/>
        <w:rPr>
          <w:rFonts w:ascii="Times New Roman" w:hAnsi="Times New Roman" w:cs="Times New Roman"/>
          <w:sz w:val="22"/>
          <w:szCs w:val="22"/>
        </w:rPr>
      </w:pPr>
      <w:proofErr w:type="gramStart"/>
      <w:r w:rsidRPr="006414CE">
        <w:rPr>
          <w:rFonts w:ascii="Times New Roman" w:hAnsi="Times New Roman" w:cs="Times New Roman"/>
          <w:sz w:val="22"/>
          <w:szCs w:val="22"/>
        </w:rPr>
        <w:t>не реже 1 раза в год, а если проверяемые приборы учета расположены в жилом помещении потребителя, то не чаще 1 раза в 6 месяцев, и не реже, чем 1 раз в год,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roofErr w:type="gramEnd"/>
    </w:p>
    <w:p w:rsidR="006414CE" w:rsidRPr="006414CE" w:rsidRDefault="006414CE" w:rsidP="006414CE">
      <w:pPr>
        <w:autoSpaceDE w:val="0"/>
        <w:autoSpaceDN w:val="0"/>
        <w:adjustRightInd w:val="0"/>
        <w:ind w:firstLine="567"/>
        <w:jc w:val="both"/>
        <w:outlineLvl w:val="1"/>
        <w:rPr>
          <w:rFonts w:ascii="Times New Roman" w:hAnsi="Times New Roman" w:cs="Times New Roman"/>
          <w:sz w:val="22"/>
          <w:szCs w:val="22"/>
        </w:rPr>
      </w:pPr>
      <w:proofErr w:type="gramStart"/>
      <w:r w:rsidRPr="006414CE">
        <w:rPr>
          <w:rFonts w:ascii="Times New Roman" w:hAnsi="Times New Roman" w:cs="Times New Roman"/>
          <w:sz w:val="22"/>
          <w:szCs w:val="22"/>
        </w:rPr>
        <w:t>не позднее 15 дней со дня истечения 6-месячного срока</w:t>
      </w:r>
      <w:r w:rsidRPr="006414CE">
        <w:rPr>
          <w:rStyle w:val="aa"/>
          <w:rFonts w:ascii="Times New Roman" w:hAnsi="Times New Roman"/>
          <w:sz w:val="22"/>
          <w:szCs w:val="22"/>
        </w:rPr>
        <w:footnoteReference w:id="8"/>
      </w:r>
      <w:r w:rsidRPr="006414CE">
        <w:rPr>
          <w:rFonts w:ascii="Times New Roman" w:hAnsi="Times New Roman" w:cs="Times New Roman"/>
          <w:sz w:val="22"/>
          <w:szCs w:val="22"/>
        </w:rPr>
        <w:t>, в течение которого потребитель не представлял показания индивидуального или общего (квартирного) прибора учета, осуществлять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реализации потребителями своего права на снятие и передачу показаний</w:t>
      </w:r>
      <w:proofErr w:type="gramEnd"/>
      <w:r w:rsidRPr="006414CE">
        <w:rPr>
          <w:rFonts w:ascii="Times New Roman" w:hAnsi="Times New Roman" w:cs="Times New Roman"/>
          <w:sz w:val="22"/>
          <w:szCs w:val="22"/>
        </w:rPr>
        <w:t xml:space="preserve"> таких </w:t>
      </w:r>
      <w:r w:rsidRPr="006414CE">
        <w:rPr>
          <w:rFonts w:ascii="Times New Roman" w:hAnsi="Times New Roman" w:cs="Times New Roman"/>
          <w:sz w:val="22"/>
          <w:szCs w:val="22"/>
        </w:rPr>
        <w:lastRenderedPageBreak/>
        <w:t>приборов учета и распределителей Управляющей организации (ее Представителю).</w:t>
      </w:r>
    </w:p>
    <w:p w:rsidR="006414CE" w:rsidRPr="006414CE" w:rsidRDefault="006414CE" w:rsidP="006414CE">
      <w:pPr>
        <w:pStyle w:val="ac"/>
        <w:ind w:firstLine="567"/>
        <w:rPr>
          <w:rFonts w:ascii="Times New Roman" w:hAnsi="Times New Roman" w:cs="Times New Roman"/>
          <w:sz w:val="22"/>
          <w:szCs w:val="22"/>
          <w:lang w:val="ru-RU"/>
        </w:rPr>
      </w:pPr>
      <w:r w:rsidRPr="006414CE">
        <w:rPr>
          <w:rFonts w:ascii="Times New Roman" w:hAnsi="Times New Roman" w:cs="Times New Roman"/>
          <w:sz w:val="22"/>
          <w:szCs w:val="22"/>
          <w:lang w:val="ru-RU"/>
        </w:rPr>
        <w:t xml:space="preserve">4. </w:t>
      </w:r>
      <w:proofErr w:type="gramStart"/>
      <w:r w:rsidRPr="006414CE">
        <w:rPr>
          <w:rFonts w:ascii="Times New Roman" w:hAnsi="Times New Roman" w:cs="Times New Roman"/>
          <w:sz w:val="22"/>
          <w:szCs w:val="22"/>
          <w:lang w:val="ru-RU"/>
        </w:rPr>
        <w:t xml:space="preserve">Собственники помещений и потребители обязаны обеспечивать сохранность и надлежащую техническую эксплуатацию установленных индивидуальных, (квартирных, комнатных) приборов учета в сроки, установленные технической документацией на прибор учета, предварительно проинформировав Управляющую организацию (её Представителя) о планируемой дате снятия показаний прибора учета для осуществления его поверки и дате установления прибора учета по итогам проведения его поверки, использовать соответствующие указания Управляющей организации (её Представителя). </w:t>
      </w:r>
      <w:proofErr w:type="gramEnd"/>
    </w:p>
    <w:p w:rsidR="006414CE" w:rsidRPr="006414CE" w:rsidRDefault="006414CE" w:rsidP="006414CE">
      <w:pPr>
        <w:autoSpaceDE w:val="0"/>
        <w:autoSpaceDN w:val="0"/>
        <w:adjustRightInd w:val="0"/>
        <w:ind w:firstLine="567"/>
        <w:jc w:val="both"/>
        <w:outlineLvl w:val="1"/>
        <w:rPr>
          <w:rFonts w:ascii="Times New Roman" w:hAnsi="Times New Roman" w:cs="Times New Roman"/>
          <w:sz w:val="22"/>
          <w:szCs w:val="22"/>
        </w:rPr>
      </w:pPr>
      <w:r w:rsidRPr="006414CE">
        <w:rPr>
          <w:rFonts w:ascii="Times New Roman" w:hAnsi="Times New Roman" w:cs="Times New Roman"/>
          <w:sz w:val="22"/>
          <w:szCs w:val="22"/>
        </w:rPr>
        <w:t>5. При привлечении к установке индивидуального (квартирного, комнатного) прибора учета третьих лиц собственники помещений и потребители обязаны обеспечить участие Управляющей организации (Представителя Управляющей организации по эксплуатации приборов учета) в приемке такого прибора учета в эксплуатацию путем обращения в Управляющую организацию (к ее Представителю) письменно по электронной почте или устно по телефону.</w:t>
      </w:r>
    </w:p>
    <w:p w:rsidR="006414CE" w:rsidRPr="006414CE" w:rsidRDefault="006414CE" w:rsidP="006414CE">
      <w:pPr>
        <w:autoSpaceDE w:val="0"/>
        <w:autoSpaceDN w:val="0"/>
        <w:adjustRightInd w:val="0"/>
        <w:ind w:firstLine="567"/>
        <w:jc w:val="both"/>
        <w:outlineLvl w:val="1"/>
        <w:rPr>
          <w:rFonts w:ascii="Times New Roman" w:hAnsi="Times New Roman" w:cs="Times New Roman"/>
          <w:sz w:val="22"/>
          <w:szCs w:val="22"/>
        </w:rPr>
      </w:pPr>
      <w:r w:rsidRPr="006414CE">
        <w:rPr>
          <w:rFonts w:ascii="Times New Roman" w:hAnsi="Times New Roman" w:cs="Times New Roman"/>
          <w:sz w:val="22"/>
          <w:szCs w:val="22"/>
        </w:rPr>
        <w:t xml:space="preserve">6. </w:t>
      </w:r>
      <w:proofErr w:type="gramStart"/>
      <w:r w:rsidRPr="006414CE">
        <w:rPr>
          <w:rFonts w:ascii="Times New Roman" w:hAnsi="Times New Roman" w:cs="Times New Roman"/>
          <w:sz w:val="22"/>
          <w:szCs w:val="22"/>
        </w:rPr>
        <w:t>Показания вновь установленных индивидуальных (квартирных, комнатных) приборов учета принимаются к расчету размера платы за коммунальные услуги с 1 числа месяца, следующего за датой введения прибора учета в эксплуатацию (</w:t>
      </w:r>
      <w:r w:rsidRPr="006414CE">
        <w:rPr>
          <w:rFonts w:ascii="Times New Roman" w:hAnsi="Times New Roman" w:cs="Times New Roman"/>
          <w:i/>
          <w:sz w:val="22"/>
          <w:szCs w:val="22"/>
        </w:rPr>
        <w:t>или</w:t>
      </w:r>
      <w:r w:rsidRPr="006414CE">
        <w:rPr>
          <w:rFonts w:ascii="Times New Roman" w:hAnsi="Times New Roman" w:cs="Times New Roman"/>
          <w:sz w:val="22"/>
          <w:szCs w:val="22"/>
        </w:rPr>
        <w:t xml:space="preserve"> начиная со дня, следующего за днем ввода прибора учета в эксплуатацию) Представителем Управляющей организации по эксплуатации приборов учета или при его отсутствии – Управляющей организацией.</w:t>
      </w:r>
      <w:proofErr w:type="gramEnd"/>
    </w:p>
    <w:p w:rsidR="006414CE" w:rsidRPr="006414CE" w:rsidRDefault="006414CE" w:rsidP="006414CE">
      <w:pPr>
        <w:autoSpaceDE w:val="0"/>
        <w:autoSpaceDN w:val="0"/>
        <w:adjustRightInd w:val="0"/>
        <w:ind w:firstLine="567"/>
        <w:jc w:val="both"/>
        <w:outlineLvl w:val="1"/>
        <w:rPr>
          <w:rFonts w:ascii="Times New Roman" w:hAnsi="Times New Roman" w:cs="Times New Roman"/>
          <w:sz w:val="22"/>
          <w:szCs w:val="22"/>
        </w:rPr>
      </w:pPr>
      <w:r w:rsidRPr="006414CE">
        <w:rPr>
          <w:rFonts w:ascii="Times New Roman" w:hAnsi="Times New Roman" w:cs="Times New Roman"/>
          <w:sz w:val="22"/>
          <w:szCs w:val="22"/>
        </w:rPr>
        <w:t xml:space="preserve">7. </w:t>
      </w:r>
      <w:proofErr w:type="gramStart"/>
      <w:r w:rsidRPr="006414CE">
        <w:rPr>
          <w:rFonts w:ascii="Times New Roman" w:hAnsi="Times New Roman" w:cs="Times New Roman"/>
          <w:sz w:val="22"/>
          <w:szCs w:val="22"/>
        </w:rPr>
        <w:t>Собственники жилых помещений коммерческого использования и потребители в жилых помещениях и</w:t>
      </w:r>
      <w:r w:rsidRPr="006414CE">
        <w:rPr>
          <w:rFonts w:ascii="Times New Roman" w:hAnsi="Times New Roman" w:cs="Times New Roman"/>
          <w:bCs/>
          <w:sz w:val="22"/>
          <w:szCs w:val="22"/>
        </w:rPr>
        <w:t>звещают Управляющую организацию (Представителя Управляющей организации по расчетам с потребителями) путем __________________________ (</w:t>
      </w:r>
      <w:r w:rsidRPr="006414CE">
        <w:rPr>
          <w:rFonts w:ascii="Times New Roman" w:hAnsi="Times New Roman" w:cs="Times New Roman"/>
          <w:bCs/>
          <w:i/>
          <w:sz w:val="22"/>
          <w:szCs w:val="22"/>
        </w:rPr>
        <w:t>указать способ</w:t>
      </w:r>
      <w:r w:rsidRPr="006414CE">
        <w:rPr>
          <w:rFonts w:ascii="Times New Roman" w:hAnsi="Times New Roman" w:cs="Times New Roman"/>
          <w:bCs/>
          <w:sz w:val="22"/>
          <w:szCs w:val="22"/>
        </w:rPr>
        <w:t xml:space="preserve">)  об изменении числа проживающих, в том числе временно проживающих,  в жилых помещениях лиц, </w:t>
      </w:r>
      <w:r w:rsidRPr="006414CE">
        <w:rPr>
          <w:rFonts w:ascii="Times New Roman" w:hAnsi="Times New Roman" w:cs="Times New Roman"/>
          <w:sz w:val="22"/>
          <w:szCs w:val="22"/>
        </w:rPr>
        <w:t>в случае если жилое помещение не оборудовано индивидуальным (квартирным, комнатным) прибором учета, в срок не позднее 5 рабочих дней с даты произошедших изменений.</w:t>
      </w:r>
      <w:proofErr w:type="gramEnd"/>
      <w:r w:rsidRPr="006414CE">
        <w:rPr>
          <w:rFonts w:ascii="Times New Roman" w:hAnsi="Times New Roman" w:cs="Times New Roman"/>
          <w:sz w:val="22"/>
          <w:szCs w:val="22"/>
        </w:rPr>
        <w:t xml:space="preserve"> В случае невыполнения данного условия Потребители указанных помещений несут ответственность в соответствии с действующим законодательством РФ в пределах сроков исковой давности.</w:t>
      </w:r>
    </w:p>
    <w:p w:rsidR="006414CE" w:rsidRPr="006414CE" w:rsidRDefault="006414CE" w:rsidP="006414CE">
      <w:pPr>
        <w:autoSpaceDE w:val="0"/>
        <w:autoSpaceDN w:val="0"/>
        <w:adjustRightInd w:val="0"/>
        <w:ind w:firstLine="567"/>
        <w:jc w:val="both"/>
        <w:outlineLvl w:val="1"/>
        <w:rPr>
          <w:rFonts w:ascii="Times New Roman" w:hAnsi="Times New Roman" w:cs="Times New Roman"/>
          <w:sz w:val="22"/>
          <w:szCs w:val="22"/>
        </w:rPr>
      </w:pPr>
      <w:r w:rsidRPr="006414CE">
        <w:rPr>
          <w:rFonts w:ascii="Times New Roman" w:hAnsi="Times New Roman" w:cs="Times New Roman"/>
          <w:sz w:val="22"/>
          <w:szCs w:val="22"/>
        </w:rPr>
        <w:t>В случае выявления управляющей организацией незаявленных собственником проживающих и, у собственника не установлены, либо неисправны индивидуальные приборы учета потребления коммунальных услуг, управляющая организация может произвести доначисления за коммунальные услуги в пределах срока исковой давности на количество незаявленных лиц и  применить к такому собственнику штрафные санкции в рамках действующего законодательства РФ.</w:t>
      </w:r>
    </w:p>
    <w:p w:rsidR="006414CE" w:rsidRPr="006414CE" w:rsidRDefault="006414CE" w:rsidP="006414CE">
      <w:pPr>
        <w:ind w:firstLine="567"/>
        <w:jc w:val="both"/>
        <w:rPr>
          <w:rFonts w:ascii="Times New Roman" w:hAnsi="Times New Roman" w:cs="Times New Roman"/>
          <w:sz w:val="22"/>
          <w:szCs w:val="22"/>
        </w:rPr>
      </w:pPr>
      <w:r w:rsidRPr="006414CE">
        <w:rPr>
          <w:rFonts w:ascii="Times New Roman" w:hAnsi="Times New Roman" w:cs="Times New Roman"/>
          <w:sz w:val="22"/>
          <w:szCs w:val="22"/>
        </w:rPr>
        <w:t>9.</w:t>
      </w:r>
      <w:r w:rsidRPr="006414CE">
        <w:rPr>
          <w:rFonts w:ascii="Times New Roman" w:hAnsi="Times New Roman" w:cs="Times New Roman"/>
          <w:i/>
          <w:sz w:val="22"/>
          <w:szCs w:val="22"/>
        </w:rPr>
        <w:t xml:space="preserve"> </w:t>
      </w:r>
      <w:proofErr w:type="gramStart"/>
      <w:r w:rsidRPr="006414CE">
        <w:rPr>
          <w:rFonts w:ascii="Times New Roman" w:hAnsi="Times New Roman" w:cs="Times New Roman"/>
          <w:sz w:val="22"/>
          <w:szCs w:val="22"/>
        </w:rPr>
        <w:t>Если показания индивидуальных, общих (квартирных) или комнатных приборов учета представлены собственниками помещений и нанимателями за несколько расчетных периодов, в течение которых произошло изменение тарифов на коммунальные ресурсы, начисление платы (доначисление) для таких потребителей производится по тарифам, действующим на последний день расчетного периода, за который были предоставлены показания приборов учета, если объем потребления коммунальной услуги за каждый месяц, в котором не</w:t>
      </w:r>
      <w:proofErr w:type="gramEnd"/>
      <w:r w:rsidRPr="006414CE">
        <w:rPr>
          <w:rFonts w:ascii="Times New Roman" w:hAnsi="Times New Roman" w:cs="Times New Roman"/>
          <w:sz w:val="22"/>
          <w:szCs w:val="22"/>
        </w:rPr>
        <w:t xml:space="preserve"> были представлены показания приборов учета, не может быть </w:t>
      </w:r>
      <w:proofErr w:type="gramStart"/>
      <w:r w:rsidRPr="006414CE">
        <w:rPr>
          <w:rFonts w:ascii="Times New Roman" w:hAnsi="Times New Roman" w:cs="Times New Roman"/>
          <w:sz w:val="22"/>
          <w:szCs w:val="22"/>
        </w:rPr>
        <w:t>доказан</w:t>
      </w:r>
      <w:proofErr w:type="gramEnd"/>
      <w:r w:rsidRPr="006414CE">
        <w:rPr>
          <w:rFonts w:ascii="Times New Roman" w:hAnsi="Times New Roman" w:cs="Times New Roman"/>
          <w:sz w:val="22"/>
          <w:szCs w:val="22"/>
        </w:rPr>
        <w:t xml:space="preserve"> потребителем.</w:t>
      </w:r>
    </w:p>
    <w:p w:rsidR="006414CE" w:rsidRPr="006414CE" w:rsidRDefault="006414CE" w:rsidP="006414CE">
      <w:pPr>
        <w:ind w:firstLine="567"/>
        <w:jc w:val="both"/>
        <w:rPr>
          <w:rFonts w:ascii="Times New Roman" w:hAnsi="Times New Roman" w:cs="Times New Roman"/>
          <w:sz w:val="22"/>
          <w:szCs w:val="22"/>
        </w:rPr>
      </w:pPr>
      <w:r w:rsidRPr="006414CE">
        <w:rPr>
          <w:rFonts w:ascii="Times New Roman" w:hAnsi="Times New Roman" w:cs="Times New Roman"/>
          <w:sz w:val="22"/>
          <w:szCs w:val="22"/>
        </w:rPr>
        <w:t>10. Если при выполнении работ по замене внутриквартирного оборудования систем отопления и (или) горячего водоснабжения и (или) холодного водоснабжения требуется слив воды (теплоносителя), потребитель обязан оплатить Управляющей организации стоимость таких работ и соответствующих объемов воды (теплоносителя), определяемых Управляющей организацией.</w:t>
      </w:r>
    </w:p>
    <w:p w:rsidR="006414CE" w:rsidRPr="006414CE" w:rsidRDefault="006414CE" w:rsidP="006414CE">
      <w:pPr>
        <w:ind w:firstLine="567"/>
        <w:jc w:val="both"/>
        <w:rPr>
          <w:rFonts w:ascii="Times New Roman" w:hAnsi="Times New Roman" w:cs="Times New Roman"/>
          <w:sz w:val="22"/>
          <w:szCs w:val="22"/>
        </w:rPr>
      </w:pPr>
      <w:r w:rsidRPr="006414CE">
        <w:rPr>
          <w:rFonts w:ascii="Times New Roman" w:hAnsi="Times New Roman" w:cs="Times New Roman"/>
          <w:sz w:val="22"/>
          <w:szCs w:val="22"/>
        </w:rPr>
        <w:t xml:space="preserve">В указанном случае Управляющая организация обязана исключить соответствующий объем коммунального ресурса из объема </w:t>
      </w:r>
      <w:proofErr w:type="spellStart"/>
      <w:r w:rsidRPr="006414CE">
        <w:rPr>
          <w:rFonts w:ascii="Times New Roman" w:hAnsi="Times New Roman" w:cs="Times New Roman"/>
          <w:sz w:val="22"/>
          <w:szCs w:val="22"/>
        </w:rPr>
        <w:t>общедомового</w:t>
      </w:r>
      <w:proofErr w:type="spellEnd"/>
      <w:r w:rsidRPr="006414CE">
        <w:rPr>
          <w:rFonts w:ascii="Times New Roman" w:hAnsi="Times New Roman" w:cs="Times New Roman"/>
          <w:sz w:val="22"/>
          <w:szCs w:val="22"/>
        </w:rPr>
        <w:t xml:space="preserve"> потребления такого коммунального ресурса в соответствующем расчетном периоде, если такой объем учитывается при определении размера платы за коммунальные услуги потребителям в многоквартирном доме в соответствующем расчетном периоде.</w:t>
      </w:r>
    </w:p>
    <w:p w:rsidR="006414CE" w:rsidRPr="006414CE" w:rsidRDefault="006414CE" w:rsidP="006414CE">
      <w:pPr>
        <w:pStyle w:val="u"/>
        <w:shd w:val="clear" w:color="auto" w:fill="FFFFFF"/>
        <w:spacing w:before="0" w:beforeAutospacing="0" w:after="0" w:afterAutospacing="0"/>
        <w:rPr>
          <w:b/>
          <w:sz w:val="22"/>
          <w:szCs w:val="22"/>
        </w:rPr>
      </w:pPr>
    </w:p>
    <w:p w:rsidR="006414CE" w:rsidRPr="006414CE" w:rsidRDefault="006414CE" w:rsidP="006414CE">
      <w:pPr>
        <w:jc w:val="both"/>
        <w:rPr>
          <w:rFonts w:ascii="Times New Roman" w:hAnsi="Times New Roman" w:cs="Times New Roman"/>
          <w:b/>
          <w:sz w:val="22"/>
          <w:szCs w:val="22"/>
        </w:rPr>
      </w:pPr>
      <w:r w:rsidRPr="006414CE">
        <w:rPr>
          <w:rFonts w:ascii="Times New Roman" w:hAnsi="Times New Roman" w:cs="Times New Roman"/>
          <w:b/>
          <w:sz w:val="22"/>
          <w:szCs w:val="22"/>
          <w:lang w:val="en-US"/>
        </w:rPr>
        <w:t>IV</w:t>
      </w:r>
      <w:r w:rsidRPr="006414CE">
        <w:rPr>
          <w:rFonts w:ascii="Times New Roman" w:hAnsi="Times New Roman" w:cs="Times New Roman"/>
          <w:b/>
          <w:sz w:val="22"/>
          <w:szCs w:val="22"/>
        </w:rPr>
        <w:t>. Порядок определения размера платы за коммунальные услуги с учетом особенностей, связанных с техническими условиями предоставления и учета коммунальных услуг</w:t>
      </w:r>
    </w:p>
    <w:p w:rsidR="006414CE" w:rsidRPr="006414CE" w:rsidRDefault="006414CE" w:rsidP="006414CE">
      <w:pPr>
        <w:jc w:val="both"/>
        <w:rPr>
          <w:rFonts w:ascii="Times New Roman" w:hAnsi="Times New Roman" w:cs="Times New Roman"/>
          <w:sz w:val="22"/>
          <w:szCs w:val="22"/>
        </w:rPr>
      </w:pPr>
    </w:p>
    <w:p w:rsidR="006414CE" w:rsidRPr="006414CE" w:rsidRDefault="006414CE" w:rsidP="006414CE">
      <w:pPr>
        <w:rPr>
          <w:rFonts w:ascii="Times New Roman" w:hAnsi="Times New Roman" w:cs="Times New Roman"/>
          <w:sz w:val="22"/>
          <w:szCs w:val="22"/>
        </w:rPr>
      </w:pPr>
      <w:r w:rsidRPr="006414CE">
        <w:rPr>
          <w:rFonts w:ascii="Times New Roman" w:hAnsi="Times New Roman" w:cs="Times New Roman"/>
          <w:sz w:val="22"/>
          <w:szCs w:val="22"/>
        </w:rPr>
        <w:t xml:space="preserve">Используемые сокращения: </w:t>
      </w:r>
    </w:p>
    <w:p w:rsidR="006414CE" w:rsidRPr="006414CE" w:rsidRDefault="006414CE" w:rsidP="006414CE">
      <w:pPr>
        <w:rPr>
          <w:rFonts w:ascii="Times New Roman" w:hAnsi="Times New Roman" w:cs="Times New Roman"/>
          <w:sz w:val="22"/>
          <w:szCs w:val="22"/>
        </w:rPr>
      </w:pPr>
      <w:r w:rsidRPr="006414CE">
        <w:rPr>
          <w:rFonts w:ascii="Times New Roman" w:hAnsi="Times New Roman" w:cs="Times New Roman"/>
          <w:sz w:val="22"/>
          <w:szCs w:val="22"/>
        </w:rPr>
        <w:t xml:space="preserve">ОПУ – </w:t>
      </w:r>
      <w:proofErr w:type="spellStart"/>
      <w:r w:rsidRPr="006414CE">
        <w:rPr>
          <w:rFonts w:ascii="Times New Roman" w:hAnsi="Times New Roman" w:cs="Times New Roman"/>
          <w:sz w:val="22"/>
          <w:szCs w:val="22"/>
        </w:rPr>
        <w:t>общедомовой</w:t>
      </w:r>
      <w:proofErr w:type="spellEnd"/>
      <w:r w:rsidRPr="006414CE">
        <w:rPr>
          <w:rFonts w:ascii="Times New Roman" w:hAnsi="Times New Roman" w:cs="Times New Roman"/>
          <w:sz w:val="22"/>
          <w:szCs w:val="22"/>
        </w:rPr>
        <w:t xml:space="preserve"> прибор учета коммунальных ресурсов;  </w:t>
      </w:r>
    </w:p>
    <w:p w:rsidR="006414CE" w:rsidRPr="006414CE" w:rsidRDefault="006414CE" w:rsidP="006414CE">
      <w:pPr>
        <w:rPr>
          <w:rFonts w:ascii="Times New Roman" w:hAnsi="Times New Roman" w:cs="Times New Roman"/>
          <w:sz w:val="22"/>
          <w:szCs w:val="22"/>
        </w:rPr>
      </w:pPr>
      <w:r w:rsidRPr="006414CE">
        <w:rPr>
          <w:rFonts w:ascii="Times New Roman" w:hAnsi="Times New Roman" w:cs="Times New Roman"/>
          <w:sz w:val="22"/>
          <w:szCs w:val="22"/>
        </w:rPr>
        <w:t>ГВС – горячее водоснабжение;</w:t>
      </w:r>
    </w:p>
    <w:p w:rsidR="006414CE" w:rsidRPr="006414CE" w:rsidRDefault="006414CE" w:rsidP="006414CE">
      <w:pPr>
        <w:rPr>
          <w:rFonts w:ascii="Times New Roman" w:hAnsi="Times New Roman" w:cs="Times New Roman"/>
          <w:sz w:val="22"/>
          <w:szCs w:val="22"/>
        </w:rPr>
      </w:pPr>
      <w:r w:rsidRPr="006414CE">
        <w:rPr>
          <w:rFonts w:ascii="Times New Roman" w:hAnsi="Times New Roman" w:cs="Times New Roman"/>
          <w:sz w:val="22"/>
          <w:szCs w:val="22"/>
        </w:rPr>
        <w:t xml:space="preserve">ИПУ –  индивидуальных прибор учета коммунальных ресурсов; </w:t>
      </w:r>
    </w:p>
    <w:p w:rsidR="006414CE" w:rsidRPr="006414CE" w:rsidRDefault="006414CE" w:rsidP="006414CE">
      <w:pPr>
        <w:rPr>
          <w:rFonts w:ascii="Times New Roman" w:hAnsi="Times New Roman" w:cs="Times New Roman"/>
          <w:sz w:val="22"/>
          <w:szCs w:val="22"/>
        </w:rPr>
      </w:pPr>
      <w:r w:rsidRPr="006414CE">
        <w:rPr>
          <w:rFonts w:ascii="Times New Roman" w:hAnsi="Times New Roman" w:cs="Times New Roman"/>
          <w:sz w:val="22"/>
          <w:szCs w:val="22"/>
        </w:rPr>
        <w:t>ИТП – индивидуальный тепловой пункт.</w:t>
      </w:r>
    </w:p>
    <w:p w:rsidR="006414CE" w:rsidRPr="006414CE" w:rsidRDefault="006414CE" w:rsidP="006414CE">
      <w:pPr>
        <w:jc w:val="center"/>
        <w:rPr>
          <w:rFonts w:ascii="Times New Roman" w:hAnsi="Times New Roman" w:cs="Times New Roman"/>
          <w:sz w:val="22"/>
          <w:szCs w:val="22"/>
        </w:rPr>
      </w:pPr>
    </w:p>
    <w:p w:rsidR="006414CE" w:rsidRPr="006414CE" w:rsidRDefault="006414CE" w:rsidP="006414CE">
      <w:pPr>
        <w:jc w:val="center"/>
        <w:rPr>
          <w:rFonts w:ascii="Times New Roman" w:hAnsi="Times New Roman" w:cs="Times New Roman"/>
          <w:b/>
          <w:sz w:val="22"/>
          <w:szCs w:val="22"/>
        </w:rPr>
      </w:pPr>
      <w:r w:rsidRPr="006414CE">
        <w:rPr>
          <w:rFonts w:ascii="Times New Roman" w:hAnsi="Times New Roman" w:cs="Times New Roman"/>
          <w:b/>
          <w:sz w:val="22"/>
          <w:szCs w:val="22"/>
        </w:rPr>
        <w:t>1. Определение объемов коммунальных ресурсов</w:t>
      </w:r>
    </w:p>
    <w:p w:rsidR="006414CE" w:rsidRPr="006414CE" w:rsidRDefault="006414CE" w:rsidP="006414CE">
      <w:pPr>
        <w:jc w:val="center"/>
        <w:rPr>
          <w:rFonts w:ascii="Times New Roman" w:hAnsi="Times New Roman" w:cs="Times New Roman"/>
          <w:b/>
          <w:sz w:val="22"/>
          <w:szCs w:val="22"/>
        </w:rPr>
      </w:pPr>
    </w:p>
    <w:p w:rsidR="006414CE" w:rsidRPr="006414CE" w:rsidRDefault="006414CE" w:rsidP="006414CE">
      <w:pPr>
        <w:ind w:firstLine="567"/>
        <w:jc w:val="both"/>
        <w:rPr>
          <w:rFonts w:ascii="Times New Roman" w:hAnsi="Times New Roman" w:cs="Times New Roman"/>
          <w:sz w:val="22"/>
          <w:szCs w:val="22"/>
        </w:rPr>
      </w:pPr>
      <w:r w:rsidRPr="006414CE">
        <w:rPr>
          <w:rFonts w:ascii="Times New Roman" w:hAnsi="Times New Roman" w:cs="Times New Roman"/>
          <w:sz w:val="22"/>
          <w:szCs w:val="22"/>
        </w:rPr>
        <w:t xml:space="preserve"> </w:t>
      </w:r>
      <w:proofErr w:type="gramStart"/>
      <w:r w:rsidRPr="006414CE">
        <w:rPr>
          <w:rFonts w:ascii="Times New Roman" w:hAnsi="Times New Roman" w:cs="Times New Roman"/>
          <w:sz w:val="22"/>
          <w:szCs w:val="22"/>
        </w:rPr>
        <w:t xml:space="preserve">При открытой системе теплоснабжения в многоквартирном доме, и оснащении дома </w:t>
      </w:r>
      <w:proofErr w:type="spellStart"/>
      <w:r w:rsidRPr="006414CE">
        <w:rPr>
          <w:rFonts w:ascii="Times New Roman" w:hAnsi="Times New Roman" w:cs="Times New Roman"/>
          <w:sz w:val="22"/>
          <w:szCs w:val="22"/>
        </w:rPr>
        <w:t>общедомовыми</w:t>
      </w:r>
      <w:proofErr w:type="spellEnd"/>
      <w:r w:rsidRPr="006414CE">
        <w:rPr>
          <w:rFonts w:ascii="Times New Roman" w:hAnsi="Times New Roman" w:cs="Times New Roman"/>
          <w:sz w:val="22"/>
          <w:szCs w:val="22"/>
        </w:rPr>
        <w:t xml:space="preserve"> приборами учета, фиксирующими общие показания количества ресурса (тепловой энергии, использованной на нужды отопления и ГВС, и  питьевой воды, использованной на нужды холодного водоснабжения), объем коммунального ресурса для расчета размера платы за коммунальные услуги определяется по видам коммунальных услуг в следующем порядке:</w:t>
      </w:r>
      <w:proofErr w:type="gramEnd"/>
    </w:p>
    <w:p w:rsidR="006414CE" w:rsidRPr="006414CE" w:rsidRDefault="006414CE" w:rsidP="006414CE">
      <w:pPr>
        <w:spacing w:before="120"/>
        <w:ind w:firstLine="567"/>
        <w:jc w:val="both"/>
        <w:rPr>
          <w:rFonts w:ascii="Times New Roman" w:hAnsi="Times New Roman" w:cs="Times New Roman"/>
          <w:sz w:val="22"/>
          <w:szCs w:val="22"/>
        </w:rPr>
      </w:pPr>
      <w:r w:rsidRPr="006414CE">
        <w:rPr>
          <w:rFonts w:ascii="Times New Roman" w:hAnsi="Times New Roman" w:cs="Times New Roman"/>
          <w:sz w:val="22"/>
          <w:szCs w:val="22"/>
        </w:rPr>
        <w:lastRenderedPageBreak/>
        <w:t>а) Объем воды для нужд горячего водоснабжения определяется по показаниям расходомера узла учета поданной на ОПУ (</w:t>
      </w:r>
      <w:proofErr w:type="gramStart"/>
      <w:r w:rsidRPr="006414CE">
        <w:rPr>
          <w:rFonts w:ascii="Times New Roman" w:hAnsi="Times New Roman" w:cs="Times New Roman"/>
          <w:spacing w:val="-10"/>
          <w:sz w:val="22"/>
          <w:szCs w:val="22"/>
          <w:highlight w:val="white"/>
        </w:rPr>
        <w:t>V</w:t>
      </w:r>
      <w:proofErr w:type="gramEnd"/>
      <w:r w:rsidRPr="006414CE">
        <w:rPr>
          <w:rFonts w:ascii="Times New Roman" w:hAnsi="Times New Roman" w:cs="Times New Roman"/>
          <w:caps/>
          <w:spacing w:val="-10"/>
          <w:sz w:val="22"/>
          <w:szCs w:val="22"/>
          <w:vertAlign w:val="subscript"/>
        </w:rPr>
        <w:t>гвс</w:t>
      </w:r>
      <w:r w:rsidRPr="006414CE">
        <w:rPr>
          <w:rFonts w:ascii="Times New Roman" w:hAnsi="Times New Roman" w:cs="Times New Roman"/>
          <w:caps/>
          <w:spacing w:val="-10"/>
          <w:sz w:val="22"/>
          <w:szCs w:val="22"/>
        </w:rPr>
        <w:t>).</w:t>
      </w:r>
    </w:p>
    <w:p w:rsidR="006414CE" w:rsidRPr="006414CE" w:rsidRDefault="006414CE" w:rsidP="006414CE">
      <w:pPr>
        <w:spacing w:before="120"/>
        <w:ind w:firstLine="567"/>
        <w:jc w:val="both"/>
        <w:rPr>
          <w:rFonts w:ascii="Times New Roman" w:hAnsi="Times New Roman" w:cs="Times New Roman"/>
          <w:sz w:val="22"/>
          <w:szCs w:val="22"/>
        </w:rPr>
      </w:pPr>
      <w:r w:rsidRPr="006414CE">
        <w:rPr>
          <w:rFonts w:ascii="Times New Roman" w:hAnsi="Times New Roman" w:cs="Times New Roman"/>
          <w:sz w:val="22"/>
          <w:szCs w:val="22"/>
        </w:rPr>
        <w:t>б) До утверждения об установленном порядке нормативов потребления тепловой энергии на нужды горячего водоснабжения количество тепловой энергии для приготовления горячей воды (</w:t>
      </w:r>
      <w:proofErr w:type="gramStart"/>
      <w:r w:rsidRPr="006414CE">
        <w:rPr>
          <w:rFonts w:ascii="Times New Roman" w:hAnsi="Times New Roman" w:cs="Times New Roman"/>
          <w:sz w:val="22"/>
          <w:szCs w:val="22"/>
        </w:rPr>
        <w:t>Q</w:t>
      </w:r>
      <w:proofErr w:type="gramEnd"/>
      <w:r w:rsidRPr="006414CE">
        <w:rPr>
          <w:rFonts w:ascii="Times New Roman" w:hAnsi="Times New Roman" w:cs="Times New Roman"/>
          <w:sz w:val="22"/>
          <w:szCs w:val="22"/>
          <w:vertAlign w:val="subscript"/>
        </w:rPr>
        <w:t>П/В</w:t>
      </w:r>
      <w:r w:rsidRPr="006414CE">
        <w:rPr>
          <w:rFonts w:ascii="Times New Roman" w:hAnsi="Times New Roman" w:cs="Times New Roman"/>
          <w:sz w:val="22"/>
          <w:szCs w:val="22"/>
        </w:rPr>
        <w:t>) определяется как произведение объема поданной на ОПУ воды (</w:t>
      </w:r>
      <w:r w:rsidRPr="006414CE">
        <w:rPr>
          <w:rFonts w:ascii="Times New Roman" w:hAnsi="Times New Roman" w:cs="Times New Roman"/>
          <w:spacing w:val="-10"/>
          <w:sz w:val="22"/>
          <w:szCs w:val="22"/>
        </w:rPr>
        <w:t>V</w:t>
      </w:r>
      <w:r w:rsidRPr="006414CE">
        <w:rPr>
          <w:rFonts w:ascii="Times New Roman" w:hAnsi="Times New Roman" w:cs="Times New Roman"/>
          <w:caps/>
          <w:spacing w:val="-10"/>
          <w:sz w:val="22"/>
          <w:szCs w:val="22"/>
          <w:vertAlign w:val="subscript"/>
        </w:rPr>
        <w:t>гвс</w:t>
      </w:r>
      <w:r w:rsidRPr="006414CE">
        <w:rPr>
          <w:rFonts w:ascii="Times New Roman" w:hAnsi="Times New Roman" w:cs="Times New Roman"/>
          <w:caps/>
          <w:spacing w:val="-10"/>
          <w:sz w:val="22"/>
          <w:szCs w:val="22"/>
        </w:rPr>
        <w:t>)</w:t>
      </w:r>
      <w:r w:rsidRPr="006414CE">
        <w:rPr>
          <w:rFonts w:ascii="Times New Roman" w:hAnsi="Times New Roman" w:cs="Times New Roman"/>
          <w:sz w:val="22"/>
          <w:szCs w:val="22"/>
        </w:rPr>
        <w:t xml:space="preserve"> и разности температур холодной и приготовленной горячей воды, с учетом плотности, теплоемкости воды и соответствия размерностей расчетных величин: </w:t>
      </w:r>
    </w:p>
    <w:p w:rsidR="006414CE" w:rsidRPr="006414CE" w:rsidRDefault="006414CE" w:rsidP="006414CE">
      <w:pPr>
        <w:spacing w:before="120"/>
        <w:ind w:firstLine="567"/>
        <w:jc w:val="both"/>
        <w:rPr>
          <w:rFonts w:ascii="Times New Roman" w:hAnsi="Times New Roman" w:cs="Times New Roman"/>
          <w:sz w:val="22"/>
          <w:szCs w:val="22"/>
        </w:rPr>
      </w:pPr>
    </w:p>
    <w:p w:rsidR="006414CE" w:rsidRPr="006414CE" w:rsidRDefault="006414CE" w:rsidP="006414CE">
      <w:pPr>
        <w:jc w:val="center"/>
        <w:rPr>
          <w:rFonts w:ascii="Times New Roman" w:hAnsi="Times New Roman" w:cs="Times New Roman"/>
          <w:b/>
          <w:sz w:val="22"/>
          <w:szCs w:val="22"/>
        </w:rPr>
      </w:pPr>
      <w:proofErr w:type="gramStart"/>
      <w:r w:rsidRPr="006414CE">
        <w:rPr>
          <w:rFonts w:ascii="Times New Roman" w:hAnsi="Times New Roman" w:cs="Times New Roman"/>
          <w:b/>
          <w:sz w:val="22"/>
          <w:szCs w:val="22"/>
          <w:highlight w:val="white"/>
        </w:rPr>
        <w:t>Q</w:t>
      </w:r>
      <w:proofErr w:type="gramEnd"/>
      <w:r w:rsidRPr="006414CE">
        <w:rPr>
          <w:rFonts w:ascii="Times New Roman" w:hAnsi="Times New Roman" w:cs="Times New Roman"/>
          <w:b/>
          <w:sz w:val="22"/>
          <w:szCs w:val="22"/>
          <w:highlight w:val="white"/>
          <w:vertAlign w:val="subscript"/>
        </w:rPr>
        <w:t>П/В =</w:t>
      </w:r>
      <w:r w:rsidRPr="006414CE">
        <w:rPr>
          <w:rFonts w:ascii="Times New Roman" w:hAnsi="Times New Roman" w:cs="Times New Roman"/>
          <w:b/>
          <w:spacing w:val="-10"/>
          <w:sz w:val="22"/>
          <w:szCs w:val="22"/>
          <w:highlight w:val="white"/>
        </w:rPr>
        <w:t>V</w:t>
      </w:r>
      <w:r w:rsidRPr="006414CE">
        <w:rPr>
          <w:rFonts w:ascii="Times New Roman" w:hAnsi="Times New Roman" w:cs="Times New Roman"/>
          <w:b/>
          <w:caps/>
          <w:spacing w:val="-10"/>
          <w:sz w:val="22"/>
          <w:szCs w:val="22"/>
          <w:highlight w:val="white"/>
          <w:vertAlign w:val="subscript"/>
        </w:rPr>
        <w:t xml:space="preserve">гвс  </w:t>
      </w:r>
      <w:r w:rsidRPr="006414CE">
        <w:rPr>
          <w:rFonts w:ascii="Times New Roman" w:hAnsi="Times New Roman" w:cs="Times New Roman"/>
          <w:b/>
          <w:sz w:val="22"/>
          <w:szCs w:val="22"/>
        </w:rPr>
        <w:t>× (</w:t>
      </w:r>
      <w:r w:rsidRPr="006414CE">
        <w:rPr>
          <w:rFonts w:ascii="Times New Roman" w:hAnsi="Times New Roman" w:cs="Times New Roman"/>
          <w:b/>
          <w:sz w:val="22"/>
          <w:szCs w:val="22"/>
          <w:lang w:val="en-US"/>
        </w:rPr>
        <w:t>t</w:t>
      </w:r>
      <w:r w:rsidRPr="006414CE">
        <w:rPr>
          <w:rFonts w:ascii="Times New Roman" w:hAnsi="Times New Roman" w:cs="Times New Roman"/>
          <w:b/>
          <w:caps/>
          <w:sz w:val="22"/>
          <w:szCs w:val="22"/>
          <w:vertAlign w:val="subscript"/>
        </w:rPr>
        <w:t>гв</w:t>
      </w:r>
      <w:r w:rsidRPr="006414CE">
        <w:rPr>
          <w:rFonts w:ascii="Times New Roman" w:hAnsi="Times New Roman" w:cs="Times New Roman"/>
          <w:b/>
          <w:sz w:val="22"/>
          <w:szCs w:val="22"/>
        </w:rPr>
        <w:t xml:space="preserve">– </w:t>
      </w:r>
      <w:r w:rsidRPr="006414CE">
        <w:rPr>
          <w:rFonts w:ascii="Times New Roman" w:hAnsi="Times New Roman" w:cs="Times New Roman"/>
          <w:b/>
          <w:sz w:val="22"/>
          <w:szCs w:val="22"/>
          <w:lang w:val="en-US"/>
        </w:rPr>
        <w:t>t</w:t>
      </w:r>
      <w:r w:rsidRPr="006414CE">
        <w:rPr>
          <w:rFonts w:ascii="Times New Roman" w:hAnsi="Times New Roman" w:cs="Times New Roman"/>
          <w:b/>
          <w:caps/>
          <w:sz w:val="22"/>
          <w:szCs w:val="22"/>
          <w:vertAlign w:val="subscript"/>
        </w:rPr>
        <w:t>хв</w:t>
      </w:r>
      <w:r w:rsidRPr="006414CE">
        <w:rPr>
          <w:rFonts w:ascii="Times New Roman" w:hAnsi="Times New Roman" w:cs="Times New Roman"/>
          <w:b/>
          <w:sz w:val="22"/>
          <w:szCs w:val="22"/>
        </w:rPr>
        <w:t xml:space="preserve">)× </w:t>
      </w:r>
      <w:r w:rsidRPr="006414CE">
        <w:rPr>
          <w:rFonts w:ascii="Times New Roman" w:hAnsi="Times New Roman" w:cs="Times New Roman"/>
          <w:b/>
          <w:sz w:val="22"/>
          <w:szCs w:val="22"/>
        </w:rPr>
        <w:sym w:font="Symbol" w:char="F072"/>
      </w:r>
      <w:r w:rsidRPr="006414CE">
        <w:rPr>
          <w:rFonts w:ascii="Times New Roman" w:hAnsi="Times New Roman" w:cs="Times New Roman"/>
          <w:b/>
          <w:sz w:val="22"/>
          <w:szCs w:val="22"/>
        </w:rPr>
        <w:t xml:space="preserve">  × С × 10</w:t>
      </w:r>
      <w:r w:rsidRPr="006414CE">
        <w:rPr>
          <w:rFonts w:ascii="Times New Roman" w:hAnsi="Times New Roman" w:cs="Times New Roman"/>
          <w:b/>
          <w:sz w:val="22"/>
          <w:szCs w:val="22"/>
          <w:vertAlign w:val="superscript"/>
        </w:rPr>
        <w:t>-6</w:t>
      </w:r>
    </w:p>
    <w:p w:rsidR="006414CE" w:rsidRPr="006414CE" w:rsidRDefault="006414CE" w:rsidP="006414CE">
      <w:pPr>
        <w:jc w:val="both"/>
        <w:rPr>
          <w:rFonts w:ascii="Times New Roman" w:hAnsi="Times New Roman" w:cs="Times New Roman"/>
          <w:sz w:val="22"/>
          <w:szCs w:val="22"/>
        </w:rPr>
      </w:pPr>
      <w:r w:rsidRPr="006414CE">
        <w:rPr>
          <w:rFonts w:ascii="Times New Roman" w:hAnsi="Times New Roman" w:cs="Times New Roman"/>
          <w:sz w:val="22"/>
          <w:szCs w:val="22"/>
        </w:rPr>
        <w:t>где</w:t>
      </w:r>
    </w:p>
    <w:p w:rsidR="006414CE" w:rsidRPr="006414CE" w:rsidRDefault="006414CE" w:rsidP="006414CE">
      <w:pPr>
        <w:jc w:val="both"/>
        <w:rPr>
          <w:rFonts w:ascii="Times New Roman" w:hAnsi="Times New Roman" w:cs="Times New Roman"/>
          <w:sz w:val="22"/>
          <w:szCs w:val="22"/>
        </w:rPr>
      </w:pPr>
      <w:r w:rsidRPr="006414CE">
        <w:rPr>
          <w:rFonts w:ascii="Times New Roman" w:hAnsi="Times New Roman" w:cs="Times New Roman"/>
          <w:sz w:val="22"/>
          <w:szCs w:val="22"/>
        </w:rPr>
        <w:sym w:font="Symbol" w:char="F072"/>
      </w:r>
      <w:r w:rsidRPr="006414CE">
        <w:rPr>
          <w:rFonts w:ascii="Times New Roman" w:hAnsi="Times New Roman" w:cs="Times New Roman"/>
          <w:sz w:val="22"/>
          <w:szCs w:val="22"/>
        </w:rPr>
        <w:t xml:space="preserve"> - плотность воды 1000 кг/м</w:t>
      </w:r>
      <w:r w:rsidRPr="006414CE">
        <w:rPr>
          <w:rFonts w:ascii="Times New Roman" w:hAnsi="Times New Roman" w:cs="Times New Roman"/>
          <w:sz w:val="22"/>
          <w:szCs w:val="22"/>
          <w:vertAlign w:val="superscript"/>
        </w:rPr>
        <w:t>3</w:t>
      </w:r>
      <w:r w:rsidRPr="006414CE">
        <w:rPr>
          <w:rFonts w:ascii="Times New Roman" w:hAnsi="Times New Roman" w:cs="Times New Roman"/>
          <w:sz w:val="22"/>
          <w:szCs w:val="22"/>
        </w:rPr>
        <w:t>;</w:t>
      </w:r>
    </w:p>
    <w:p w:rsidR="006414CE" w:rsidRPr="006414CE" w:rsidRDefault="006414CE" w:rsidP="006414CE">
      <w:pPr>
        <w:jc w:val="both"/>
        <w:rPr>
          <w:rFonts w:ascii="Times New Roman" w:hAnsi="Times New Roman" w:cs="Times New Roman"/>
          <w:sz w:val="22"/>
          <w:szCs w:val="22"/>
        </w:rPr>
      </w:pPr>
      <w:r w:rsidRPr="006414CE">
        <w:rPr>
          <w:rFonts w:ascii="Times New Roman" w:hAnsi="Times New Roman" w:cs="Times New Roman"/>
          <w:sz w:val="22"/>
          <w:szCs w:val="22"/>
        </w:rPr>
        <w:t>С - теплоемкость воды 1 ккал/(</w:t>
      </w:r>
      <w:proofErr w:type="spellStart"/>
      <w:r w:rsidRPr="006414CE">
        <w:rPr>
          <w:rFonts w:ascii="Times New Roman" w:hAnsi="Times New Roman" w:cs="Times New Roman"/>
          <w:sz w:val="22"/>
          <w:szCs w:val="22"/>
        </w:rPr>
        <w:t>кг×</w:t>
      </w:r>
      <w:r w:rsidRPr="006414CE">
        <w:rPr>
          <w:rFonts w:ascii="Times New Roman" w:hAnsi="Times New Roman" w:cs="Times New Roman"/>
          <w:sz w:val="22"/>
          <w:szCs w:val="22"/>
          <w:vertAlign w:val="superscript"/>
        </w:rPr>
        <w:t>о</w:t>
      </w:r>
      <w:r w:rsidRPr="006414CE">
        <w:rPr>
          <w:rFonts w:ascii="Times New Roman" w:hAnsi="Times New Roman" w:cs="Times New Roman"/>
          <w:sz w:val="22"/>
          <w:szCs w:val="22"/>
        </w:rPr>
        <w:t>С</w:t>
      </w:r>
      <w:proofErr w:type="spellEnd"/>
      <w:r w:rsidRPr="006414CE">
        <w:rPr>
          <w:rFonts w:ascii="Times New Roman" w:hAnsi="Times New Roman" w:cs="Times New Roman"/>
          <w:sz w:val="22"/>
          <w:szCs w:val="22"/>
        </w:rPr>
        <w:t>);</w:t>
      </w:r>
    </w:p>
    <w:p w:rsidR="006414CE" w:rsidRPr="006414CE" w:rsidRDefault="006414CE" w:rsidP="006414CE">
      <w:pPr>
        <w:jc w:val="both"/>
        <w:rPr>
          <w:rFonts w:ascii="Times New Roman" w:hAnsi="Times New Roman" w:cs="Times New Roman"/>
          <w:sz w:val="22"/>
          <w:szCs w:val="22"/>
        </w:rPr>
      </w:pPr>
      <w:proofErr w:type="gramStart"/>
      <w:r w:rsidRPr="006414CE">
        <w:rPr>
          <w:rFonts w:ascii="Times New Roman" w:hAnsi="Times New Roman" w:cs="Times New Roman"/>
          <w:sz w:val="22"/>
          <w:szCs w:val="22"/>
          <w:lang w:val="en-US"/>
        </w:rPr>
        <w:t>t</w:t>
      </w:r>
      <w:r w:rsidRPr="006414CE">
        <w:rPr>
          <w:rFonts w:ascii="Times New Roman" w:hAnsi="Times New Roman" w:cs="Times New Roman"/>
          <w:caps/>
          <w:sz w:val="22"/>
          <w:szCs w:val="22"/>
          <w:vertAlign w:val="subscript"/>
        </w:rPr>
        <w:t>гв</w:t>
      </w:r>
      <w:proofErr w:type="gramEnd"/>
      <w:r w:rsidRPr="006414CE">
        <w:rPr>
          <w:rFonts w:ascii="Times New Roman" w:hAnsi="Times New Roman" w:cs="Times New Roman"/>
          <w:sz w:val="22"/>
          <w:szCs w:val="22"/>
        </w:rPr>
        <w:t xml:space="preserve">, </w:t>
      </w:r>
      <w:r w:rsidRPr="006414CE">
        <w:rPr>
          <w:rFonts w:ascii="Times New Roman" w:hAnsi="Times New Roman" w:cs="Times New Roman"/>
          <w:sz w:val="22"/>
          <w:szCs w:val="22"/>
          <w:lang w:val="en-US"/>
        </w:rPr>
        <w:t>t</w:t>
      </w:r>
      <w:r w:rsidRPr="006414CE">
        <w:rPr>
          <w:rFonts w:ascii="Times New Roman" w:hAnsi="Times New Roman" w:cs="Times New Roman"/>
          <w:caps/>
          <w:sz w:val="22"/>
          <w:szCs w:val="22"/>
          <w:vertAlign w:val="subscript"/>
        </w:rPr>
        <w:t>хв</w:t>
      </w:r>
      <w:r w:rsidRPr="006414CE">
        <w:rPr>
          <w:rFonts w:ascii="Times New Roman" w:hAnsi="Times New Roman" w:cs="Times New Roman"/>
          <w:sz w:val="22"/>
          <w:szCs w:val="22"/>
        </w:rPr>
        <w:t xml:space="preserve">  - разность среднемесячных температур горячей и холодной воды, </w:t>
      </w:r>
      <w:proofErr w:type="spellStart"/>
      <w:r w:rsidRPr="006414CE">
        <w:rPr>
          <w:rFonts w:ascii="Times New Roman" w:hAnsi="Times New Roman" w:cs="Times New Roman"/>
          <w:sz w:val="22"/>
          <w:szCs w:val="22"/>
          <w:vertAlign w:val="superscript"/>
        </w:rPr>
        <w:t>о</w:t>
      </w:r>
      <w:r w:rsidRPr="006414CE">
        <w:rPr>
          <w:rFonts w:ascii="Times New Roman" w:hAnsi="Times New Roman" w:cs="Times New Roman"/>
          <w:sz w:val="22"/>
          <w:szCs w:val="22"/>
        </w:rPr>
        <w:t>С</w:t>
      </w:r>
      <w:proofErr w:type="spellEnd"/>
      <w:r w:rsidRPr="006414CE">
        <w:rPr>
          <w:rFonts w:ascii="Times New Roman" w:hAnsi="Times New Roman" w:cs="Times New Roman"/>
          <w:sz w:val="22"/>
          <w:szCs w:val="22"/>
        </w:rPr>
        <w:t xml:space="preserve">, при отсутствии фактических данных </w:t>
      </w:r>
      <w:r w:rsidRPr="006414CE">
        <w:rPr>
          <w:rFonts w:ascii="Times New Roman" w:hAnsi="Times New Roman" w:cs="Times New Roman"/>
          <w:sz w:val="22"/>
          <w:szCs w:val="22"/>
          <w:lang w:val="en-US"/>
        </w:rPr>
        <w:t>t</w:t>
      </w:r>
      <w:r w:rsidRPr="006414CE">
        <w:rPr>
          <w:rFonts w:ascii="Times New Roman" w:hAnsi="Times New Roman" w:cs="Times New Roman"/>
          <w:caps/>
          <w:sz w:val="22"/>
          <w:szCs w:val="22"/>
          <w:vertAlign w:val="subscript"/>
        </w:rPr>
        <w:t>гв</w:t>
      </w:r>
      <w:r w:rsidRPr="006414CE">
        <w:rPr>
          <w:rFonts w:ascii="Times New Roman" w:hAnsi="Times New Roman" w:cs="Times New Roman"/>
          <w:sz w:val="22"/>
          <w:szCs w:val="22"/>
        </w:rPr>
        <w:t xml:space="preserve">  принимается в соответствии с  условиями договора (по </w:t>
      </w:r>
      <w:proofErr w:type="spellStart"/>
      <w:r w:rsidRPr="006414CE">
        <w:rPr>
          <w:rFonts w:ascii="Times New Roman" w:hAnsi="Times New Roman" w:cs="Times New Roman"/>
          <w:sz w:val="22"/>
          <w:szCs w:val="22"/>
        </w:rPr>
        <w:t>СанПиН</w:t>
      </w:r>
      <w:proofErr w:type="spellEnd"/>
      <w:r w:rsidRPr="006414CE">
        <w:rPr>
          <w:rFonts w:ascii="Times New Roman" w:hAnsi="Times New Roman" w:cs="Times New Roman"/>
          <w:sz w:val="22"/>
          <w:szCs w:val="22"/>
        </w:rPr>
        <w:t xml:space="preserve"> от +60</w:t>
      </w:r>
      <w:r w:rsidRPr="006414CE">
        <w:rPr>
          <w:rFonts w:ascii="Times New Roman" w:hAnsi="Times New Roman" w:cs="Times New Roman"/>
          <w:sz w:val="22"/>
          <w:szCs w:val="22"/>
          <w:vertAlign w:val="superscript"/>
        </w:rPr>
        <w:t>о</w:t>
      </w:r>
      <w:r w:rsidRPr="006414CE">
        <w:rPr>
          <w:rFonts w:ascii="Times New Roman" w:hAnsi="Times New Roman" w:cs="Times New Roman"/>
          <w:sz w:val="22"/>
          <w:szCs w:val="22"/>
        </w:rPr>
        <w:t>С до +75</w:t>
      </w:r>
      <w:r w:rsidRPr="006414CE">
        <w:rPr>
          <w:rFonts w:ascii="Times New Roman" w:hAnsi="Times New Roman" w:cs="Times New Roman"/>
          <w:sz w:val="22"/>
          <w:szCs w:val="22"/>
          <w:vertAlign w:val="superscript"/>
        </w:rPr>
        <w:t>о</w:t>
      </w:r>
      <w:r w:rsidRPr="006414CE">
        <w:rPr>
          <w:rFonts w:ascii="Times New Roman" w:hAnsi="Times New Roman" w:cs="Times New Roman"/>
          <w:sz w:val="22"/>
          <w:szCs w:val="22"/>
        </w:rPr>
        <w:t xml:space="preserve">С), </w:t>
      </w:r>
      <w:r w:rsidRPr="006414CE">
        <w:rPr>
          <w:rFonts w:ascii="Times New Roman" w:hAnsi="Times New Roman" w:cs="Times New Roman"/>
          <w:sz w:val="22"/>
          <w:szCs w:val="22"/>
          <w:lang w:val="en-US"/>
        </w:rPr>
        <w:t>t</w:t>
      </w:r>
      <w:r w:rsidRPr="006414CE">
        <w:rPr>
          <w:rFonts w:ascii="Times New Roman" w:hAnsi="Times New Roman" w:cs="Times New Roman"/>
          <w:caps/>
          <w:sz w:val="22"/>
          <w:szCs w:val="22"/>
          <w:vertAlign w:val="subscript"/>
        </w:rPr>
        <w:t>хв</w:t>
      </w:r>
      <w:r w:rsidRPr="006414CE">
        <w:rPr>
          <w:rFonts w:ascii="Times New Roman" w:hAnsi="Times New Roman" w:cs="Times New Roman"/>
          <w:sz w:val="22"/>
          <w:szCs w:val="22"/>
        </w:rPr>
        <w:t xml:space="preserve"> в отопительный период принимается +5</w:t>
      </w:r>
      <w:r w:rsidRPr="006414CE">
        <w:rPr>
          <w:rFonts w:ascii="Times New Roman" w:hAnsi="Times New Roman" w:cs="Times New Roman"/>
          <w:sz w:val="22"/>
          <w:szCs w:val="22"/>
          <w:vertAlign w:val="superscript"/>
        </w:rPr>
        <w:t>о</w:t>
      </w:r>
      <w:r w:rsidRPr="006414CE">
        <w:rPr>
          <w:rFonts w:ascii="Times New Roman" w:hAnsi="Times New Roman" w:cs="Times New Roman"/>
          <w:sz w:val="22"/>
          <w:szCs w:val="22"/>
        </w:rPr>
        <w:t>С,  в неотопительный +15</w:t>
      </w:r>
      <w:r w:rsidRPr="006414CE">
        <w:rPr>
          <w:rFonts w:ascii="Times New Roman" w:hAnsi="Times New Roman" w:cs="Times New Roman"/>
          <w:sz w:val="22"/>
          <w:szCs w:val="22"/>
          <w:vertAlign w:val="superscript"/>
        </w:rPr>
        <w:t>о</w:t>
      </w:r>
      <w:r w:rsidRPr="006414CE">
        <w:rPr>
          <w:rFonts w:ascii="Times New Roman" w:hAnsi="Times New Roman" w:cs="Times New Roman"/>
          <w:sz w:val="22"/>
          <w:szCs w:val="22"/>
        </w:rPr>
        <w:t xml:space="preserve">С. </w:t>
      </w:r>
    </w:p>
    <w:p w:rsidR="006414CE" w:rsidRPr="006414CE" w:rsidRDefault="006414CE" w:rsidP="006414CE">
      <w:pPr>
        <w:ind w:firstLine="567"/>
        <w:jc w:val="both"/>
        <w:rPr>
          <w:rFonts w:ascii="Times New Roman" w:hAnsi="Times New Roman" w:cs="Times New Roman"/>
          <w:sz w:val="22"/>
          <w:szCs w:val="22"/>
        </w:rPr>
      </w:pPr>
      <w:r w:rsidRPr="006414CE">
        <w:rPr>
          <w:rFonts w:ascii="Times New Roman" w:hAnsi="Times New Roman" w:cs="Times New Roman"/>
          <w:sz w:val="22"/>
          <w:szCs w:val="22"/>
        </w:rPr>
        <w:t xml:space="preserve">При таком порядке расчета количество тепловой энергии, теряемой с циркуляцией горячей воды в системе ГВС и непосредственно влияющей на температуру внутри помещения, учитывается в стоимости услуг отопления. </w:t>
      </w:r>
    </w:p>
    <w:p w:rsidR="006414CE" w:rsidRPr="006414CE" w:rsidRDefault="006414CE" w:rsidP="006414CE">
      <w:pPr>
        <w:ind w:firstLine="567"/>
        <w:jc w:val="both"/>
        <w:rPr>
          <w:rFonts w:ascii="Times New Roman" w:hAnsi="Times New Roman" w:cs="Times New Roman"/>
          <w:sz w:val="22"/>
          <w:szCs w:val="22"/>
        </w:rPr>
      </w:pPr>
      <w:r w:rsidRPr="006414CE">
        <w:rPr>
          <w:rFonts w:ascii="Times New Roman" w:hAnsi="Times New Roman" w:cs="Times New Roman"/>
          <w:sz w:val="22"/>
          <w:szCs w:val="22"/>
        </w:rPr>
        <w:t xml:space="preserve">в) Количество тепловой энергии для отопления определяется как разница от общего количества потребленной тепловой энергии по показаниям </w:t>
      </w:r>
      <w:proofErr w:type="spellStart"/>
      <w:r w:rsidRPr="006414CE">
        <w:rPr>
          <w:rFonts w:ascii="Times New Roman" w:hAnsi="Times New Roman" w:cs="Times New Roman"/>
          <w:sz w:val="22"/>
          <w:szCs w:val="22"/>
        </w:rPr>
        <w:t>общедомового</w:t>
      </w:r>
      <w:proofErr w:type="spellEnd"/>
      <w:r w:rsidRPr="006414CE">
        <w:rPr>
          <w:rFonts w:ascii="Times New Roman" w:hAnsi="Times New Roman" w:cs="Times New Roman"/>
          <w:sz w:val="22"/>
          <w:szCs w:val="22"/>
        </w:rPr>
        <w:t xml:space="preserve"> прибора учета (</w:t>
      </w:r>
      <w:proofErr w:type="gramStart"/>
      <w:r w:rsidRPr="006414CE">
        <w:rPr>
          <w:rFonts w:ascii="Times New Roman" w:hAnsi="Times New Roman" w:cs="Times New Roman"/>
          <w:sz w:val="22"/>
          <w:szCs w:val="22"/>
          <w:highlight w:val="white"/>
        </w:rPr>
        <w:t>Q</w:t>
      </w:r>
      <w:proofErr w:type="gramEnd"/>
      <w:r w:rsidRPr="006414CE">
        <w:rPr>
          <w:rFonts w:ascii="Times New Roman" w:hAnsi="Times New Roman" w:cs="Times New Roman"/>
          <w:sz w:val="22"/>
          <w:szCs w:val="22"/>
          <w:highlight w:val="white"/>
          <w:vertAlign w:val="subscript"/>
        </w:rPr>
        <w:t>ОПУ</w:t>
      </w:r>
      <w:r w:rsidRPr="006414CE">
        <w:rPr>
          <w:rFonts w:ascii="Times New Roman" w:hAnsi="Times New Roman" w:cs="Times New Roman"/>
          <w:sz w:val="22"/>
          <w:szCs w:val="22"/>
        </w:rPr>
        <w:t>) и количества тепловой энергии, потребленной для приготовления горячей воды (</w:t>
      </w:r>
      <w:r w:rsidRPr="006414CE">
        <w:rPr>
          <w:rFonts w:ascii="Times New Roman" w:hAnsi="Times New Roman" w:cs="Times New Roman"/>
          <w:sz w:val="22"/>
          <w:szCs w:val="22"/>
          <w:highlight w:val="white"/>
        </w:rPr>
        <w:t>Q</w:t>
      </w:r>
      <w:r w:rsidRPr="006414CE">
        <w:rPr>
          <w:rFonts w:ascii="Times New Roman" w:hAnsi="Times New Roman" w:cs="Times New Roman"/>
          <w:sz w:val="22"/>
          <w:szCs w:val="22"/>
          <w:highlight w:val="white"/>
          <w:vertAlign w:val="subscript"/>
        </w:rPr>
        <w:t>П/В</w:t>
      </w:r>
      <w:r w:rsidRPr="006414CE">
        <w:rPr>
          <w:rFonts w:ascii="Times New Roman" w:hAnsi="Times New Roman" w:cs="Times New Roman"/>
          <w:sz w:val="22"/>
          <w:szCs w:val="22"/>
        </w:rPr>
        <w:t xml:space="preserve">): </w:t>
      </w:r>
    </w:p>
    <w:p w:rsidR="006414CE" w:rsidRPr="006414CE" w:rsidRDefault="006414CE" w:rsidP="006414CE">
      <w:pPr>
        <w:ind w:firstLine="567"/>
        <w:jc w:val="center"/>
        <w:rPr>
          <w:rFonts w:ascii="Times New Roman" w:hAnsi="Times New Roman" w:cs="Times New Roman"/>
          <w:b/>
          <w:sz w:val="22"/>
          <w:szCs w:val="22"/>
        </w:rPr>
      </w:pPr>
      <w:proofErr w:type="gramStart"/>
      <w:r w:rsidRPr="006414CE">
        <w:rPr>
          <w:rFonts w:ascii="Times New Roman" w:hAnsi="Times New Roman" w:cs="Times New Roman"/>
          <w:b/>
          <w:sz w:val="22"/>
          <w:szCs w:val="22"/>
          <w:highlight w:val="white"/>
        </w:rPr>
        <w:t>Q</w:t>
      </w:r>
      <w:proofErr w:type="gramEnd"/>
      <w:r w:rsidRPr="006414CE">
        <w:rPr>
          <w:rFonts w:ascii="Times New Roman" w:hAnsi="Times New Roman" w:cs="Times New Roman"/>
          <w:b/>
          <w:sz w:val="22"/>
          <w:szCs w:val="22"/>
          <w:highlight w:val="white"/>
          <w:vertAlign w:val="subscript"/>
        </w:rPr>
        <w:t>ОТ</w:t>
      </w:r>
      <w:r w:rsidRPr="006414CE">
        <w:rPr>
          <w:rFonts w:ascii="Times New Roman" w:hAnsi="Times New Roman" w:cs="Times New Roman"/>
          <w:b/>
          <w:sz w:val="22"/>
          <w:szCs w:val="22"/>
          <w:highlight w:val="white"/>
        </w:rPr>
        <w:t>= Q</w:t>
      </w:r>
      <w:r w:rsidRPr="006414CE">
        <w:rPr>
          <w:rFonts w:ascii="Times New Roman" w:hAnsi="Times New Roman" w:cs="Times New Roman"/>
          <w:b/>
          <w:sz w:val="22"/>
          <w:szCs w:val="22"/>
          <w:highlight w:val="white"/>
          <w:vertAlign w:val="subscript"/>
        </w:rPr>
        <w:t>ОПУ</w:t>
      </w:r>
      <w:r w:rsidRPr="006414CE">
        <w:rPr>
          <w:rFonts w:ascii="Times New Roman" w:hAnsi="Times New Roman" w:cs="Times New Roman"/>
          <w:b/>
          <w:sz w:val="22"/>
          <w:szCs w:val="22"/>
          <w:highlight w:val="white"/>
        </w:rPr>
        <w:t xml:space="preserve">  - Q</w:t>
      </w:r>
      <w:r w:rsidRPr="006414CE">
        <w:rPr>
          <w:rFonts w:ascii="Times New Roman" w:hAnsi="Times New Roman" w:cs="Times New Roman"/>
          <w:b/>
          <w:sz w:val="22"/>
          <w:szCs w:val="22"/>
          <w:highlight w:val="white"/>
          <w:vertAlign w:val="subscript"/>
        </w:rPr>
        <w:t>П/В</w:t>
      </w:r>
      <w:r w:rsidRPr="006414CE">
        <w:rPr>
          <w:rFonts w:ascii="Times New Roman" w:hAnsi="Times New Roman" w:cs="Times New Roman"/>
          <w:b/>
          <w:sz w:val="22"/>
          <w:szCs w:val="22"/>
        </w:rPr>
        <w:t>.</w:t>
      </w:r>
    </w:p>
    <w:p w:rsidR="006414CE" w:rsidRPr="006414CE" w:rsidRDefault="006414CE" w:rsidP="006414CE">
      <w:pPr>
        <w:ind w:firstLine="567"/>
        <w:jc w:val="both"/>
        <w:rPr>
          <w:rFonts w:ascii="Times New Roman" w:hAnsi="Times New Roman" w:cs="Times New Roman"/>
          <w:sz w:val="22"/>
          <w:szCs w:val="22"/>
        </w:rPr>
      </w:pPr>
    </w:p>
    <w:p w:rsidR="006414CE" w:rsidRPr="006414CE" w:rsidRDefault="006414CE" w:rsidP="006414CE">
      <w:pPr>
        <w:ind w:firstLine="567"/>
        <w:jc w:val="center"/>
        <w:rPr>
          <w:rFonts w:ascii="Times New Roman" w:hAnsi="Times New Roman" w:cs="Times New Roman"/>
          <w:b/>
          <w:sz w:val="22"/>
          <w:szCs w:val="22"/>
        </w:rPr>
      </w:pPr>
      <w:r w:rsidRPr="006414CE">
        <w:rPr>
          <w:rFonts w:ascii="Times New Roman" w:hAnsi="Times New Roman" w:cs="Times New Roman"/>
          <w:b/>
          <w:sz w:val="22"/>
          <w:szCs w:val="22"/>
        </w:rPr>
        <w:t>2. Порядок расчета потребления тепловой энергии на отопление</w:t>
      </w:r>
    </w:p>
    <w:p w:rsidR="006414CE" w:rsidRPr="006414CE" w:rsidRDefault="006414CE" w:rsidP="006414CE">
      <w:pPr>
        <w:jc w:val="both"/>
        <w:rPr>
          <w:rFonts w:ascii="Times New Roman" w:hAnsi="Times New Roman" w:cs="Times New Roman"/>
          <w:b/>
          <w:sz w:val="22"/>
          <w:szCs w:val="22"/>
        </w:rPr>
      </w:pPr>
    </w:p>
    <w:p w:rsidR="006414CE" w:rsidRPr="006414CE" w:rsidRDefault="006414CE" w:rsidP="006414CE">
      <w:pPr>
        <w:ind w:firstLine="567"/>
        <w:jc w:val="both"/>
        <w:rPr>
          <w:rFonts w:ascii="Times New Roman" w:hAnsi="Times New Roman" w:cs="Times New Roman"/>
          <w:sz w:val="22"/>
          <w:szCs w:val="22"/>
        </w:rPr>
      </w:pPr>
      <w:r w:rsidRPr="006414CE">
        <w:rPr>
          <w:rFonts w:ascii="Times New Roman" w:hAnsi="Times New Roman" w:cs="Times New Roman"/>
          <w:sz w:val="22"/>
          <w:szCs w:val="22"/>
        </w:rPr>
        <w:t>При  расчете  размера платы за отопление с использованием    приборов    учета применяется  </w:t>
      </w:r>
      <w:proofErr w:type="gramStart"/>
      <w:r w:rsidRPr="006414CE">
        <w:rPr>
          <w:rFonts w:ascii="Times New Roman" w:hAnsi="Times New Roman" w:cs="Times New Roman"/>
          <w:sz w:val="22"/>
          <w:szCs w:val="22"/>
        </w:rPr>
        <w:t>порядок</w:t>
      </w:r>
      <w:proofErr w:type="gramEnd"/>
      <w:r w:rsidRPr="006414CE">
        <w:rPr>
          <w:rFonts w:ascii="Times New Roman" w:hAnsi="Times New Roman" w:cs="Times New Roman"/>
          <w:sz w:val="22"/>
          <w:szCs w:val="22"/>
        </w:rPr>
        <w:t xml:space="preserve"> предусматривающий     равномерную    в    течение    года     плату  населения    за отопление,   исходя   из   расчета 1/12  суммарного  объема  потребления тепловой энергии за   год.        </w:t>
      </w:r>
    </w:p>
    <w:p w:rsidR="006414CE" w:rsidRPr="006414CE" w:rsidRDefault="006414CE" w:rsidP="006414CE">
      <w:pPr>
        <w:ind w:firstLine="567"/>
        <w:jc w:val="both"/>
        <w:rPr>
          <w:rFonts w:ascii="Times New Roman" w:hAnsi="Times New Roman" w:cs="Times New Roman"/>
          <w:sz w:val="22"/>
          <w:szCs w:val="22"/>
        </w:rPr>
      </w:pPr>
      <w:r w:rsidRPr="006414CE">
        <w:rPr>
          <w:rFonts w:ascii="Times New Roman" w:hAnsi="Times New Roman" w:cs="Times New Roman"/>
          <w:sz w:val="22"/>
          <w:szCs w:val="22"/>
        </w:rPr>
        <w:t xml:space="preserve">Начисление платы за отопление производится на основании следующих    нормативных    документов: </w:t>
      </w:r>
    </w:p>
    <w:p w:rsidR="006414CE" w:rsidRPr="006414CE" w:rsidRDefault="006414CE" w:rsidP="006414CE">
      <w:pPr>
        <w:ind w:firstLine="567"/>
        <w:jc w:val="both"/>
        <w:rPr>
          <w:rFonts w:ascii="Times New Roman" w:hAnsi="Times New Roman" w:cs="Times New Roman"/>
          <w:sz w:val="22"/>
          <w:szCs w:val="22"/>
        </w:rPr>
      </w:pPr>
      <w:proofErr w:type="gramStart"/>
      <w:r w:rsidRPr="006414CE">
        <w:rPr>
          <w:rFonts w:ascii="Times New Roman" w:hAnsi="Times New Roman" w:cs="Times New Roman"/>
          <w:sz w:val="22"/>
          <w:szCs w:val="22"/>
        </w:rPr>
        <w:t xml:space="preserve">В соответствии с постановлением Правительства РФ от 27.08.2012 года № 857,    Правительством Ленинградской области принято решение о применении при расчете размера платы за коммунальную услугу по отоплению Правилами предоставления коммунальных услуг гражданам, утвержденными постановлением Правительства Российской Федерации от 23 мая </w:t>
      </w:r>
      <w:smartTag w:uri="urn:schemas-microsoft-com:office:smarttags" w:element="metricconverter">
        <w:smartTagPr>
          <w:attr w:name="ProductID" w:val="2006 г"/>
        </w:smartTagPr>
        <w:r w:rsidRPr="006414CE">
          <w:rPr>
            <w:rFonts w:ascii="Times New Roman" w:hAnsi="Times New Roman" w:cs="Times New Roman"/>
            <w:sz w:val="22"/>
            <w:szCs w:val="22"/>
          </w:rPr>
          <w:t>2006 г</w:t>
        </w:r>
      </w:smartTag>
      <w:r w:rsidRPr="006414CE">
        <w:rPr>
          <w:rFonts w:ascii="Times New Roman" w:hAnsi="Times New Roman" w:cs="Times New Roman"/>
          <w:sz w:val="22"/>
          <w:szCs w:val="22"/>
        </w:rPr>
        <w:t>. № 307 (Постановление Правительства Ленинградской области от 14 сентября 2012 года № 287 «О порядке оплаты коммунальной услуги по отоплению собственниками</w:t>
      </w:r>
      <w:proofErr w:type="gramEnd"/>
      <w:r w:rsidRPr="006414CE">
        <w:rPr>
          <w:rFonts w:ascii="Times New Roman" w:hAnsi="Times New Roman" w:cs="Times New Roman"/>
          <w:sz w:val="22"/>
          <w:szCs w:val="22"/>
        </w:rPr>
        <w:t xml:space="preserve"> и пользователями помещений в многоквартирных домах и жилых домах в 2012-2014 годах»).</w:t>
      </w:r>
    </w:p>
    <w:p w:rsidR="006414CE" w:rsidRPr="006414CE" w:rsidRDefault="006414CE" w:rsidP="006414CE">
      <w:pPr>
        <w:ind w:firstLine="567"/>
        <w:jc w:val="both"/>
        <w:rPr>
          <w:rFonts w:ascii="Times New Roman" w:hAnsi="Times New Roman" w:cs="Times New Roman"/>
          <w:sz w:val="22"/>
          <w:szCs w:val="22"/>
        </w:rPr>
      </w:pPr>
      <w:r w:rsidRPr="006414CE">
        <w:rPr>
          <w:rFonts w:ascii="Times New Roman" w:hAnsi="Times New Roman" w:cs="Times New Roman"/>
          <w:sz w:val="22"/>
          <w:szCs w:val="22"/>
        </w:rPr>
        <w:t>При оборудовании многоквартирного дома коллективными (</w:t>
      </w:r>
      <w:proofErr w:type="spellStart"/>
      <w:r w:rsidRPr="006414CE">
        <w:rPr>
          <w:rFonts w:ascii="Times New Roman" w:hAnsi="Times New Roman" w:cs="Times New Roman"/>
          <w:sz w:val="22"/>
          <w:szCs w:val="22"/>
        </w:rPr>
        <w:t>общедомовыми</w:t>
      </w:r>
      <w:proofErr w:type="spellEnd"/>
      <w:r w:rsidRPr="006414CE">
        <w:rPr>
          <w:rFonts w:ascii="Times New Roman" w:hAnsi="Times New Roman" w:cs="Times New Roman"/>
          <w:sz w:val="22"/>
          <w:szCs w:val="22"/>
        </w:rPr>
        <w:t>) приборами учета размер платы за отопление в жилом помещении многоквартирного дома определяется    исходя из общей площади помещения (квартир) в многоквартирном доме, среднемесячного объема    потребления тепловой энергии на отопление за предыдущий    год и    тарифа на тепловую энергию.</w:t>
      </w:r>
    </w:p>
    <w:p w:rsidR="006414CE" w:rsidRPr="006414CE" w:rsidRDefault="006414CE" w:rsidP="006414CE">
      <w:pPr>
        <w:ind w:firstLine="567"/>
        <w:jc w:val="both"/>
        <w:rPr>
          <w:rFonts w:ascii="Times New Roman" w:hAnsi="Times New Roman" w:cs="Times New Roman"/>
          <w:sz w:val="22"/>
          <w:szCs w:val="22"/>
        </w:rPr>
      </w:pPr>
      <w:r w:rsidRPr="006414CE">
        <w:rPr>
          <w:rFonts w:ascii="Times New Roman" w:hAnsi="Times New Roman" w:cs="Times New Roman"/>
          <w:sz w:val="22"/>
          <w:szCs w:val="22"/>
        </w:rPr>
        <w:t xml:space="preserve">Согласно п. 25 постановления Правительства Российской    Федерации от 23 мая </w:t>
      </w:r>
      <w:smartTag w:uri="urn:schemas-microsoft-com:office:smarttags" w:element="metricconverter">
        <w:smartTagPr>
          <w:attr w:name="ProductID" w:val="2006 г"/>
        </w:smartTagPr>
        <w:r w:rsidRPr="006414CE">
          <w:rPr>
            <w:rFonts w:ascii="Times New Roman" w:hAnsi="Times New Roman" w:cs="Times New Roman"/>
            <w:sz w:val="22"/>
            <w:szCs w:val="22"/>
          </w:rPr>
          <w:t>2006 г</w:t>
        </w:r>
      </w:smartTag>
      <w:r w:rsidRPr="006414CE">
        <w:rPr>
          <w:rFonts w:ascii="Times New Roman" w:hAnsi="Times New Roman" w:cs="Times New Roman"/>
          <w:sz w:val="22"/>
          <w:szCs w:val="22"/>
        </w:rPr>
        <w:t>. № 307:</w:t>
      </w:r>
    </w:p>
    <w:p w:rsidR="006414CE" w:rsidRPr="006414CE" w:rsidRDefault="006414CE" w:rsidP="006414CE">
      <w:pPr>
        <w:ind w:firstLine="567"/>
        <w:jc w:val="both"/>
        <w:rPr>
          <w:rFonts w:ascii="Times New Roman" w:hAnsi="Times New Roman" w:cs="Times New Roman"/>
          <w:sz w:val="22"/>
          <w:szCs w:val="22"/>
        </w:rPr>
      </w:pPr>
      <w:proofErr w:type="gramStart"/>
      <w:r w:rsidRPr="006414CE">
        <w:rPr>
          <w:rFonts w:ascii="Times New Roman" w:hAnsi="Times New Roman" w:cs="Times New Roman"/>
          <w:sz w:val="22"/>
          <w:szCs w:val="22"/>
        </w:rPr>
        <w:t>При наличии в многоквартирном доме коллективных (</w:t>
      </w:r>
      <w:proofErr w:type="spellStart"/>
      <w:r w:rsidRPr="006414CE">
        <w:rPr>
          <w:rFonts w:ascii="Times New Roman" w:hAnsi="Times New Roman" w:cs="Times New Roman"/>
          <w:sz w:val="22"/>
          <w:szCs w:val="22"/>
        </w:rPr>
        <w:t>общедомовых</w:t>
      </w:r>
      <w:proofErr w:type="spellEnd"/>
      <w:r w:rsidRPr="006414CE">
        <w:rPr>
          <w:rFonts w:ascii="Times New Roman" w:hAnsi="Times New Roman" w:cs="Times New Roman"/>
          <w:sz w:val="22"/>
          <w:szCs w:val="22"/>
        </w:rPr>
        <w:t>) приборов учета потребления тепловой энергии и наличии во всех или в отдельных помещениях распределителей размер платы за отопление рассчитывается исходя  из среднемесячных объемов потребления тепловой энергии за предыдущий год, а в случае отсутствия      сведений об объемах потребления тепловой энергии за предыдущий год – исходя из      норматива потребления тепловой энергии и тарифа на тепловую энергию</w:t>
      </w:r>
      <w:proofErr w:type="gramEnd"/>
      <w:r w:rsidRPr="006414CE">
        <w:rPr>
          <w:rFonts w:ascii="Times New Roman" w:hAnsi="Times New Roman" w:cs="Times New Roman"/>
          <w:sz w:val="22"/>
          <w:szCs w:val="22"/>
        </w:rPr>
        <w:t xml:space="preserve">, </w:t>
      </w:r>
      <w:proofErr w:type="gramStart"/>
      <w:r w:rsidRPr="006414CE">
        <w:rPr>
          <w:rFonts w:ascii="Times New Roman" w:hAnsi="Times New Roman" w:cs="Times New Roman"/>
          <w:sz w:val="22"/>
          <w:szCs w:val="22"/>
        </w:rPr>
        <w:t>утвержденных</w:t>
      </w:r>
      <w:proofErr w:type="gramEnd"/>
      <w:r w:rsidRPr="006414CE">
        <w:rPr>
          <w:rFonts w:ascii="Times New Roman" w:hAnsi="Times New Roman" w:cs="Times New Roman"/>
          <w:sz w:val="22"/>
          <w:szCs w:val="22"/>
        </w:rPr>
        <w:t xml:space="preserve"> в соответствии с законодательством Российской Федерации.  При этом исполнитель производит 1 раз в год корректировку размера платы за отопление помещений жилых и (или) нежилых помещений.</w:t>
      </w:r>
    </w:p>
    <w:p w:rsidR="006414CE" w:rsidRPr="006414CE" w:rsidRDefault="006414CE" w:rsidP="006414CE">
      <w:pPr>
        <w:ind w:left="-108"/>
        <w:jc w:val="center"/>
        <w:rPr>
          <w:rFonts w:ascii="Times New Roman" w:hAnsi="Times New Roman" w:cs="Times New Roman"/>
          <w:sz w:val="22"/>
          <w:szCs w:val="22"/>
        </w:rPr>
      </w:pPr>
    </w:p>
    <w:p w:rsidR="00D11E89" w:rsidRDefault="00D11E89" w:rsidP="006414CE">
      <w:pPr>
        <w:jc w:val="right"/>
        <w:rPr>
          <w:rFonts w:ascii="Times New Roman" w:hAnsi="Times New Roman" w:cs="Times New Roman"/>
          <w:sz w:val="22"/>
          <w:szCs w:val="22"/>
        </w:rPr>
      </w:pPr>
    </w:p>
    <w:p w:rsidR="006414CE" w:rsidRDefault="006414CE" w:rsidP="006414CE">
      <w:pPr>
        <w:jc w:val="right"/>
        <w:rPr>
          <w:rFonts w:ascii="Times New Roman" w:hAnsi="Times New Roman" w:cs="Times New Roman"/>
          <w:sz w:val="22"/>
          <w:szCs w:val="22"/>
        </w:rPr>
      </w:pPr>
    </w:p>
    <w:p w:rsidR="006414CE" w:rsidRDefault="006414CE" w:rsidP="006414CE">
      <w:pPr>
        <w:jc w:val="right"/>
        <w:rPr>
          <w:rFonts w:ascii="Times New Roman" w:hAnsi="Times New Roman" w:cs="Times New Roman"/>
          <w:sz w:val="22"/>
          <w:szCs w:val="22"/>
        </w:rPr>
      </w:pPr>
    </w:p>
    <w:p w:rsidR="006414CE" w:rsidRDefault="006414CE" w:rsidP="006414CE">
      <w:pPr>
        <w:jc w:val="right"/>
        <w:rPr>
          <w:rFonts w:ascii="Times New Roman" w:hAnsi="Times New Roman" w:cs="Times New Roman"/>
          <w:sz w:val="22"/>
          <w:szCs w:val="22"/>
        </w:rPr>
      </w:pPr>
    </w:p>
    <w:p w:rsidR="006414CE" w:rsidRDefault="006414CE" w:rsidP="006414CE">
      <w:pPr>
        <w:jc w:val="right"/>
        <w:rPr>
          <w:rFonts w:ascii="Times New Roman" w:hAnsi="Times New Roman" w:cs="Times New Roman"/>
          <w:sz w:val="22"/>
          <w:szCs w:val="22"/>
        </w:rPr>
      </w:pPr>
    </w:p>
    <w:p w:rsidR="006414CE" w:rsidRDefault="006414CE" w:rsidP="006414CE">
      <w:pPr>
        <w:jc w:val="right"/>
        <w:rPr>
          <w:rFonts w:ascii="Times New Roman" w:hAnsi="Times New Roman" w:cs="Times New Roman"/>
          <w:sz w:val="22"/>
          <w:szCs w:val="22"/>
        </w:rPr>
      </w:pPr>
    </w:p>
    <w:p w:rsidR="006414CE" w:rsidRDefault="006414CE" w:rsidP="006414CE">
      <w:pPr>
        <w:jc w:val="right"/>
        <w:rPr>
          <w:rFonts w:ascii="Times New Roman" w:hAnsi="Times New Roman" w:cs="Times New Roman"/>
          <w:sz w:val="22"/>
          <w:szCs w:val="22"/>
        </w:rPr>
      </w:pPr>
    </w:p>
    <w:p w:rsidR="006414CE" w:rsidRDefault="006414CE" w:rsidP="006414CE">
      <w:pPr>
        <w:jc w:val="right"/>
        <w:rPr>
          <w:rFonts w:ascii="Times New Roman" w:hAnsi="Times New Roman" w:cs="Times New Roman"/>
          <w:sz w:val="22"/>
          <w:szCs w:val="22"/>
        </w:rPr>
      </w:pPr>
    </w:p>
    <w:p w:rsidR="006414CE" w:rsidRDefault="006414CE" w:rsidP="006414CE">
      <w:pPr>
        <w:jc w:val="right"/>
        <w:rPr>
          <w:rFonts w:ascii="Times New Roman" w:hAnsi="Times New Roman" w:cs="Times New Roman"/>
          <w:sz w:val="22"/>
          <w:szCs w:val="22"/>
        </w:rPr>
      </w:pPr>
    </w:p>
    <w:p w:rsidR="006414CE" w:rsidRDefault="006414CE" w:rsidP="006414CE">
      <w:pPr>
        <w:jc w:val="right"/>
        <w:rPr>
          <w:rFonts w:ascii="Times New Roman" w:hAnsi="Times New Roman" w:cs="Times New Roman"/>
          <w:sz w:val="22"/>
          <w:szCs w:val="22"/>
        </w:rPr>
      </w:pPr>
    </w:p>
    <w:p w:rsidR="006414CE" w:rsidRDefault="006414CE" w:rsidP="006414CE">
      <w:pPr>
        <w:jc w:val="right"/>
        <w:rPr>
          <w:rFonts w:ascii="Times New Roman" w:hAnsi="Times New Roman" w:cs="Times New Roman"/>
          <w:sz w:val="22"/>
          <w:szCs w:val="22"/>
        </w:rPr>
      </w:pPr>
    </w:p>
    <w:p w:rsidR="00FC29B1" w:rsidRDefault="00FC29B1" w:rsidP="006414CE">
      <w:pPr>
        <w:jc w:val="right"/>
        <w:rPr>
          <w:rFonts w:ascii="Times New Roman" w:hAnsi="Times New Roman" w:cs="Times New Roman"/>
          <w:sz w:val="22"/>
          <w:szCs w:val="22"/>
        </w:rPr>
      </w:pPr>
    </w:p>
    <w:p w:rsidR="00FC29B1" w:rsidRDefault="00FC29B1" w:rsidP="006414CE">
      <w:pPr>
        <w:jc w:val="right"/>
        <w:rPr>
          <w:rFonts w:ascii="Times New Roman" w:hAnsi="Times New Roman" w:cs="Times New Roman"/>
          <w:sz w:val="22"/>
          <w:szCs w:val="22"/>
        </w:rPr>
      </w:pPr>
    </w:p>
    <w:p w:rsidR="006414CE" w:rsidRPr="006414CE" w:rsidRDefault="006414CE" w:rsidP="006414CE">
      <w:pPr>
        <w:ind w:left="-108"/>
        <w:jc w:val="right"/>
        <w:rPr>
          <w:rFonts w:ascii="Times New Roman" w:hAnsi="Times New Roman" w:cs="Times New Roman"/>
          <w:sz w:val="22"/>
          <w:szCs w:val="22"/>
        </w:rPr>
      </w:pPr>
      <w:r w:rsidRPr="006414CE">
        <w:rPr>
          <w:rFonts w:ascii="Times New Roman" w:hAnsi="Times New Roman" w:cs="Times New Roman"/>
          <w:sz w:val="22"/>
          <w:szCs w:val="22"/>
        </w:rPr>
        <w:lastRenderedPageBreak/>
        <w:t>Приложение № 15</w:t>
      </w:r>
    </w:p>
    <w:p w:rsidR="006414CE" w:rsidRPr="006414CE" w:rsidRDefault="006414CE" w:rsidP="006414CE">
      <w:pPr>
        <w:ind w:left="-108"/>
        <w:jc w:val="right"/>
        <w:rPr>
          <w:rFonts w:ascii="Times New Roman" w:hAnsi="Times New Roman" w:cs="Times New Roman"/>
          <w:sz w:val="22"/>
          <w:szCs w:val="22"/>
        </w:rPr>
      </w:pPr>
      <w:r w:rsidRPr="006414CE">
        <w:rPr>
          <w:rFonts w:ascii="Times New Roman" w:hAnsi="Times New Roman" w:cs="Times New Roman"/>
          <w:sz w:val="22"/>
          <w:szCs w:val="22"/>
        </w:rPr>
        <w:t>к Договору</w:t>
      </w:r>
      <w:r>
        <w:rPr>
          <w:rFonts w:ascii="Times New Roman" w:hAnsi="Times New Roman" w:cs="Times New Roman"/>
          <w:sz w:val="22"/>
          <w:szCs w:val="22"/>
        </w:rPr>
        <w:t xml:space="preserve"> </w:t>
      </w:r>
      <w:r w:rsidR="004F0839">
        <w:rPr>
          <w:rFonts w:ascii="Times New Roman" w:hAnsi="Times New Roman" w:cs="Times New Roman"/>
          <w:sz w:val="22"/>
          <w:szCs w:val="22"/>
        </w:rPr>
        <w:t xml:space="preserve">управления </w:t>
      </w:r>
      <w:r w:rsidRPr="006414CE">
        <w:rPr>
          <w:rFonts w:ascii="Times New Roman" w:hAnsi="Times New Roman" w:cs="Times New Roman"/>
          <w:noProof/>
          <w:sz w:val="22"/>
          <w:szCs w:val="22"/>
        </w:rPr>
        <w:br/>
      </w:r>
      <w:proofErr w:type="gramStart"/>
      <w:r w:rsidR="004F0839">
        <w:rPr>
          <w:rFonts w:ascii="Times New Roman" w:hAnsi="Times New Roman" w:cs="Times New Roman"/>
          <w:sz w:val="22"/>
          <w:szCs w:val="22"/>
        </w:rPr>
        <w:t>от</w:t>
      </w:r>
      <w:proofErr w:type="gramEnd"/>
      <w:r w:rsidR="004F0839">
        <w:rPr>
          <w:rFonts w:ascii="Times New Roman" w:hAnsi="Times New Roman" w:cs="Times New Roman"/>
          <w:sz w:val="22"/>
          <w:szCs w:val="22"/>
        </w:rPr>
        <w:t xml:space="preserve"> " </w:t>
      </w:r>
    </w:p>
    <w:p w:rsidR="006414CE" w:rsidRPr="006414CE" w:rsidRDefault="006414CE" w:rsidP="006414CE">
      <w:pPr>
        <w:shd w:val="clear" w:color="auto" w:fill="FFFFFF"/>
        <w:tabs>
          <w:tab w:val="left" w:pos="0"/>
        </w:tabs>
        <w:spacing w:before="80"/>
        <w:ind w:firstLine="709"/>
        <w:jc w:val="right"/>
        <w:rPr>
          <w:rFonts w:ascii="Times New Roman" w:hAnsi="Times New Roman" w:cs="Times New Roman"/>
          <w:sz w:val="22"/>
          <w:szCs w:val="22"/>
        </w:rPr>
      </w:pPr>
    </w:p>
    <w:p w:rsidR="006414CE" w:rsidRPr="006414CE" w:rsidRDefault="006414CE" w:rsidP="006414CE">
      <w:pPr>
        <w:tabs>
          <w:tab w:val="left" w:pos="900"/>
        </w:tabs>
        <w:autoSpaceDE w:val="0"/>
        <w:autoSpaceDN w:val="0"/>
        <w:adjustRightInd w:val="0"/>
        <w:ind w:firstLine="709"/>
        <w:jc w:val="center"/>
        <w:outlineLvl w:val="1"/>
        <w:rPr>
          <w:rFonts w:ascii="Times New Roman" w:hAnsi="Times New Roman" w:cs="Times New Roman"/>
          <w:b/>
          <w:sz w:val="22"/>
          <w:szCs w:val="22"/>
        </w:rPr>
      </w:pPr>
      <w:r w:rsidRPr="006414CE">
        <w:rPr>
          <w:rFonts w:ascii="Times New Roman" w:hAnsi="Times New Roman" w:cs="Times New Roman"/>
          <w:b/>
          <w:sz w:val="22"/>
          <w:szCs w:val="22"/>
        </w:rPr>
        <w:t>Порядок предъявления платежных документов для внесения платы по Договору</w:t>
      </w:r>
    </w:p>
    <w:p w:rsidR="006414CE" w:rsidRPr="006414CE" w:rsidRDefault="006414CE" w:rsidP="006414CE">
      <w:pPr>
        <w:tabs>
          <w:tab w:val="left" w:pos="900"/>
        </w:tabs>
        <w:autoSpaceDE w:val="0"/>
        <w:autoSpaceDN w:val="0"/>
        <w:adjustRightInd w:val="0"/>
        <w:ind w:firstLine="567"/>
        <w:jc w:val="both"/>
        <w:outlineLvl w:val="1"/>
        <w:rPr>
          <w:rFonts w:ascii="Times New Roman" w:hAnsi="Times New Roman" w:cs="Times New Roman"/>
          <w:noProof/>
          <w:sz w:val="22"/>
          <w:szCs w:val="22"/>
        </w:rPr>
      </w:pPr>
      <w:r w:rsidRPr="006414CE">
        <w:rPr>
          <w:rFonts w:ascii="Times New Roman" w:hAnsi="Times New Roman" w:cs="Times New Roman"/>
          <w:noProof/>
          <w:sz w:val="22"/>
          <w:szCs w:val="22"/>
        </w:rPr>
        <w:t>1. Платежный документ, предназначенный для внесения платы по Договору, предъявляется к оплате лицам, обязанным вносить плату по Договору Управляющей организацией или Представителем Управляющей организации по расчетам с потребителями.</w:t>
      </w:r>
    </w:p>
    <w:p w:rsidR="006414CE" w:rsidRPr="006414CE" w:rsidRDefault="006414CE" w:rsidP="006414CE">
      <w:pPr>
        <w:autoSpaceDE w:val="0"/>
        <w:autoSpaceDN w:val="0"/>
        <w:adjustRightInd w:val="0"/>
        <w:ind w:firstLine="567"/>
        <w:jc w:val="both"/>
        <w:outlineLvl w:val="0"/>
        <w:rPr>
          <w:rFonts w:ascii="Times New Roman" w:hAnsi="Times New Roman" w:cs="Times New Roman"/>
          <w:sz w:val="22"/>
          <w:szCs w:val="22"/>
        </w:rPr>
      </w:pPr>
      <w:r w:rsidRPr="006414CE">
        <w:rPr>
          <w:rFonts w:ascii="Times New Roman" w:hAnsi="Times New Roman" w:cs="Times New Roman"/>
          <w:sz w:val="22"/>
          <w:szCs w:val="22"/>
        </w:rPr>
        <w:t xml:space="preserve">2. Форма платежного документа для внесения платы по Договору определяется Управляющей организацией </w:t>
      </w:r>
      <w:proofErr w:type="gramStart"/>
      <w:r w:rsidRPr="006414CE">
        <w:rPr>
          <w:rFonts w:ascii="Times New Roman" w:hAnsi="Times New Roman" w:cs="Times New Roman"/>
          <w:sz w:val="22"/>
          <w:szCs w:val="22"/>
        </w:rPr>
        <w:t>по согласованию с её Представителем по расчетам с потребителями в зависимости</w:t>
      </w:r>
      <w:proofErr w:type="gramEnd"/>
      <w:r w:rsidRPr="006414CE">
        <w:rPr>
          <w:rFonts w:ascii="Times New Roman" w:hAnsi="Times New Roman" w:cs="Times New Roman"/>
          <w:sz w:val="22"/>
          <w:szCs w:val="22"/>
        </w:rPr>
        <w:t xml:space="preserve"> от возможности используемых указанным Представителем технических средств, позволяющих формировать платежные документы. Информация о показателях и иных сведениях, требуемая для включения в платежный документ Правилами предоставления коммунальных услуг, и определяемая приказом </w:t>
      </w:r>
      <w:proofErr w:type="spellStart"/>
      <w:r w:rsidRPr="006414CE">
        <w:rPr>
          <w:rFonts w:ascii="Times New Roman" w:hAnsi="Times New Roman" w:cs="Times New Roman"/>
          <w:sz w:val="22"/>
          <w:szCs w:val="22"/>
        </w:rPr>
        <w:t>Минрегиона</w:t>
      </w:r>
      <w:proofErr w:type="spellEnd"/>
      <w:r w:rsidRPr="006414CE">
        <w:rPr>
          <w:rFonts w:ascii="Times New Roman" w:hAnsi="Times New Roman" w:cs="Times New Roman"/>
          <w:sz w:val="22"/>
          <w:szCs w:val="22"/>
        </w:rPr>
        <w:t xml:space="preserve"> России от 19 сентября </w:t>
      </w:r>
      <w:smartTag w:uri="urn:schemas-microsoft-com:office:smarttags" w:element="metricconverter">
        <w:smartTagPr>
          <w:attr w:name="ProductID" w:val="2011 г"/>
        </w:smartTagPr>
        <w:r w:rsidRPr="006414CE">
          <w:rPr>
            <w:rFonts w:ascii="Times New Roman" w:hAnsi="Times New Roman" w:cs="Times New Roman"/>
            <w:sz w:val="22"/>
            <w:szCs w:val="22"/>
          </w:rPr>
          <w:t>2011 г</w:t>
        </w:r>
      </w:smartTag>
      <w:r w:rsidRPr="006414CE">
        <w:rPr>
          <w:rFonts w:ascii="Times New Roman" w:hAnsi="Times New Roman" w:cs="Times New Roman"/>
          <w:sz w:val="22"/>
          <w:szCs w:val="22"/>
        </w:rPr>
        <w:t xml:space="preserve">. № 454 «Об утверждении примерной формы платежного документа для внесения платы за содержание и ремонт жилого </w:t>
      </w:r>
      <w:proofErr w:type="gramStart"/>
      <w:r w:rsidRPr="006414CE">
        <w:rPr>
          <w:rFonts w:ascii="Times New Roman" w:hAnsi="Times New Roman" w:cs="Times New Roman"/>
          <w:sz w:val="22"/>
          <w:szCs w:val="22"/>
        </w:rPr>
        <w:t>помещения</w:t>
      </w:r>
      <w:proofErr w:type="gramEnd"/>
      <w:r w:rsidRPr="006414CE">
        <w:rPr>
          <w:rFonts w:ascii="Times New Roman" w:hAnsi="Times New Roman" w:cs="Times New Roman"/>
          <w:sz w:val="22"/>
          <w:szCs w:val="22"/>
        </w:rPr>
        <w:t xml:space="preserve"> и предоставление коммунальных услуг и методических рекомендаций по ее заполнению», подлежит обязательному включению в платежный документ.</w:t>
      </w:r>
    </w:p>
    <w:p w:rsidR="006414CE" w:rsidRPr="006414CE" w:rsidRDefault="006414CE" w:rsidP="006414CE">
      <w:pPr>
        <w:autoSpaceDE w:val="0"/>
        <w:autoSpaceDN w:val="0"/>
        <w:adjustRightInd w:val="0"/>
        <w:ind w:firstLine="567"/>
        <w:jc w:val="both"/>
        <w:outlineLvl w:val="0"/>
        <w:rPr>
          <w:rFonts w:ascii="Times New Roman" w:hAnsi="Times New Roman" w:cs="Times New Roman"/>
          <w:sz w:val="22"/>
          <w:szCs w:val="22"/>
        </w:rPr>
      </w:pPr>
      <w:r w:rsidRPr="006414CE">
        <w:rPr>
          <w:rFonts w:ascii="Times New Roman" w:hAnsi="Times New Roman" w:cs="Times New Roman"/>
          <w:sz w:val="22"/>
          <w:szCs w:val="22"/>
        </w:rPr>
        <w:t xml:space="preserve">Форма платежного документа для внесения платы по Договору соответствует примерной форме такого платежного документа, утвержденной Приказом </w:t>
      </w:r>
      <w:proofErr w:type="spellStart"/>
      <w:r w:rsidRPr="006414CE">
        <w:rPr>
          <w:rFonts w:ascii="Times New Roman" w:hAnsi="Times New Roman" w:cs="Times New Roman"/>
          <w:sz w:val="22"/>
          <w:szCs w:val="22"/>
        </w:rPr>
        <w:t>Минрегиона</w:t>
      </w:r>
      <w:proofErr w:type="spellEnd"/>
      <w:r w:rsidRPr="006414CE">
        <w:rPr>
          <w:rFonts w:ascii="Times New Roman" w:hAnsi="Times New Roman" w:cs="Times New Roman"/>
          <w:sz w:val="22"/>
          <w:szCs w:val="22"/>
        </w:rPr>
        <w:t xml:space="preserve"> России от 19 сентября </w:t>
      </w:r>
      <w:smartTag w:uri="urn:schemas-microsoft-com:office:smarttags" w:element="metricconverter">
        <w:smartTagPr>
          <w:attr w:name="ProductID" w:val="2011 г"/>
        </w:smartTagPr>
        <w:r w:rsidRPr="006414CE">
          <w:rPr>
            <w:rFonts w:ascii="Times New Roman" w:hAnsi="Times New Roman" w:cs="Times New Roman"/>
            <w:sz w:val="22"/>
            <w:szCs w:val="22"/>
          </w:rPr>
          <w:t>2011 г</w:t>
        </w:r>
      </w:smartTag>
      <w:r w:rsidRPr="006414CE">
        <w:rPr>
          <w:rFonts w:ascii="Times New Roman" w:hAnsi="Times New Roman" w:cs="Times New Roman"/>
          <w:sz w:val="22"/>
          <w:szCs w:val="22"/>
        </w:rPr>
        <w:t>. № 454 и представлена в конце настоящего Приложения.</w:t>
      </w:r>
    </w:p>
    <w:p w:rsidR="006414CE" w:rsidRPr="006414CE" w:rsidRDefault="006414CE" w:rsidP="006414CE">
      <w:pPr>
        <w:autoSpaceDE w:val="0"/>
        <w:autoSpaceDN w:val="0"/>
        <w:adjustRightInd w:val="0"/>
        <w:ind w:firstLine="567"/>
        <w:jc w:val="both"/>
        <w:outlineLvl w:val="0"/>
        <w:rPr>
          <w:rFonts w:ascii="Times New Roman" w:hAnsi="Times New Roman" w:cs="Times New Roman"/>
          <w:sz w:val="22"/>
          <w:szCs w:val="22"/>
        </w:rPr>
      </w:pPr>
      <w:r w:rsidRPr="006414CE">
        <w:rPr>
          <w:rFonts w:ascii="Times New Roman" w:hAnsi="Times New Roman" w:cs="Times New Roman"/>
          <w:sz w:val="22"/>
          <w:szCs w:val="22"/>
        </w:rPr>
        <w:t xml:space="preserve">При заполнении и использовании Платежного документа Управляющая организация, её Представитель по расчетам с потребителями и лица, обязанные вносить плату по Договору, руководствуются Методическими рекомендациями по заполнению платежного документа, утвержденными указанным в настоящем пункте приказом </w:t>
      </w:r>
      <w:proofErr w:type="spellStart"/>
      <w:r w:rsidRPr="006414CE">
        <w:rPr>
          <w:rFonts w:ascii="Times New Roman" w:hAnsi="Times New Roman" w:cs="Times New Roman"/>
          <w:sz w:val="22"/>
          <w:szCs w:val="22"/>
        </w:rPr>
        <w:t>Минрегиона</w:t>
      </w:r>
      <w:proofErr w:type="spellEnd"/>
      <w:r w:rsidRPr="006414CE">
        <w:rPr>
          <w:rFonts w:ascii="Times New Roman" w:hAnsi="Times New Roman" w:cs="Times New Roman"/>
          <w:sz w:val="22"/>
          <w:szCs w:val="22"/>
        </w:rPr>
        <w:t xml:space="preserve"> России.</w:t>
      </w:r>
    </w:p>
    <w:p w:rsidR="006414CE" w:rsidRPr="006414CE" w:rsidRDefault="006414CE" w:rsidP="006414CE">
      <w:pPr>
        <w:ind w:firstLine="567"/>
        <w:jc w:val="both"/>
        <w:rPr>
          <w:rFonts w:ascii="Times New Roman" w:hAnsi="Times New Roman" w:cs="Times New Roman"/>
          <w:sz w:val="22"/>
          <w:szCs w:val="22"/>
        </w:rPr>
      </w:pPr>
      <w:r w:rsidRPr="006414CE">
        <w:rPr>
          <w:rFonts w:ascii="Times New Roman" w:hAnsi="Times New Roman" w:cs="Times New Roman"/>
          <w:sz w:val="22"/>
          <w:szCs w:val="22"/>
        </w:rPr>
        <w:t>3. Плательщикам – Гражданам платежный документ (</w:t>
      </w:r>
      <w:r w:rsidRPr="006414CE">
        <w:rPr>
          <w:rFonts w:ascii="Times New Roman" w:hAnsi="Times New Roman" w:cs="Times New Roman"/>
          <w:i/>
          <w:sz w:val="22"/>
          <w:szCs w:val="22"/>
        </w:rPr>
        <w:t>расчетные и платежные документы</w:t>
      </w:r>
      <w:r w:rsidRPr="006414CE">
        <w:rPr>
          <w:rFonts w:ascii="Times New Roman" w:hAnsi="Times New Roman" w:cs="Times New Roman"/>
          <w:sz w:val="22"/>
          <w:szCs w:val="22"/>
        </w:rPr>
        <w:t>) предъявляется к оплате путем его (их) доставки по адресу помещения в многоквартирном доме или адресу лица, обязанного вносить плату по Договору (</w:t>
      </w:r>
      <w:r w:rsidRPr="006414CE">
        <w:rPr>
          <w:rFonts w:ascii="Times New Roman" w:hAnsi="Times New Roman" w:cs="Times New Roman"/>
          <w:i/>
          <w:sz w:val="22"/>
          <w:szCs w:val="22"/>
        </w:rPr>
        <w:t>почтовой связью, или указывается другой вариант</w:t>
      </w:r>
      <w:r w:rsidRPr="006414CE">
        <w:rPr>
          <w:rFonts w:ascii="Times New Roman" w:hAnsi="Times New Roman" w:cs="Times New Roman"/>
          <w:sz w:val="22"/>
          <w:szCs w:val="22"/>
        </w:rPr>
        <w:t>), по его заявлению.</w:t>
      </w:r>
    </w:p>
    <w:p w:rsidR="006414CE" w:rsidRPr="006414CE" w:rsidRDefault="006414CE" w:rsidP="006414CE">
      <w:pPr>
        <w:ind w:firstLine="567"/>
        <w:jc w:val="both"/>
        <w:rPr>
          <w:rFonts w:ascii="Times New Roman" w:hAnsi="Times New Roman" w:cs="Times New Roman"/>
          <w:sz w:val="22"/>
          <w:szCs w:val="22"/>
        </w:rPr>
      </w:pPr>
      <w:r w:rsidRPr="006414CE">
        <w:rPr>
          <w:rFonts w:ascii="Times New Roman" w:hAnsi="Times New Roman" w:cs="Times New Roman"/>
          <w:sz w:val="22"/>
          <w:szCs w:val="22"/>
        </w:rPr>
        <w:t xml:space="preserve">4. </w:t>
      </w:r>
      <w:proofErr w:type="gramStart"/>
      <w:r w:rsidRPr="006414CE">
        <w:rPr>
          <w:rFonts w:ascii="Times New Roman" w:hAnsi="Times New Roman" w:cs="Times New Roman"/>
          <w:sz w:val="22"/>
          <w:szCs w:val="22"/>
        </w:rPr>
        <w:t>Гражданин, намеренный произвести частичную, предварительную оплату или оплату долга, вправе проинформировать Управляющую организацию или её Представителя по расчетам с потребителями о вносимых им суммах в счет оплачиваемых видов услуг, а также о необходимости получения платежного документа с указанием в нем вносимых сумм по частично (предварительно) оплачиваемым услугам или по которым оплачивается задолженность.</w:t>
      </w:r>
      <w:proofErr w:type="gramEnd"/>
    </w:p>
    <w:p w:rsidR="006414CE" w:rsidRPr="006414CE" w:rsidRDefault="006414CE" w:rsidP="006414CE">
      <w:pPr>
        <w:autoSpaceDE w:val="0"/>
        <w:autoSpaceDN w:val="0"/>
        <w:adjustRightInd w:val="0"/>
        <w:ind w:firstLine="540"/>
        <w:jc w:val="both"/>
        <w:rPr>
          <w:rFonts w:ascii="Times New Roman" w:hAnsi="Times New Roman" w:cs="Times New Roman"/>
          <w:sz w:val="22"/>
          <w:szCs w:val="22"/>
        </w:rPr>
      </w:pPr>
      <w:proofErr w:type="gramStart"/>
      <w:r w:rsidRPr="006414CE">
        <w:rPr>
          <w:rFonts w:ascii="Times New Roman" w:hAnsi="Times New Roman" w:cs="Times New Roman"/>
          <w:sz w:val="22"/>
          <w:szCs w:val="22"/>
        </w:rPr>
        <w:t>При наличии задолженности потребителя по внесению платы по Договору за расчетные периоды, предшествующие прошедшему (последнему) расчетному периоду, и внесении потребителем денежных средств в сумме, недостаточной для погашения задолженности и текущего платежа, Управляющая организация учитывает поступившую от потребителя оплату в соответствии с назначением платежа, указанным потребителем при внесении платы, с распределением вносимой им суммы: в оплату задолженности и (или) текущего платежа</w:t>
      </w:r>
      <w:proofErr w:type="gramEnd"/>
      <w:r w:rsidRPr="006414CE">
        <w:rPr>
          <w:rFonts w:ascii="Times New Roman" w:hAnsi="Times New Roman" w:cs="Times New Roman"/>
          <w:sz w:val="22"/>
          <w:szCs w:val="22"/>
        </w:rPr>
        <w:t xml:space="preserve">, и (или) оплату начисленных пеней. </w:t>
      </w:r>
      <w:proofErr w:type="gramStart"/>
      <w:r w:rsidRPr="006414CE">
        <w:rPr>
          <w:rFonts w:ascii="Times New Roman" w:hAnsi="Times New Roman" w:cs="Times New Roman"/>
          <w:sz w:val="22"/>
          <w:szCs w:val="22"/>
        </w:rPr>
        <w:t xml:space="preserve">При не указании потребителем назначения платежа в течение 1 месяца после произведенной оплаты (в т.ч., путем  уведомления Управляющей организации в письменной форме, по </w:t>
      </w:r>
      <w:proofErr w:type="spellStart"/>
      <w:r w:rsidRPr="006414CE">
        <w:rPr>
          <w:rFonts w:ascii="Times New Roman" w:hAnsi="Times New Roman" w:cs="Times New Roman"/>
          <w:sz w:val="22"/>
          <w:szCs w:val="22"/>
        </w:rPr>
        <w:t>эл</w:t>
      </w:r>
      <w:proofErr w:type="spellEnd"/>
      <w:r w:rsidRPr="006414CE">
        <w:rPr>
          <w:rFonts w:ascii="Times New Roman" w:hAnsi="Times New Roman" w:cs="Times New Roman"/>
          <w:sz w:val="22"/>
          <w:szCs w:val="22"/>
        </w:rPr>
        <w:t>. почте или в другом порядке, позволяющем подтвердить такое уведомление) Управляющая организация учитывает поступившую от потребителя плату по Договору  в размере, пропорциональном размеру платы по каждому из начисленных платежей в общем размере указанных в платежном документе</w:t>
      </w:r>
      <w:proofErr w:type="gramEnd"/>
      <w:r w:rsidRPr="006414CE">
        <w:rPr>
          <w:rFonts w:ascii="Times New Roman" w:hAnsi="Times New Roman" w:cs="Times New Roman"/>
          <w:sz w:val="22"/>
          <w:szCs w:val="22"/>
        </w:rPr>
        <w:t xml:space="preserve"> платежей, в следующей последовательности: 1) за последний расчетный период, за который выставлен платежный документ (текущий платеж), 2) за каждый предшествующий последнему расчетному периоду расчетный период, за который сложилась задолженность, 3) на оплату пеней. </w:t>
      </w:r>
    </w:p>
    <w:p w:rsidR="006414CE" w:rsidRPr="006414CE" w:rsidRDefault="006414CE" w:rsidP="006414CE">
      <w:pPr>
        <w:ind w:firstLine="567"/>
        <w:jc w:val="both"/>
        <w:rPr>
          <w:rFonts w:ascii="Times New Roman" w:hAnsi="Times New Roman" w:cs="Times New Roman"/>
          <w:sz w:val="22"/>
          <w:szCs w:val="22"/>
        </w:rPr>
      </w:pPr>
      <w:r w:rsidRPr="006414CE">
        <w:rPr>
          <w:rFonts w:ascii="Times New Roman" w:hAnsi="Times New Roman" w:cs="Times New Roman"/>
          <w:sz w:val="22"/>
          <w:szCs w:val="22"/>
        </w:rPr>
        <w:t xml:space="preserve">5. </w:t>
      </w:r>
      <w:proofErr w:type="gramStart"/>
      <w:r w:rsidRPr="006414CE">
        <w:rPr>
          <w:rFonts w:ascii="Times New Roman" w:hAnsi="Times New Roman" w:cs="Times New Roman"/>
          <w:sz w:val="22"/>
          <w:szCs w:val="22"/>
        </w:rPr>
        <w:t xml:space="preserve">Юридическим лицам предъявляется к оплате расчетная часть платежного документа и счет на оплату, в том числе,  в соответствии с установленным общим собранием собственников порядком внесения платы за коммунальные услуги в </w:t>
      </w:r>
      <w:proofErr w:type="spellStart"/>
      <w:r w:rsidRPr="006414CE">
        <w:rPr>
          <w:rFonts w:ascii="Times New Roman" w:hAnsi="Times New Roman" w:cs="Times New Roman"/>
          <w:sz w:val="22"/>
          <w:szCs w:val="22"/>
        </w:rPr>
        <w:t>ресурсоснабжающие</w:t>
      </w:r>
      <w:proofErr w:type="spellEnd"/>
      <w:r w:rsidRPr="006414CE">
        <w:rPr>
          <w:rFonts w:ascii="Times New Roman" w:hAnsi="Times New Roman" w:cs="Times New Roman"/>
          <w:sz w:val="22"/>
          <w:szCs w:val="22"/>
        </w:rPr>
        <w:t xml:space="preserve"> организации, путем их направления по электронной почте лица, обязанного вносить плату по Договору, и последующего направления подлинников таких документов по почтовому адресу указанных лиц, если иной порядок получения таких</w:t>
      </w:r>
      <w:proofErr w:type="gramEnd"/>
      <w:r w:rsidRPr="006414CE">
        <w:rPr>
          <w:rFonts w:ascii="Times New Roman" w:hAnsi="Times New Roman" w:cs="Times New Roman"/>
          <w:sz w:val="22"/>
          <w:szCs w:val="22"/>
        </w:rPr>
        <w:t xml:space="preserve"> подлинников не будет заявлен собственником (иным лицом) в Управляющую организацию или её Представителю по расчетам с потребителями.</w:t>
      </w:r>
    </w:p>
    <w:p w:rsidR="006414CE" w:rsidRPr="006414CE" w:rsidRDefault="006414CE" w:rsidP="006414CE">
      <w:pPr>
        <w:ind w:firstLine="522"/>
        <w:jc w:val="both"/>
        <w:rPr>
          <w:rFonts w:ascii="Times New Roman" w:hAnsi="Times New Roman" w:cs="Times New Roman"/>
          <w:sz w:val="22"/>
          <w:szCs w:val="22"/>
        </w:rPr>
      </w:pPr>
      <w:r w:rsidRPr="006414CE">
        <w:rPr>
          <w:rFonts w:ascii="Times New Roman" w:hAnsi="Times New Roman" w:cs="Times New Roman"/>
          <w:sz w:val="22"/>
          <w:szCs w:val="22"/>
        </w:rPr>
        <w:t xml:space="preserve">6. Собственник жилого помещения коммерческого использования и собственник нежилого помещения  вносит плату за содержание и ремонт жилого помещения и коммунальные услуги в размере, определяемом в Договоре, если иной порядок внесения платы не будет установлен соглашением, заключаемым между таким собственником и Управляющей организацией. Если в соответствии с указанным соглашением обязанности по внесению платы за содержание и ремонт жилого </w:t>
      </w:r>
      <w:proofErr w:type="gramStart"/>
      <w:r w:rsidRPr="006414CE">
        <w:rPr>
          <w:rFonts w:ascii="Times New Roman" w:hAnsi="Times New Roman" w:cs="Times New Roman"/>
          <w:sz w:val="22"/>
          <w:szCs w:val="22"/>
        </w:rPr>
        <w:t>помещения</w:t>
      </w:r>
      <w:proofErr w:type="gramEnd"/>
      <w:r w:rsidRPr="006414CE">
        <w:rPr>
          <w:rFonts w:ascii="Times New Roman" w:hAnsi="Times New Roman" w:cs="Times New Roman"/>
          <w:sz w:val="22"/>
          <w:szCs w:val="22"/>
        </w:rPr>
        <w:t xml:space="preserve"> и коммунальные услуги возлагаются на пользователя помещения, платежный документ предъявляется к оплате соответствующему пользователю помещения, кроме случая, указанного в п.8 настоящего Приложения.</w:t>
      </w:r>
    </w:p>
    <w:p w:rsidR="006414CE" w:rsidRPr="006414CE" w:rsidRDefault="006414CE" w:rsidP="006414CE">
      <w:pPr>
        <w:ind w:firstLine="567"/>
        <w:jc w:val="both"/>
        <w:rPr>
          <w:rFonts w:ascii="Times New Roman" w:hAnsi="Times New Roman" w:cs="Times New Roman"/>
          <w:sz w:val="22"/>
          <w:szCs w:val="22"/>
        </w:rPr>
      </w:pPr>
      <w:r w:rsidRPr="006414CE">
        <w:rPr>
          <w:rFonts w:ascii="Times New Roman" w:hAnsi="Times New Roman" w:cs="Times New Roman"/>
          <w:sz w:val="22"/>
          <w:szCs w:val="22"/>
        </w:rPr>
        <w:t xml:space="preserve">7. </w:t>
      </w:r>
      <w:proofErr w:type="gramStart"/>
      <w:r w:rsidRPr="006414CE">
        <w:rPr>
          <w:rFonts w:ascii="Times New Roman" w:hAnsi="Times New Roman" w:cs="Times New Roman"/>
          <w:sz w:val="22"/>
          <w:szCs w:val="22"/>
        </w:rPr>
        <w:t xml:space="preserve">Платежный документ, составляемый в порядке, указанном в настоящем Приложении, может содержать информацию о начисленных платежах, не включаемых в плату по Договору, и условиях их оплаты </w:t>
      </w:r>
      <w:r w:rsidRPr="006414CE">
        <w:rPr>
          <w:rFonts w:ascii="Times New Roman" w:hAnsi="Times New Roman" w:cs="Times New Roman"/>
          <w:sz w:val="22"/>
          <w:szCs w:val="22"/>
        </w:rPr>
        <w:lastRenderedPageBreak/>
        <w:t>в т.ч. в адрес других исполнителей работ, услуг, оказываемых потребителям в связи с пользованием жилым помещением (например: за кабельное телевидение, за услуги доступа в интернет и др.), а также информационную и рекламную часть в</w:t>
      </w:r>
      <w:proofErr w:type="gramEnd"/>
      <w:r w:rsidRPr="006414CE">
        <w:rPr>
          <w:rFonts w:ascii="Times New Roman" w:hAnsi="Times New Roman" w:cs="Times New Roman"/>
          <w:sz w:val="22"/>
          <w:szCs w:val="22"/>
        </w:rPr>
        <w:t xml:space="preserve"> </w:t>
      </w:r>
      <w:proofErr w:type="gramStart"/>
      <w:r w:rsidRPr="006414CE">
        <w:rPr>
          <w:rFonts w:ascii="Times New Roman" w:hAnsi="Times New Roman" w:cs="Times New Roman"/>
          <w:sz w:val="22"/>
          <w:szCs w:val="22"/>
        </w:rPr>
        <w:t>интересах</w:t>
      </w:r>
      <w:proofErr w:type="gramEnd"/>
      <w:r w:rsidRPr="006414CE">
        <w:rPr>
          <w:rFonts w:ascii="Times New Roman" w:hAnsi="Times New Roman" w:cs="Times New Roman"/>
          <w:sz w:val="22"/>
          <w:szCs w:val="22"/>
        </w:rPr>
        <w:t xml:space="preserve"> потребителей, Управляющей организации и иных лиц.</w:t>
      </w:r>
    </w:p>
    <w:p w:rsidR="006414CE" w:rsidRPr="006414CE" w:rsidRDefault="006414CE" w:rsidP="006414CE">
      <w:pPr>
        <w:ind w:firstLine="567"/>
        <w:jc w:val="both"/>
        <w:rPr>
          <w:rFonts w:ascii="Times New Roman" w:hAnsi="Times New Roman" w:cs="Times New Roman"/>
          <w:sz w:val="22"/>
          <w:szCs w:val="22"/>
        </w:rPr>
      </w:pPr>
      <w:r w:rsidRPr="006414CE">
        <w:rPr>
          <w:rFonts w:ascii="Times New Roman" w:hAnsi="Times New Roman" w:cs="Times New Roman"/>
          <w:sz w:val="22"/>
          <w:szCs w:val="22"/>
        </w:rPr>
        <w:t>8. Разъяснения по информации, содержащейся в платежном (расчетном) документе, представляются собственникам помещений и иным потребителям Управляющей организацией или Представителем Управляющей организации по расчетам с потребителями, если иное не установлено в соглашении, заключенном Управляющей организацией с собственником помещения о порядке внесения платы по Договору.</w:t>
      </w:r>
    </w:p>
    <w:p w:rsidR="006414CE" w:rsidRDefault="006414CE" w:rsidP="006414CE">
      <w:pPr>
        <w:ind w:firstLine="567"/>
        <w:jc w:val="both"/>
      </w:pPr>
    </w:p>
    <w:p w:rsidR="006414CE" w:rsidRDefault="006414CE" w:rsidP="006414CE"/>
    <w:p w:rsidR="006414CE" w:rsidRDefault="006414CE" w:rsidP="006414CE">
      <w:pPr>
        <w:jc w:val="right"/>
        <w:rPr>
          <w:rFonts w:ascii="Times New Roman" w:hAnsi="Times New Roman" w:cs="Times New Roman"/>
          <w:sz w:val="22"/>
          <w:szCs w:val="22"/>
        </w:rPr>
      </w:pPr>
    </w:p>
    <w:p w:rsidR="006414CE" w:rsidRDefault="006414CE" w:rsidP="006414CE">
      <w:pPr>
        <w:jc w:val="right"/>
        <w:rPr>
          <w:rFonts w:ascii="Times New Roman" w:hAnsi="Times New Roman" w:cs="Times New Roman"/>
          <w:sz w:val="22"/>
          <w:szCs w:val="22"/>
        </w:rPr>
      </w:pPr>
    </w:p>
    <w:p w:rsidR="006414CE" w:rsidRDefault="006414CE" w:rsidP="006414CE">
      <w:pPr>
        <w:jc w:val="right"/>
        <w:rPr>
          <w:rFonts w:ascii="Times New Roman" w:hAnsi="Times New Roman" w:cs="Times New Roman"/>
          <w:sz w:val="22"/>
          <w:szCs w:val="22"/>
        </w:rPr>
      </w:pPr>
    </w:p>
    <w:p w:rsidR="006414CE" w:rsidRDefault="006414CE" w:rsidP="006414CE">
      <w:pPr>
        <w:jc w:val="right"/>
        <w:rPr>
          <w:rFonts w:ascii="Times New Roman" w:hAnsi="Times New Roman" w:cs="Times New Roman"/>
          <w:sz w:val="22"/>
          <w:szCs w:val="22"/>
        </w:rPr>
      </w:pPr>
    </w:p>
    <w:p w:rsidR="006414CE" w:rsidRDefault="006414CE" w:rsidP="006414CE">
      <w:pPr>
        <w:jc w:val="right"/>
        <w:rPr>
          <w:rFonts w:ascii="Times New Roman" w:hAnsi="Times New Roman" w:cs="Times New Roman"/>
          <w:sz w:val="22"/>
          <w:szCs w:val="22"/>
        </w:rPr>
      </w:pPr>
    </w:p>
    <w:p w:rsidR="006414CE" w:rsidRDefault="006414CE" w:rsidP="006414CE">
      <w:pPr>
        <w:jc w:val="right"/>
        <w:rPr>
          <w:rFonts w:ascii="Times New Roman" w:hAnsi="Times New Roman" w:cs="Times New Roman"/>
          <w:sz w:val="22"/>
          <w:szCs w:val="22"/>
        </w:rPr>
      </w:pPr>
    </w:p>
    <w:p w:rsidR="006414CE" w:rsidRDefault="006414CE" w:rsidP="006414CE">
      <w:pPr>
        <w:jc w:val="right"/>
        <w:rPr>
          <w:rFonts w:ascii="Times New Roman" w:hAnsi="Times New Roman" w:cs="Times New Roman"/>
          <w:sz w:val="22"/>
          <w:szCs w:val="22"/>
        </w:rPr>
      </w:pPr>
    </w:p>
    <w:p w:rsidR="006414CE" w:rsidRDefault="006414CE" w:rsidP="006414CE">
      <w:pPr>
        <w:jc w:val="right"/>
        <w:rPr>
          <w:rFonts w:ascii="Times New Roman" w:hAnsi="Times New Roman" w:cs="Times New Roman"/>
          <w:sz w:val="22"/>
          <w:szCs w:val="22"/>
        </w:rPr>
      </w:pPr>
    </w:p>
    <w:p w:rsidR="006414CE" w:rsidRDefault="006414CE" w:rsidP="006414CE">
      <w:pPr>
        <w:jc w:val="right"/>
        <w:rPr>
          <w:rFonts w:ascii="Times New Roman" w:hAnsi="Times New Roman" w:cs="Times New Roman"/>
          <w:sz w:val="22"/>
          <w:szCs w:val="22"/>
        </w:rPr>
      </w:pPr>
    </w:p>
    <w:p w:rsidR="006414CE" w:rsidRDefault="006414CE" w:rsidP="006414CE">
      <w:pPr>
        <w:jc w:val="right"/>
        <w:rPr>
          <w:rFonts w:ascii="Times New Roman" w:hAnsi="Times New Roman" w:cs="Times New Roman"/>
          <w:sz w:val="22"/>
          <w:szCs w:val="22"/>
        </w:rPr>
      </w:pPr>
    </w:p>
    <w:p w:rsidR="006414CE" w:rsidRDefault="006414CE" w:rsidP="006414CE">
      <w:pPr>
        <w:jc w:val="right"/>
        <w:rPr>
          <w:rFonts w:ascii="Times New Roman" w:hAnsi="Times New Roman" w:cs="Times New Roman"/>
          <w:sz w:val="22"/>
          <w:szCs w:val="22"/>
        </w:rPr>
      </w:pPr>
    </w:p>
    <w:p w:rsidR="006414CE" w:rsidRDefault="006414CE" w:rsidP="006414CE">
      <w:pPr>
        <w:jc w:val="right"/>
        <w:rPr>
          <w:rFonts w:ascii="Times New Roman" w:hAnsi="Times New Roman" w:cs="Times New Roman"/>
          <w:sz w:val="22"/>
          <w:szCs w:val="22"/>
        </w:rPr>
      </w:pPr>
    </w:p>
    <w:p w:rsidR="006414CE" w:rsidRDefault="006414CE" w:rsidP="006414CE">
      <w:pPr>
        <w:jc w:val="right"/>
        <w:rPr>
          <w:rFonts w:ascii="Times New Roman" w:hAnsi="Times New Roman" w:cs="Times New Roman"/>
          <w:sz w:val="22"/>
          <w:szCs w:val="22"/>
        </w:rPr>
      </w:pPr>
    </w:p>
    <w:p w:rsidR="006414CE" w:rsidRDefault="006414CE" w:rsidP="006414CE">
      <w:pPr>
        <w:jc w:val="right"/>
        <w:rPr>
          <w:rFonts w:ascii="Times New Roman" w:hAnsi="Times New Roman" w:cs="Times New Roman"/>
          <w:sz w:val="22"/>
          <w:szCs w:val="22"/>
        </w:rPr>
      </w:pPr>
    </w:p>
    <w:p w:rsidR="006414CE" w:rsidRDefault="006414CE" w:rsidP="006414CE">
      <w:pPr>
        <w:jc w:val="right"/>
        <w:rPr>
          <w:rFonts w:ascii="Times New Roman" w:hAnsi="Times New Roman" w:cs="Times New Roman"/>
          <w:sz w:val="22"/>
          <w:szCs w:val="22"/>
        </w:rPr>
      </w:pPr>
    </w:p>
    <w:p w:rsidR="006414CE" w:rsidRDefault="006414CE" w:rsidP="006414CE">
      <w:pPr>
        <w:jc w:val="right"/>
        <w:rPr>
          <w:rFonts w:ascii="Times New Roman" w:hAnsi="Times New Roman" w:cs="Times New Roman"/>
          <w:sz w:val="22"/>
          <w:szCs w:val="22"/>
        </w:rPr>
      </w:pPr>
    </w:p>
    <w:p w:rsidR="006414CE" w:rsidRDefault="006414CE" w:rsidP="006414CE">
      <w:pPr>
        <w:jc w:val="right"/>
        <w:rPr>
          <w:rFonts w:ascii="Times New Roman" w:hAnsi="Times New Roman" w:cs="Times New Roman"/>
          <w:sz w:val="22"/>
          <w:szCs w:val="22"/>
        </w:rPr>
      </w:pPr>
    </w:p>
    <w:p w:rsidR="006414CE" w:rsidRDefault="006414CE" w:rsidP="006414CE">
      <w:pPr>
        <w:jc w:val="right"/>
        <w:rPr>
          <w:rFonts w:ascii="Times New Roman" w:hAnsi="Times New Roman" w:cs="Times New Roman"/>
          <w:sz w:val="22"/>
          <w:szCs w:val="22"/>
        </w:rPr>
      </w:pPr>
    </w:p>
    <w:p w:rsidR="006414CE" w:rsidRDefault="006414CE" w:rsidP="006414CE">
      <w:pPr>
        <w:jc w:val="right"/>
        <w:rPr>
          <w:rFonts w:ascii="Times New Roman" w:hAnsi="Times New Roman" w:cs="Times New Roman"/>
          <w:sz w:val="22"/>
          <w:szCs w:val="22"/>
        </w:rPr>
      </w:pPr>
    </w:p>
    <w:p w:rsidR="006414CE" w:rsidRDefault="006414CE" w:rsidP="006414CE">
      <w:pPr>
        <w:jc w:val="right"/>
        <w:rPr>
          <w:rFonts w:ascii="Times New Roman" w:hAnsi="Times New Roman" w:cs="Times New Roman"/>
          <w:sz w:val="22"/>
          <w:szCs w:val="22"/>
        </w:rPr>
      </w:pPr>
    </w:p>
    <w:p w:rsidR="006414CE" w:rsidRDefault="006414CE" w:rsidP="006414CE">
      <w:pPr>
        <w:jc w:val="right"/>
        <w:rPr>
          <w:rFonts w:ascii="Times New Roman" w:hAnsi="Times New Roman" w:cs="Times New Roman"/>
          <w:sz w:val="22"/>
          <w:szCs w:val="22"/>
        </w:rPr>
      </w:pPr>
    </w:p>
    <w:p w:rsidR="006414CE" w:rsidRDefault="006414CE" w:rsidP="006414CE">
      <w:pPr>
        <w:jc w:val="right"/>
        <w:rPr>
          <w:rFonts w:ascii="Times New Roman" w:hAnsi="Times New Roman" w:cs="Times New Roman"/>
          <w:sz w:val="22"/>
          <w:szCs w:val="22"/>
        </w:rPr>
      </w:pPr>
    </w:p>
    <w:p w:rsidR="006414CE" w:rsidRDefault="006414CE" w:rsidP="006414CE">
      <w:pPr>
        <w:jc w:val="right"/>
        <w:rPr>
          <w:rFonts w:ascii="Times New Roman" w:hAnsi="Times New Roman" w:cs="Times New Roman"/>
          <w:sz w:val="22"/>
          <w:szCs w:val="22"/>
        </w:rPr>
      </w:pPr>
    </w:p>
    <w:p w:rsidR="006414CE" w:rsidRDefault="006414CE" w:rsidP="006414CE">
      <w:pPr>
        <w:jc w:val="right"/>
        <w:rPr>
          <w:rFonts w:ascii="Times New Roman" w:hAnsi="Times New Roman" w:cs="Times New Roman"/>
          <w:sz w:val="22"/>
          <w:szCs w:val="22"/>
        </w:rPr>
      </w:pPr>
    </w:p>
    <w:p w:rsidR="006414CE" w:rsidRDefault="006414CE" w:rsidP="006414CE">
      <w:pPr>
        <w:jc w:val="right"/>
        <w:rPr>
          <w:rFonts w:ascii="Times New Roman" w:hAnsi="Times New Roman" w:cs="Times New Roman"/>
          <w:sz w:val="22"/>
          <w:szCs w:val="22"/>
        </w:rPr>
      </w:pPr>
    </w:p>
    <w:p w:rsidR="006414CE" w:rsidRDefault="006414CE" w:rsidP="006414CE">
      <w:pPr>
        <w:jc w:val="right"/>
        <w:rPr>
          <w:rFonts w:ascii="Times New Roman" w:hAnsi="Times New Roman" w:cs="Times New Roman"/>
          <w:sz w:val="22"/>
          <w:szCs w:val="22"/>
        </w:rPr>
      </w:pPr>
    </w:p>
    <w:p w:rsidR="006414CE" w:rsidRDefault="006414CE" w:rsidP="006414CE">
      <w:pPr>
        <w:jc w:val="right"/>
        <w:rPr>
          <w:rFonts w:ascii="Times New Roman" w:hAnsi="Times New Roman" w:cs="Times New Roman"/>
          <w:sz w:val="22"/>
          <w:szCs w:val="22"/>
        </w:rPr>
      </w:pPr>
    </w:p>
    <w:p w:rsidR="006414CE" w:rsidRDefault="006414CE" w:rsidP="006414CE">
      <w:pPr>
        <w:jc w:val="right"/>
        <w:rPr>
          <w:rFonts w:ascii="Times New Roman" w:hAnsi="Times New Roman" w:cs="Times New Roman"/>
          <w:sz w:val="22"/>
          <w:szCs w:val="22"/>
        </w:rPr>
      </w:pPr>
    </w:p>
    <w:p w:rsidR="006414CE" w:rsidRDefault="006414CE" w:rsidP="006414CE">
      <w:pPr>
        <w:jc w:val="right"/>
        <w:rPr>
          <w:rFonts w:ascii="Times New Roman" w:hAnsi="Times New Roman" w:cs="Times New Roman"/>
          <w:sz w:val="22"/>
          <w:szCs w:val="22"/>
        </w:rPr>
      </w:pPr>
    </w:p>
    <w:p w:rsidR="006414CE" w:rsidRDefault="006414CE" w:rsidP="006414CE">
      <w:pPr>
        <w:jc w:val="right"/>
        <w:rPr>
          <w:rFonts w:ascii="Times New Roman" w:hAnsi="Times New Roman" w:cs="Times New Roman"/>
          <w:sz w:val="22"/>
          <w:szCs w:val="22"/>
        </w:rPr>
      </w:pPr>
    </w:p>
    <w:p w:rsidR="006414CE" w:rsidRDefault="006414CE" w:rsidP="006414CE">
      <w:pPr>
        <w:jc w:val="right"/>
        <w:rPr>
          <w:rFonts w:ascii="Times New Roman" w:hAnsi="Times New Roman" w:cs="Times New Roman"/>
          <w:sz w:val="22"/>
          <w:szCs w:val="22"/>
        </w:rPr>
      </w:pPr>
    </w:p>
    <w:p w:rsidR="006414CE" w:rsidRDefault="006414CE" w:rsidP="006414CE">
      <w:pPr>
        <w:jc w:val="right"/>
        <w:rPr>
          <w:rFonts w:ascii="Times New Roman" w:hAnsi="Times New Roman" w:cs="Times New Roman"/>
          <w:sz w:val="22"/>
          <w:szCs w:val="22"/>
        </w:rPr>
      </w:pPr>
    </w:p>
    <w:p w:rsidR="006414CE" w:rsidRDefault="006414CE" w:rsidP="006414CE">
      <w:pPr>
        <w:jc w:val="right"/>
        <w:rPr>
          <w:rFonts w:ascii="Times New Roman" w:hAnsi="Times New Roman" w:cs="Times New Roman"/>
          <w:sz w:val="22"/>
          <w:szCs w:val="22"/>
        </w:rPr>
      </w:pPr>
    </w:p>
    <w:p w:rsidR="006414CE" w:rsidRDefault="006414CE" w:rsidP="006414CE">
      <w:pPr>
        <w:jc w:val="right"/>
        <w:rPr>
          <w:rFonts w:ascii="Times New Roman" w:hAnsi="Times New Roman" w:cs="Times New Roman"/>
          <w:sz w:val="22"/>
          <w:szCs w:val="22"/>
        </w:rPr>
      </w:pPr>
    </w:p>
    <w:p w:rsidR="006414CE" w:rsidRDefault="006414CE" w:rsidP="006414CE">
      <w:pPr>
        <w:jc w:val="right"/>
        <w:rPr>
          <w:rFonts w:ascii="Times New Roman" w:hAnsi="Times New Roman" w:cs="Times New Roman"/>
          <w:sz w:val="22"/>
          <w:szCs w:val="22"/>
        </w:rPr>
      </w:pPr>
    </w:p>
    <w:p w:rsidR="006414CE" w:rsidRDefault="006414CE" w:rsidP="006414CE">
      <w:pPr>
        <w:jc w:val="right"/>
        <w:rPr>
          <w:rFonts w:ascii="Times New Roman" w:hAnsi="Times New Roman" w:cs="Times New Roman"/>
          <w:sz w:val="22"/>
          <w:szCs w:val="22"/>
        </w:rPr>
      </w:pPr>
    </w:p>
    <w:p w:rsidR="006414CE" w:rsidRDefault="006414CE" w:rsidP="006414CE">
      <w:pPr>
        <w:jc w:val="right"/>
        <w:rPr>
          <w:rFonts w:ascii="Times New Roman" w:hAnsi="Times New Roman" w:cs="Times New Roman"/>
          <w:sz w:val="22"/>
          <w:szCs w:val="22"/>
        </w:rPr>
      </w:pPr>
    </w:p>
    <w:p w:rsidR="006414CE" w:rsidRDefault="006414CE" w:rsidP="006414CE">
      <w:pPr>
        <w:jc w:val="right"/>
        <w:rPr>
          <w:rFonts w:ascii="Times New Roman" w:hAnsi="Times New Roman" w:cs="Times New Roman"/>
          <w:sz w:val="22"/>
          <w:szCs w:val="22"/>
        </w:rPr>
      </w:pPr>
    </w:p>
    <w:p w:rsidR="006414CE" w:rsidRDefault="006414CE" w:rsidP="006414CE">
      <w:pPr>
        <w:jc w:val="right"/>
        <w:rPr>
          <w:rFonts w:ascii="Times New Roman" w:hAnsi="Times New Roman" w:cs="Times New Roman"/>
          <w:sz w:val="22"/>
          <w:szCs w:val="22"/>
        </w:rPr>
      </w:pPr>
    </w:p>
    <w:p w:rsidR="006414CE" w:rsidRDefault="006414CE" w:rsidP="006414CE">
      <w:pPr>
        <w:jc w:val="right"/>
        <w:rPr>
          <w:rFonts w:ascii="Times New Roman" w:hAnsi="Times New Roman" w:cs="Times New Roman"/>
          <w:sz w:val="22"/>
          <w:szCs w:val="22"/>
        </w:rPr>
      </w:pPr>
    </w:p>
    <w:p w:rsidR="006414CE" w:rsidRDefault="006414CE" w:rsidP="006414CE">
      <w:pPr>
        <w:jc w:val="right"/>
        <w:rPr>
          <w:rFonts w:ascii="Times New Roman" w:hAnsi="Times New Roman" w:cs="Times New Roman"/>
          <w:sz w:val="22"/>
          <w:szCs w:val="22"/>
        </w:rPr>
      </w:pPr>
    </w:p>
    <w:p w:rsidR="006414CE" w:rsidRDefault="006414CE" w:rsidP="006414CE">
      <w:pPr>
        <w:jc w:val="right"/>
        <w:rPr>
          <w:rFonts w:ascii="Times New Roman" w:hAnsi="Times New Roman" w:cs="Times New Roman"/>
          <w:sz w:val="22"/>
          <w:szCs w:val="22"/>
        </w:rPr>
      </w:pPr>
    </w:p>
    <w:p w:rsidR="006414CE" w:rsidRDefault="006414CE" w:rsidP="006414CE">
      <w:pPr>
        <w:jc w:val="right"/>
        <w:rPr>
          <w:rFonts w:ascii="Times New Roman" w:hAnsi="Times New Roman" w:cs="Times New Roman"/>
          <w:sz w:val="22"/>
          <w:szCs w:val="22"/>
        </w:rPr>
      </w:pPr>
    </w:p>
    <w:p w:rsidR="006414CE" w:rsidRDefault="006414CE" w:rsidP="006414CE">
      <w:pPr>
        <w:jc w:val="right"/>
        <w:rPr>
          <w:rFonts w:ascii="Times New Roman" w:hAnsi="Times New Roman" w:cs="Times New Roman"/>
          <w:sz w:val="22"/>
          <w:szCs w:val="22"/>
        </w:rPr>
      </w:pPr>
    </w:p>
    <w:p w:rsidR="006414CE" w:rsidRDefault="006414CE" w:rsidP="006414CE">
      <w:pPr>
        <w:jc w:val="right"/>
        <w:rPr>
          <w:rFonts w:ascii="Times New Roman" w:hAnsi="Times New Roman" w:cs="Times New Roman"/>
          <w:sz w:val="22"/>
          <w:szCs w:val="22"/>
        </w:rPr>
      </w:pPr>
    </w:p>
    <w:p w:rsidR="006414CE" w:rsidRDefault="006414CE" w:rsidP="006414CE">
      <w:pPr>
        <w:jc w:val="right"/>
        <w:rPr>
          <w:rFonts w:ascii="Times New Roman" w:hAnsi="Times New Roman" w:cs="Times New Roman"/>
          <w:sz w:val="22"/>
          <w:szCs w:val="22"/>
        </w:rPr>
      </w:pPr>
    </w:p>
    <w:p w:rsidR="006414CE" w:rsidRDefault="006414CE" w:rsidP="006414CE">
      <w:pPr>
        <w:jc w:val="right"/>
        <w:rPr>
          <w:rFonts w:ascii="Times New Roman" w:hAnsi="Times New Roman" w:cs="Times New Roman"/>
          <w:sz w:val="22"/>
          <w:szCs w:val="22"/>
        </w:rPr>
      </w:pPr>
    </w:p>
    <w:p w:rsidR="006414CE" w:rsidRDefault="006414CE" w:rsidP="006414CE">
      <w:pPr>
        <w:jc w:val="right"/>
        <w:rPr>
          <w:rFonts w:ascii="Times New Roman" w:hAnsi="Times New Roman" w:cs="Times New Roman"/>
          <w:sz w:val="22"/>
          <w:szCs w:val="22"/>
        </w:rPr>
      </w:pPr>
    </w:p>
    <w:p w:rsidR="006414CE" w:rsidRDefault="006414CE" w:rsidP="006414CE">
      <w:pPr>
        <w:jc w:val="right"/>
        <w:rPr>
          <w:rFonts w:ascii="Times New Roman" w:hAnsi="Times New Roman" w:cs="Times New Roman"/>
          <w:sz w:val="22"/>
          <w:szCs w:val="22"/>
        </w:rPr>
      </w:pPr>
    </w:p>
    <w:p w:rsidR="006414CE" w:rsidRDefault="006414CE" w:rsidP="006414CE">
      <w:pPr>
        <w:jc w:val="right"/>
        <w:rPr>
          <w:rFonts w:ascii="Times New Roman" w:hAnsi="Times New Roman" w:cs="Times New Roman"/>
          <w:sz w:val="22"/>
          <w:szCs w:val="22"/>
        </w:rPr>
      </w:pPr>
    </w:p>
    <w:p w:rsidR="006414CE" w:rsidRDefault="006414CE" w:rsidP="006414CE">
      <w:pPr>
        <w:jc w:val="right"/>
        <w:rPr>
          <w:rFonts w:ascii="Times New Roman" w:hAnsi="Times New Roman" w:cs="Times New Roman"/>
          <w:sz w:val="22"/>
          <w:szCs w:val="22"/>
        </w:rPr>
      </w:pPr>
    </w:p>
    <w:p w:rsidR="006414CE" w:rsidRPr="006414CE" w:rsidRDefault="006414CE" w:rsidP="006414CE">
      <w:pPr>
        <w:ind w:left="-108"/>
        <w:jc w:val="right"/>
        <w:rPr>
          <w:rFonts w:ascii="Times New Roman" w:hAnsi="Times New Roman" w:cs="Times New Roman"/>
          <w:sz w:val="22"/>
          <w:szCs w:val="22"/>
        </w:rPr>
      </w:pPr>
      <w:r w:rsidRPr="006414CE">
        <w:rPr>
          <w:rFonts w:ascii="Times New Roman" w:hAnsi="Times New Roman" w:cs="Times New Roman"/>
          <w:sz w:val="22"/>
          <w:szCs w:val="22"/>
        </w:rPr>
        <w:lastRenderedPageBreak/>
        <w:t>Приложение № 16</w:t>
      </w:r>
    </w:p>
    <w:p w:rsidR="006414CE" w:rsidRPr="006414CE" w:rsidRDefault="006414CE" w:rsidP="006414CE">
      <w:pPr>
        <w:ind w:left="-108"/>
        <w:jc w:val="right"/>
        <w:rPr>
          <w:rFonts w:ascii="Times New Roman" w:hAnsi="Times New Roman" w:cs="Times New Roman"/>
          <w:sz w:val="22"/>
          <w:szCs w:val="22"/>
        </w:rPr>
      </w:pPr>
      <w:r w:rsidRPr="006414CE">
        <w:rPr>
          <w:rFonts w:ascii="Times New Roman" w:hAnsi="Times New Roman" w:cs="Times New Roman"/>
          <w:sz w:val="22"/>
          <w:szCs w:val="22"/>
        </w:rPr>
        <w:t>к Договору</w:t>
      </w:r>
      <w:r>
        <w:rPr>
          <w:rFonts w:ascii="Times New Roman" w:hAnsi="Times New Roman" w:cs="Times New Roman"/>
          <w:sz w:val="22"/>
          <w:szCs w:val="22"/>
        </w:rPr>
        <w:t xml:space="preserve"> </w:t>
      </w:r>
      <w:r w:rsidR="004F0839">
        <w:rPr>
          <w:rFonts w:ascii="Times New Roman" w:hAnsi="Times New Roman" w:cs="Times New Roman"/>
          <w:sz w:val="22"/>
          <w:szCs w:val="22"/>
        </w:rPr>
        <w:t xml:space="preserve">управления </w:t>
      </w:r>
      <w:r w:rsidRPr="006414CE">
        <w:rPr>
          <w:rFonts w:ascii="Times New Roman" w:hAnsi="Times New Roman" w:cs="Times New Roman"/>
          <w:noProof/>
          <w:sz w:val="22"/>
          <w:szCs w:val="22"/>
        </w:rPr>
        <w:br/>
      </w:r>
      <w:proofErr w:type="gramStart"/>
      <w:r w:rsidR="004F0839">
        <w:rPr>
          <w:rFonts w:ascii="Times New Roman" w:hAnsi="Times New Roman" w:cs="Times New Roman"/>
          <w:sz w:val="22"/>
          <w:szCs w:val="22"/>
        </w:rPr>
        <w:t>от</w:t>
      </w:r>
      <w:proofErr w:type="gramEnd"/>
      <w:r w:rsidR="004F0839">
        <w:rPr>
          <w:rFonts w:ascii="Times New Roman" w:hAnsi="Times New Roman" w:cs="Times New Roman"/>
          <w:sz w:val="22"/>
          <w:szCs w:val="22"/>
        </w:rPr>
        <w:t xml:space="preserve"> " </w:t>
      </w:r>
    </w:p>
    <w:p w:rsidR="006414CE" w:rsidRPr="006414CE" w:rsidRDefault="006414CE" w:rsidP="006414CE">
      <w:pPr>
        <w:shd w:val="clear" w:color="auto" w:fill="FFFFFF"/>
        <w:tabs>
          <w:tab w:val="left" w:pos="0"/>
        </w:tabs>
        <w:spacing w:before="80"/>
        <w:ind w:firstLine="709"/>
        <w:jc w:val="right"/>
        <w:rPr>
          <w:rFonts w:ascii="Times New Roman" w:hAnsi="Times New Roman" w:cs="Times New Roman"/>
          <w:sz w:val="22"/>
          <w:szCs w:val="22"/>
        </w:rPr>
      </w:pPr>
    </w:p>
    <w:p w:rsidR="006414CE" w:rsidRPr="006414CE" w:rsidRDefault="006414CE" w:rsidP="006414CE">
      <w:pPr>
        <w:tabs>
          <w:tab w:val="left" w:pos="900"/>
        </w:tabs>
        <w:autoSpaceDE w:val="0"/>
        <w:autoSpaceDN w:val="0"/>
        <w:adjustRightInd w:val="0"/>
        <w:ind w:firstLine="709"/>
        <w:jc w:val="center"/>
        <w:outlineLvl w:val="1"/>
        <w:rPr>
          <w:rFonts w:ascii="Times New Roman" w:hAnsi="Times New Roman" w:cs="Times New Roman"/>
          <w:b/>
          <w:sz w:val="22"/>
          <w:szCs w:val="22"/>
        </w:rPr>
      </w:pPr>
      <w:r w:rsidRPr="006414CE">
        <w:rPr>
          <w:rFonts w:ascii="Times New Roman" w:hAnsi="Times New Roman" w:cs="Times New Roman"/>
          <w:b/>
          <w:sz w:val="22"/>
          <w:szCs w:val="22"/>
        </w:rPr>
        <w:t>Отчет Управляющей организации</w:t>
      </w:r>
    </w:p>
    <w:p w:rsidR="006414CE" w:rsidRPr="006414CE" w:rsidRDefault="006414CE" w:rsidP="006414CE">
      <w:pPr>
        <w:tabs>
          <w:tab w:val="left" w:pos="900"/>
        </w:tabs>
        <w:autoSpaceDE w:val="0"/>
        <w:autoSpaceDN w:val="0"/>
        <w:adjustRightInd w:val="0"/>
        <w:ind w:firstLine="709"/>
        <w:jc w:val="center"/>
        <w:outlineLvl w:val="1"/>
        <w:rPr>
          <w:rFonts w:ascii="Times New Roman" w:hAnsi="Times New Roman" w:cs="Times New Roman"/>
          <w:b/>
          <w:sz w:val="22"/>
          <w:szCs w:val="22"/>
        </w:rPr>
      </w:pPr>
    </w:p>
    <w:p w:rsidR="006414CE" w:rsidRPr="006414CE" w:rsidRDefault="006414CE" w:rsidP="006414CE">
      <w:pPr>
        <w:tabs>
          <w:tab w:val="left" w:pos="900"/>
        </w:tabs>
        <w:autoSpaceDE w:val="0"/>
        <w:autoSpaceDN w:val="0"/>
        <w:adjustRightInd w:val="0"/>
        <w:ind w:firstLine="709"/>
        <w:jc w:val="center"/>
        <w:outlineLvl w:val="1"/>
        <w:rPr>
          <w:rFonts w:ascii="Times New Roman" w:hAnsi="Times New Roman" w:cs="Times New Roman"/>
          <w:b/>
          <w:sz w:val="22"/>
          <w:szCs w:val="22"/>
        </w:rPr>
      </w:pPr>
      <w:r w:rsidRPr="006414CE">
        <w:rPr>
          <w:rFonts w:ascii="Times New Roman" w:hAnsi="Times New Roman" w:cs="Times New Roman"/>
          <w:b/>
          <w:sz w:val="22"/>
          <w:szCs w:val="22"/>
        </w:rPr>
        <w:t>Состав информации, включаемой в отчет Управляющей организации об исполнении Договора:</w:t>
      </w:r>
    </w:p>
    <w:p w:rsidR="006414CE" w:rsidRPr="006414CE" w:rsidRDefault="006414CE" w:rsidP="006414CE">
      <w:pPr>
        <w:tabs>
          <w:tab w:val="left" w:pos="900"/>
        </w:tabs>
        <w:autoSpaceDE w:val="0"/>
        <w:autoSpaceDN w:val="0"/>
        <w:adjustRightInd w:val="0"/>
        <w:spacing w:line="276" w:lineRule="auto"/>
        <w:ind w:firstLine="709"/>
        <w:jc w:val="center"/>
        <w:outlineLvl w:val="1"/>
        <w:rPr>
          <w:rFonts w:ascii="Times New Roman" w:hAnsi="Times New Roman" w:cs="Times New Roman"/>
          <w:b/>
          <w:sz w:val="22"/>
          <w:szCs w:val="22"/>
        </w:rPr>
      </w:pPr>
    </w:p>
    <w:p w:rsidR="006414CE" w:rsidRPr="006414CE" w:rsidRDefault="006414CE" w:rsidP="006414CE">
      <w:pPr>
        <w:spacing w:line="276" w:lineRule="auto"/>
        <w:ind w:firstLine="709"/>
        <w:jc w:val="both"/>
        <w:rPr>
          <w:rFonts w:ascii="Times New Roman" w:hAnsi="Times New Roman" w:cs="Times New Roman"/>
          <w:noProof/>
          <w:sz w:val="22"/>
          <w:szCs w:val="22"/>
        </w:rPr>
      </w:pPr>
      <w:r w:rsidRPr="006414CE">
        <w:rPr>
          <w:rFonts w:ascii="Times New Roman" w:hAnsi="Times New Roman" w:cs="Times New Roman"/>
          <w:noProof/>
          <w:sz w:val="22"/>
          <w:szCs w:val="22"/>
        </w:rPr>
        <w:t>а) основные показатели финансово-хозяйственной деятельности (информация о начислении, получении и расходовании платы за жилищно-коммунальные услуги от собственников и нанимателей с приложением обосновывающих документов: смет, расчетов, калькуляции и т.п.) управляющей организации (в части исполнения такой управляющей организацией договоров управления);</w:t>
      </w:r>
    </w:p>
    <w:p w:rsidR="006414CE" w:rsidRPr="006414CE" w:rsidRDefault="006414CE" w:rsidP="006414CE">
      <w:pPr>
        <w:spacing w:line="276" w:lineRule="auto"/>
        <w:ind w:firstLine="709"/>
        <w:jc w:val="both"/>
        <w:rPr>
          <w:rFonts w:ascii="Times New Roman" w:hAnsi="Times New Roman" w:cs="Times New Roman"/>
          <w:noProof/>
          <w:sz w:val="22"/>
          <w:szCs w:val="22"/>
        </w:rPr>
      </w:pPr>
      <w:r w:rsidRPr="006414CE">
        <w:rPr>
          <w:rFonts w:ascii="Times New Roman" w:hAnsi="Times New Roman" w:cs="Times New Roman"/>
          <w:noProof/>
          <w:sz w:val="22"/>
          <w:szCs w:val="22"/>
        </w:rPr>
        <w:t>б) сведения о соответствии в течение отчетного года фактических перечня, объемов и качества работ и услуг по управлению, содержанию и ремонту общего имущества Перечню работ, услуг, техническим регламентам, требованиям части 1.1. ст.161 ЖК РФ, Правилам содержания общего имущества в многоквартирном доме, Минимальному перечню работ, услуг;</w:t>
      </w:r>
    </w:p>
    <w:p w:rsidR="006414CE" w:rsidRPr="006414CE" w:rsidRDefault="006414CE" w:rsidP="006414CE">
      <w:pPr>
        <w:spacing w:line="276" w:lineRule="auto"/>
        <w:ind w:firstLine="709"/>
        <w:jc w:val="both"/>
        <w:rPr>
          <w:rFonts w:ascii="Times New Roman" w:hAnsi="Times New Roman" w:cs="Times New Roman"/>
          <w:noProof/>
          <w:sz w:val="22"/>
          <w:szCs w:val="22"/>
        </w:rPr>
      </w:pPr>
      <w:r w:rsidRPr="006414CE">
        <w:rPr>
          <w:rFonts w:ascii="Times New Roman" w:hAnsi="Times New Roman" w:cs="Times New Roman"/>
          <w:noProof/>
          <w:sz w:val="22"/>
          <w:szCs w:val="22"/>
        </w:rPr>
        <w:t>в) количество и даты имеющихся в течение отчетного года случаев нарушения периодичности и качества выполнения работ и услуг по содержанию и ремонту общего имущества в многоквартирном доме, а также связанных с этим случаев снижения платы за содержание и ремонт жилого помещения;</w:t>
      </w:r>
    </w:p>
    <w:p w:rsidR="006414CE" w:rsidRPr="006414CE" w:rsidRDefault="006414CE" w:rsidP="006414CE">
      <w:pPr>
        <w:spacing w:line="276" w:lineRule="auto"/>
        <w:ind w:firstLine="709"/>
        <w:jc w:val="both"/>
        <w:rPr>
          <w:rFonts w:ascii="Times New Roman" w:hAnsi="Times New Roman" w:cs="Times New Roman"/>
          <w:noProof/>
          <w:sz w:val="22"/>
          <w:szCs w:val="22"/>
        </w:rPr>
      </w:pPr>
      <w:r w:rsidRPr="006414CE">
        <w:rPr>
          <w:rFonts w:ascii="Times New Roman" w:hAnsi="Times New Roman" w:cs="Times New Roman"/>
          <w:noProof/>
          <w:sz w:val="22"/>
          <w:szCs w:val="22"/>
        </w:rPr>
        <w:t>г) сведения о видах коммунальных услуг, предоставляемых в течение отчетного года Управляющей организацией;</w:t>
      </w:r>
    </w:p>
    <w:p w:rsidR="006414CE" w:rsidRPr="006414CE" w:rsidRDefault="006414CE" w:rsidP="006414CE">
      <w:pPr>
        <w:spacing w:line="276" w:lineRule="auto"/>
        <w:ind w:firstLine="709"/>
        <w:jc w:val="both"/>
        <w:rPr>
          <w:rFonts w:ascii="Times New Roman" w:hAnsi="Times New Roman" w:cs="Times New Roman"/>
          <w:noProof/>
          <w:sz w:val="22"/>
          <w:szCs w:val="22"/>
        </w:rPr>
      </w:pPr>
      <w:r w:rsidRPr="006414CE">
        <w:rPr>
          <w:rFonts w:ascii="Times New Roman" w:hAnsi="Times New Roman" w:cs="Times New Roman"/>
          <w:noProof/>
          <w:sz w:val="22"/>
          <w:szCs w:val="22"/>
        </w:rPr>
        <w:t>д) количество и даты имеющихся в течение отчетного года случаев нарушения периодичности и качества предоставления коммунальных услуг, а также связанных с этим случаев снижения платы за  коммунальные услуги, в т.ч. по вине Управляющей организации;</w:t>
      </w:r>
    </w:p>
    <w:p w:rsidR="006414CE" w:rsidRPr="006414CE" w:rsidRDefault="006414CE" w:rsidP="006414CE">
      <w:pPr>
        <w:spacing w:line="276" w:lineRule="auto"/>
        <w:ind w:firstLine="709"/>
        <w:jc w:val="both"/>
        <w:rPr>
          <w:rFonts w:ascii="Times New Roman" w:hAnsi="Times New Roman" w:cs="Times New Roman"/>
          <w:sz w:val="22"/>
          <w:szCs w:val="22"/>
        </w:rPr>
      </w:pPr>
      <w:proofErr w:type="gramStart"/>
      <w:r w:rsidRPr="006414CE">
        <w:rPr>
          <w:rFonts w:ascii="Times New Roman" w:hAnsi="Times New Roman" w:cs="Times New Roman"/>
          <w:noProof/>
          <w:sz w:val="22"/>
          <w:szCs w:val="22"/>
        </w:rPr>
        <w:t>е) количество предложений, заявлений и жалоб собственников помещений и</w:t>
      </w:r>
      <w:r w:rsidRPr="006414CE">
        <w:rPr>
          <w:rFonts w:ascii="Times New Roman" w:hAnsi="Times New Roman" w:cs="Times New Roman"/>
          <w:sz w:val="22"/>
          <w:szCs w:val="22"/>
        </w:rPr>
        <w:t xml:space="preserve"> </w:t>
      </w:r>
      <w:r w:rsidRPr="006414CE">
        <w:rPr>
          <w:rFonts w:ascii="Times New Roman" w:hAnsi="Times New Roman" w:cs="Times New Roman"/>
          <w:noProof/>
          <w:sz w:val="22"/>
          <w:szCs w:val="22"/>
        </w:rPr>
        <w:t xml:space="preserve">принятых мерах по </w:t>
      </w:r>
      <w:r w:rsidRPr="006414CE">
        <w:rPr>
          <w:rFonts w:ascii="Times New Roman" w:hAnsi="Times New Roman" w:cs="Times New Roman"/>
          <w:sz w:val="22"/>
          <w:szCs w:val="22"/>
        </w:rPr>
        <w:t>устранению указанных в них недостатков (с указанием сроков принятия указанных мер),</w:t>
      </w:r>
      <w:r w:rsidRPr="006414CE">
        <w:rPr>
          <w:rFonts w:ascii="Times New Roman" w:hAnsi="Times New Roman" w:cs="Times New Roman"/>
          <w:noProof/>
          <w:sz w:val="22"/>
          <w:szCs w:val="22"/>
        </w:rPr>
        <w:t xml:space="preserve"> </w:t>
      </w:r>
      <w:r w:rsidRPr="006414CE">
        <w:rPr>
          <w:rFonts w:ascii="Times New Roman" w:hAnsi="Times New Roman" w:cs="Times New Roman"/>
          <w:sz w:val="22"/>
          <w:szCs w:val="22"/>
        </w:rPr>
        <w:t>в том числе, сведения о количестве и содержании актов о причинении ущерба общему имуществу действиями (бездействием) Управляющей организации и сведения о возмещении такого ущерба или об устранении порчи общего имущества;</w:t>
      </w:r>
      <w:proofErr w:type="gramEnd"/>
    </w:p>
    <w:p w:rsidR="006414CE" w:rsidRPr="006414CE" w:rsidRDefault="006414CE" w:rsidP="006414CE">
      <w:pPr>
        <w:autoSpaceDE w:val="0"/>
        <w:autoSpaceDN w:val="0"/>
        <w:adjustRightInd w:val="0"/>
        <w:spacing w:line="276" w:lineRule="auto"/>
        <w:ind w:firstLine="720"/>
        <w:jc w:val="both"/>
        <w:rPr>
          <w:rFonts w:ascii="Times New Roman" w:hAnsi="Times New Roman" w:cs="Times New Roman"/>
          <w:sz w:val="22"/>
          <w:szCs w:val="22"/>
        </w:rPr>
      </w:pPr>
      <w:r w:rsidRPr="006414CE">
        <w:rPr>
          <w:rFonts w:ascii="Times New Roman" w:hAnsi="Times New Roman" w:cs="Times New Roman"/>
          <w:sz w:val="22"/>
          <w:szCs w:val="22"/>
        </w:rPr>
        <w:t>ж) порядок использования резервов на ремонт на проведение ремонтных (в т.ч. непредвиденных) работ;</w:t>
      </w:r>
    </w:p>
    <w:p w:rsidR="006414CE" w:rsidRPr="006414CE" w:rsidRDefault="006414CE" w:rsidP="006414CE">
      <w:pPr>
        <w:autoSpaceDE w:val="0"/>
        <w:autoSpaceDN w:val="0"/>
        <w:adjustRightInd w:val="0"/>
        <w:spacing w:line="276" w:lineRule="auto"/>
        <w:ind w:firstLine="720"/>
        <w:jc w:val="both"/>
        <w:rPr>
          <w:rFonts w:ascii="Times New Roman" w:hAnsi="Times New Roman" w:cs="Times New Roman"/>
          <w:sz w:val="22"/>
          <w:szCs w:val="22"/>
        </w:rPr>
      </w:pPr>
      <w:proofErr w:type="spellStart"/>
      <w:r w:rsidRPr="006414CE">
        <w:rPr>
          <w:rFonts w:ascii="Times New Roman" w:hAnsi="Times New Roman" w:cs="Times New Roman"/>
          <w:sz w:val="22"/>
          <w:szCs w:val="22"/>
        </w:rPr>
        <w:t>з</w:t>
      </w:r>
      <w:proofErr w:type="spellEnd"/>
      <w:r w:rsidRPr="006414CE">
        <w:rPr>
          <w:rFonts w:ascii="Times New Roman" w:hAnsi="Times New Roman" w:cs="Times New Roman"/>
          <w:sz w:val="22"/>
          <w:szCs w:val="22"/>
        </w:rPr>
        <w:t>) случаи выполнения непредвиденных, в т.ч. неотложных работ с указанием видов, объемов и стоимости таких работ, в т.ч. превышение стоимости таких работ над суммами созданных резервов;</w:t>
      </w:r>
    </w:p>
    <w:p w:rsidR="006414CE" w:rsidRPr="006414CE" w:rsidRDefault="006414CE" w:rsidP="006414CE">
      <w:pPr>
        <w:autoSpaceDE w:val="0"/>
        <w:autoSpaceDN w:val="0"/>
        <w:adjustRightInd w:val="0"/>
        <w:spacing w:line="276" w:lineRule="auto"/>
        <w:ind w:firstLine="720"/>
        <w:jc w:val="both"/>
        <w:rPr>
          <w:rFonts w:ascii="Times New Roman" w:hAnsi="Times New Roman" w:cs="Times New Roman"/>
          <w:sz w:val="22"/>
          <w:szCs w:val="22"/>
        </w:rPr>
      </w:pPr>
      <w:r w:rsidRPr="006414CE">
        <w:rPr>
          <w:rFonts w:ascii="Times New Roman" w:hAnsi="Times New Roman" w:cs="Times New Roman"/>
          <w:sz w:val="22"/>
          <w:szCs w:val="22"/>
        </w:rPr>
        <w:t>и) случаи изменения Перечня работ, услуг в соответствии с порядком, установленным условиями Договора;</w:t>
      </w:r>
    </w:p>
    <w:p w:rsidR="006414CE" w:rsidRPr="006414CE" w:rsidRDefault="006414CE" w:rsidP="006414CE">
      <w:pPr>
        <w:autoSpaceDE w:val="0"/>
        <w:autoSpaceDN w:val="0"/>
        <w:adjustRightInd w:val="0"/>
        <w:spacing w:line="276" w:lineRule="auto"/>
        <w:ind w:firstLine="720"/>
        <w:jc w:val="both"/>
        <w:rPr>
          <w:rFonts w:ascii="Times New Roman" w:hAnsi="Times New Roman" w:cs="Times New Roman"/>
          <w:noProof/>
          <w:sz w:val="22"/>
          <w:szCs w:val="22"/>
        </w:rPr>
      </w:pPr>
      <w:proofErr w:type="gramStart"/>
      <w:r w:rsidRPr="006414CE">
        <w:rPr>
          <w:rFonts w:ascii="Times New Roman" w:hAnsi="Times New Roman" w:cs="Times New Roman"/>
          <w:sz w:val="22"/>
          <w:szCs w:val="22"/>
        </w:rPr>
        <w:t>к) информация о суммах, полученных Управляющей организацией по заключенным от имени собственников помещений в многоквартирном доме договорам об использовании общего имущества собственников помещений в многоквартирном доме (в том числе договоров с провайдерами и другими организациями, использующими общее имущество, а так же договоров на установку и эксплуатацию рекламных конструкций), направлении расходования таких сумм, в т.ч.</w:t>
      </w:r>
      <w:r w:rsidRPr="006414CE">
        <w:rPr>
          <w:rFonts w:ascii="Times New Roman" w:hAnsi="Times New Roman" w:cs="Times New Roman"/>
          <w:noProof/>
          <w:sz w:val="22"/>
          <w:szCs w:val="22"/>
        </w:rPr>
        <w:t xml:space="preserve"> о зачете таких сумм в</w:t>
      </w:r>
      <w:proofErr w:type="gramEnd"/>
      <w:r w:rsidRPr="006414CE">
        <w:rPr>
          <w:rFonts w:ascii="Times New Roman" w:hAnsi="Times New Roman" w:cs="Times New Roman"/>
          <w:noProof/>
          <w:sz w:val="22"/>
          <w:szCs w:val="22"/>
        </w:rPr>
        <w:t xml:space="preserve"> счет обязательств собственников помещений по оплате содержания и ремонта общего имущества в многоквартирном доме, если решение о таком зачете принято собственниками помещений;</w:t>
      </w:r>
    </w:p>
    <w:p w:rsidR="006414CE" w:rsidRPr="006414CE" w:rsidRDefault="006414CE" w:rsidP="006414CE">
      <w:pPr>
        <w:tabs>
          <w:tab w:val="left" w:pos="900"/>
        </w:tabs>
        <w:autoSpaceDE w:val="0"/>
        <w:autoSpaceDN w:val="0"/>
        <w:adjustRightInd w:val="0"/>
        <w:spacing w:line="276" w:lineRule="auto"/>
        <w:ind w:firstLine="720"/>
        <w:jc w:val="both"/>
        <w:outlineLvl w:val="1"/>
        <w:rPr>
          <w:rFonts w:ascii="Times New Roman" w:hAnsi="Times New Roman" w:cs="Times New Roman"/>
          <w:sz w:val="22"/>
          <w:szCs w:val="22"/>
        </w:rPr>
      </w:pPr>
      <w:r w:rsidRPr="006414CE">
        <w:rPr>
          <w:rFonts w:ascii="Times New Roman" w:hAnsi="Times New Roman" w:cs="Times New Roman"/>
          <w:noProof/>
          <w:sz w:val="22"/>
          <w:szCs w:val="22"/>
        </w:rPr>
        <w:t>л) результаты  сверки расчетов за оказанные услуги и выполненные работы по содержанию и ремонту общего имущества в многоквартирном доме.</w:t>
      </w:r>
    </w:p>
    <w:p w:rsidR="006414CE" w:rsidRDefault="006414CE" w:rsidP="006414CE">
      <w:pPr>
        <w:rPr>
          <w:rFonts w:ascii="Times New Roman" w:hAnsi="Times New Roman" w:cs="Times New Roman"/>
          <w:sz w:val="22"/>
          <w:szCs w:val="22"/>
        </w:rPr>
      </w:pPr>
    </w:p>
    <w:p w:rsidR="006414CE" w:rsidRDefault="006414CE" w:rsidP="006414CE">
      <w:pPr>
        <w:rPr>
          <w:rFonts w:ascii="Times New Roman" w:hAnsi="Times New Roman" w:cs="Times New Roman"/>
          <w:sz w:val="22"/>
          <w:szCs w:val="22"/>
        </w:rPr>
      </w:pPr>
    </w:p>
    <w:p w:rsidR="006414CE" w:rsidRDefault="006414CE" w:rsidP="006414CE">
      <w:pPr>
        <w:rPr>
          <w:rFonts w:ascii="Times New Roman" w:hAnsi="Times New Roman" w:cs="Times New Roman"/>
          <w:sz w:val="22"/>
          <w:szCs w:val="22"/>
        </w:rPr>
      </w:pPr>
    </w:p>
    <w:p w:rsidR="006414CE" w:rsidRDefault="006414CE" w:rsidP="006414CE">
      <w:pPr>
        <w:rPr>
          <w:rFonts w:ascii="Times New Roman" w:hAnsi="Times New Roman" w:cs="Times New Roman"/>
          <w:sz w:val="22"/>
          <w:szCs w:val="22"/>
        </w:rPr>
      </w:pPr>
    </w:p>
    <w:p w:rsidR="006414CE" w:rsidRDefault="006414CE" w:rsidP="006414CE">
      <w:pPr>
        <w:rPr>
          <w:rFonts w:ascii="Times New Roman" w:hAnsi="Times New Roman" w:cs="Times New Roman"/>
          <w:sz w:val="22"/>
          <w:szCs w:val="22"/>
        </w:rPr>
      </w:pPr>
    </w:p>
    <w:p w:rsidR="006414CE" w:rsidRDefault="006414CE" w:rsidP="006414CE">
      <w:pPr>
        <w:rPr>
          <w:rFonts w:ascii="Times New Roman" w:hAnsi="Times New Roman" w:cs="Times New Roman"/>
          <w:sz w:val="22"/>
          <w:szCs w:val="22"/>
        </w:rPr>
      </w:pPr>
    </w:p>
    <w:p w:rsidR="006414CE" w:rsidRDefault="006414CE" w:rsidP="006414CE">
      <w:pPr>
        <w:rPr>
          <w:rFonts w:ascii="Times New Roman" w:hAnsi="Times New Roman" w:cs="Times New Roman"/>
          <w:sz w:val="22"/>
          <w:szCs w:val="22"/>
        </w:rPr>
      </w:pPr>
    </w:p>
    <w:p w:rsidR="006414CE" w:rsidRDefault="006414CE" w:rsidP="006414CE">
      <w:pPr>
        <w:rPr>
          <w:rFonts w:ascii="Times New Roman" w:hAnsi="Times New Roman" w:cs="Times New Roman"/>
          <w:sz w:val="22"/>
          <w:szCs w:val="22"/>
        </w:rPr>
      </w:pPr>
    </w:p>
    <w:p w:rsidR="006414CE" w:rsidRDefault="006414CE" w:rsidP="006414CE">
      <w:pPr>
        <w:rPr>
          <w:rFonts w:ascii="Times New Roman" w:hAnsi="Times New Roman" w:cs="Times New Roman"/>
          <w:sz w:val="22"/>
          <w:szCs w:val="22"/>
        </w:rPr>
      </w:pPr>
    </w:p>
    <w:p w:rsidR="006414CE" w:rsidRDefault="006414CE" w:rsidP="006414CE">
      <w:pPr>
        <w:rPr>
          <w:rFonts w:ascii="Times New Roman" w:hAnsi="Times New Roman" w:cs="Times New Roman"/>
          <w:sz w:val="22"/>
          <w:szCs w:val="22"/>
        </w:rPr>
      </w:pPr>
    </w:p>
    <w:p w:rsidR="006414CE" w:rsidRDefault="006414CE" w:rsidP="006414CE">
      <w:pPr>
        <w:rPr>
          <w:rFonts w:ascii="Times New Roman" w:hAnsi="Times New Roman" w:cs="Times New Roman"/>
          <w:sz w:val="22"/>
          <w:szCs w:val="22"/>
        </w:rPr>
      </w:pPr>
    </w:p>
    <w:p w:rsidR="006414CE" w:rsidRPr="006414CE" w:rsidRDefault="006414CE" w:rsidP="006414CE">
      <w:pPr>
        <w:ind w:left="-108"/>
        <w:jc w:val="right"/>
        <w:rPr>
          <w:rFonts w:ascii="Times New Roman" w:hAnsi="Times New Roman" w:cs="Times New Roman"/>
          <w:sz w:val="22"/>
          <w:szCs w:val="22"/>
        </w:rPr>
      </w:pPr>
      <w:r w:rsidRPr="006414CE">
        <w:rPr>
          <w:rFonts w:ascii="Times New Roman" w:hAnsi="Times New Roman" w:cs="Times New Roman"/>
          <w:sz w:val="22"/>
          <w:szCs w:val="22"/>
        </w:rPr>
        <w:lastRenderedPageBreak/>
        <w:t>Приложение № 17</w:t>
      </w:r>
    </w:p>
    <w:p w:rsidR="006414CE" w:rsidRPr="006414CE" w:rsidRDefault="006414CE" w:rsidP="006414CE">
      <w:pPr>
        <w:ind w:left="-108"/>
        <w:jc w:val="right"/>
        <w:rPr>
          <w:rFonts w:ascii="Times New Roman" w:hAnsi="Times New Roman" w:cs="Times New Roman"/>
          <w:sz w:val="22"/>
          <w:szCs w:val="22"/>
        </w:rPr>
      </w:pPr>
      <w:r w:rsidRPr="006414CE">
        <w:rPr>
          <w:rFonts w:ascii="Times New Roman" w:hAnsi="Times New Roman" w:cs="Times New Roman"/>
          <w:sz w:val="22"/>
          <w:szCs w:val="22"/>
        </w:rPr>
        <w:t>к Договору</w:t>
      </w:r>
      <w:r>
        <w:rPr>
          <w:rFonts w:ascii="Times New Roman" w:hAnsi="Times New Roman" w:cs="Times New Roman"/>
          <w:sz w:val="22"/>
          <w:szCs w:val="22"/>
        </w:rPr>
        <w:t xml:space="preserve"> </w:t>
      </w:r>
      <w:r w:rsidR="004F0839">
        <w:rPr>
          <w:rFonts w:ascii="Times New Roman" w:hAnsi="Times New Roman" w:cs="Times New Roman"/>
          <w:sz w:val="22"/>
          <w:szCs w:val="22"/>
        </w:rPr>
        <w:t xml:space="preserve">управления </w:t>
      </w:r>
      <w:r w:rsidRPr="006414CE">
        <w:rPr>
          <w:rFonts w:ascii="Times New Roman" w:hAnsi="Times New Roman" w:cs="Times New Roman"/>
          <w:noProof/>
          <w:sz w:val="22"/>
          <w:szCs w:val="22"/>
        </w:rPr>
        <w:br/>
      </w:r>
      <w:proofErr w:type="gramStart"/>
      <w:r w:rsidR="004F0839">
        <w:rPr>
          <w:rFonts w:ascii="Times New Roman" w:hAnsi="Times New Roman" w:cs="Times New Roman"/>
          <w:sz w:val="22"/>
          <w:szCs w:val="22"/>
        </w:rPr>
        <w:t>от</w:t>
      </w:r>
      <w:proofErr w:type="gramEnd"/>
      <w:r w:rsidR="004F0839">
        <w:rPr>
          <w:rFonts w:ascii="Times New Roman" w:hAnsi="Times New Roman" w:cs="Times New Roman"/>
          <w:sz w:val="22"/>
          <w:szCs w:val="22"/>
        </w:rPr>
        <w:t xml:space="preserve"> " </w:t>
      </w:r>
    </w:p>
    <w:p w:rsidR="006414CE" w:rsidRPr="006414CE" w:rsidRDefault="006414CE" w:rsidP="006414CE">
      <w:pPr>
        <w:tabs>
          <w:tab w:val="left" w:pos="900"/>
        </w:tabs>
        <w:ind w:firstLine="567"/>
        <w:jc w:val="right"/>
        <w:rPr>
          <w:rFonts w:ascii="Times New Roman" w:hAnsi="Times New Roman" w:cs="Times New Roman"/>
          <w:sz w:val="22"/>
          <w:szCs w:val="22"/>
        </w:rPr>
      </w:pPr>
    </w:p>
    <w:p w:rsidR="006414CE" w:rsidRPr="006414CE" w:rsidRDefault="006414CE" w:rsidP="006414CE">
      <w:pPr>
        <w:tabs>
          <w:tab w:val="left" w:pos="900"/>
        </w:tabs>
        <w:ind w:firstLine="567"/>
        <w:jc w:val="right"/>
        <w:rPr>
          <w:rFonts w:ascii="Times New Roman" w:hAnsi="Times New Roman" w:cs="Times New Roman"/>
          <w:sz w:val="22"/>
          <w:szCs w:val="22"/>
        </w:rPr>
      </w:pPr>
    </w:p>
    <w:p w:rsidR="006414CE" w:rsidRPr="006414CE" w:rsidRDefault="006414CE" w:rsidP="006414CE">
      <w:pPr>
        <w:tabs>
          <w:tab w:val="left" w:pos="900"/>
        </w:tabs>
        <w:ind w:firstLine="567"/>
        <w:jc w:val="center"/>
        <w:rPr>
          <w:rFonts w:ascii="Times New Roman" w:hAnsi="Times New Roman" w:cs="Times New Roman"/>
          <w:b/>
          <w:sz w:val="22"/>
          <w:szCs w:val="22"/>
        </w:rPr>
      </w:pPr>
      <w:proofErr w:type="gramStart"/>
      <w:r w:rsidRPr="006414CE">
        <w:rPr>
          <w:rFonts w:ascii="Times New Roman" w:hAnsi="Times New Roman" w:cs="Times New Roman"/>
          <w:b/>
          <w:sz w:val="22"/>
          <w:szCs w:val="22"/>
        </w:rPr>
        <w:t>Контроль за</w:t>
      </w:r>
      <w:proofErr w:type="gramEnd"/>
      <w:r w:rsidRPr="006414CE">
        <w:rPr>
          <w:rFonts w:ascii="Times New Roman" w:hAnsi="Times New Roman" w:cs="Times New Roman"/>
          <w:b/>
          <w:sz w:val="22"/>
          <w:szCs w:val="22"/>
        </w:rPr>
        <w:t xml:space="preserve"> исполнением Договора Управляющей организацией</w:t>
      </w:r>
    </w:p>
    <w:p w:rsidR="006414CE" w:rsidRPr="006414CE" w:rsidRDefault="006414CE" w:rsidP="006414CE">
      <w:pPr>
        <w:tabs>
          <w:tab w:val="left" w:pos="900"/>
        </w:tabs>
        <w:ind w:firstLine="567"/>
        <w:jc w:val="center"/>
        <w:rPr>
          <w:rFonts w:ascii="Times New Roman" w:hAnsi="Times New Roman" w:cs="Times New Roman"/>
          <w:b/>
          <w:sz w:val="22"/>
          <w:szCs w:val="22"/>
        </w:rPr>
      </w:pPr>
    </w:p>
    <w:p w:rsidR="006414CE" w:rsidRPr="006414CE" w:rsidRDefault="006414CE" w:rsidP="006414CE">
      <w:pPr>
        <w:tabs>
          <w:tab w:val="left" w:pos="900"/>
        </w:tabs>
        <w:ind w:firstLine="567"/>
        <w:jc w:val="both"/>
        <w:rPr>
          <w:rFonts w:ascii="Times New Roman" w:hAnsi="Times New Roman" w:cs="Times New Roman"/>
          <w:sz w:val="22"/>
          <w:szCs w:val="22"/>
        </w:rPr>
      </w:pPr>
      <w:r w:rsidRPr="006414CE">
        <w:rPr>
          <w:rFonts w:ascii="Times New Roman" w:hAnsi="Times New Roman" w:cs="Times New Roman"/>
          <w:sz w:val="22"/>
          <w:szCs w:val="22"/>
        </w:rPr>
        <w:t xml:space="preserve">1. Любой собственник помещения, наряду с членами совета многоквартирного дома, имеет право осуществлять </w:t>
      </w:r>
      <w:proofErr w:type="gramStart"/>
      <w:r w:rsidRPr="006414CE">
        <w:rPr>
          <w:rFonts w:ascii="Times New Roman" w:hAnsi="Times New Roman" w:cs="Times New Roman"/>
          <w:sz w:val="22"/>
          <w:szCs w:val="22"/>
        </w:rPr>
        <w:t>контроль за</w:t>
      </w:r>
      <w:proofErr w:type="gramEnd"/>
      <w:r w:rsidRPr="006414CE">
        <w:rPr>
          <w:rFonts w:ascii="Times New Roman" w:hAnsi="Times New Roman" w:cs="Times New Roman"/>
          <w:sz w:val="22"/>
          <w:szCs w:val="22"/>
        </w:rPr>
        <w:t xml:space="preserve"> исполнением  Управляющей организацией своих обязательств по Договору путем:</w:t>
      </w:r>
    </w:p>
    <w:p w:rsidR="006414CE" w:rsidRPr="006414CE" w:rsidRDefault="006414CE" w:rsidP="006414CE">
      <w:pPr>
        <w:tabs>
          <w:tab w:val="left" w:pos="900"/>
        </w:tabs>
        <w:ind w:firstLine="567"/>
        <w:jc w:val="both"/>
        <w:rPr>
          <w:rFonts w:ascii="Times New Roman" w:hAnsi="Times New Roman" w:cs="Times New Roman"/>
          <w:sz w:val="22"/>
          <w:szCs w:val="22"/>
        </w:rPr>
      </w:pPr>
      <w:r w:rsidRPr="006414CE">
        <w:rPr>
          <w:rFonts w:ascii="Times New Roman" w:hAnsi="Times New Roman" w:cs="Times New Roman"/>
          <w:sz w:val="22"/>
          <w:szCs w:val="22"/>
        </w:rPr>
        <w:t>- получения от Управляющей организации необходимой для осуществления контроля информации о перечнях, объемах, качестве и периодичности оказанных услуг и (или) выполненных работ по Договору, о фактических сроках выполнения осмотров, оказания услуг и выполнения работ и о причинах их переноса или невыполнения;</w:t>
      </w:r>
    </w:p>
    <w:p w:rsidR="006414CE" w:rsidRPr="006414CE" w:rsidRDefault="006414CE" w:rsidP="006414CE">
      <w:pPr>
        <w:tabs>
          <w:tab w:val="left" w:pos="900"/>
        </w:tabs>
        <w:ind w:firstLine="567"/>
        <w:jc w:val="both"/>
        <w:rPr>
          <w:rFonts w:ascii="Times New Roman" w:hAnsi="Times New Roman" w:cs="Times New Roman"/>
          <w:sz w:val="22"/>
          <w:szCs w:val="22"/>
        </w:rPr>
      </w:pPr>
      <w:r w:rsidRPr="006414CE">
        <w:rPr>
          <w:rFonts w:ascii="Times New Roman" w:hAnsi="Times New Roman" w:cs="Times New Roman"/>
          <w:sz w:val="22"/>
          <w:szCs w:val="22"/>
        </w:rPr>
        <w:t>- участия в осмотрах общего имущества, проводимых органами местного самоуправления, органами муниципального жилищного контроля, управляющей организацией;</w:t>
      </w:r>
    </w:p>
    <w:p w:rsidR="006414CE" w:rsidRPr="006414CE" w:rsidRDefault="006414CE" w:rsidP="006414CE">
      <w:pPr>
        <w:tabs>
          <w:tab w:val="left" w:pos="900"/>
        </w:tabs>
        <w:ind w:firstLine="567"/>
        <w:jc w:val="both"/>
        <w:rPr>
          <w:rFonts w:ascii="Times New Roman" w:hAnsi="Times New Roman" w:cs="Times New Roman"/>
          <w:sz w:val="22"/>
          <w:szCs w:val="22"/>
        </w:rPr>
      </w:pPr>
      <w:r w:rsidRPr="006414CE">
        <w:rPr>
          <w:rFonts w:ascii="Times New Roman" w:hAnsi="Times New Roman" w:cs="Times New Roman"/>
          <w:sz w:val="22"/>
          <w:szCs w:val="22"/>
        </w:rPr>
        <w:t>- проверки объемов, качества и периодичности оказания услуг и выполнения работ Управляющей организацией по Договору;</w:t>
      </w:r>
    </w:p>
    <w:p w:rsidR="006414CE" w:rsidRPr="006414CE" w:rsidRDefault="006414CE" w:rsidP="006414CE">
      <w:pPr>
        <w:autoSpaceDE w:val="0"/>
        <w:autoSpaceDN w:val="0"/>
        <w:adjustRightInd w:val="0"/>
        <w:ind w:firstLine="567"/>
        <w:jc w:val="both"/>
        <w:outlineLvl w:val="1"/>
        <w:rPr>
          <w:rFonts w:ascii="Times New Roman" w:hAnsi="Times New Roman" w:cs="Times New Roman"/>
          <w:sz w:val="22"/>
          <w:szCs w:val="22"/>
        </w:rPr>
      </w:pPr>
      <w:r w:rsidRPr="006414CE">
        <w:rPr>
          <w:rFonts w:ascii="Times New Roman" w:hAnsi="Times New Roman" w:cs="Times New Roman"/>
          <w:sz w:val="22"/>
          <w:szCs w:val="22"/>
        </w:rPr>
        <w:t>- предъявления к Управляющей организации требований об устранении выявленных дефектов выполненных ею работ и проверки полноты и своевременности их устранения;</w:t>
      </w:r>
    </w:p>
    <w:p w:rsidR="006414CE" w:rsidRPr="006414CE" w:rsidRDefault="006414CE" w:rsidP="006414CE">
      <w:pPr>
        <w:tabs>
          <w:tab w:val="left" w:pos="900"/>
        </w:tabs>
        <w:ind w:firstLine="567"/>
        <w:jc w:val="both"/>
        <w:rPr>
          <w:rFonts w:ascii="Times New Roman" w:hAnsi="Times New Roman" w:cs="Times New Roman"/>
          <w:sz w:val="22"/>
          <w:szCs w:val="22"/>
        </w:rPr>
      </w:pPr>
      <w:r w:rsidRPr="006414CE">
        <w:rPr>
          <w:rFonts w:ascii="Times New Roman" w:hAnsi="Times New Roman" w:cs="Times New Roman"/>
          <w:sz w:val="22"/>
          <w:szCs w:val="22"/>
        </w:rPr>
        <w:t xml:space="preserve">- обращения в уполномоченные органы исполнительной власти субъектов Российской Федерации, осуществляющие государственный контроль за использованием и сохранностью жилищного фонда, с целью </w:t>
      </w:r>
      <w:proofErr w:type="gramStart"/>
      <w:r w:rsidRPr="006414CE">
        <w:rPr>
          <w:rFonts w:ascii="Times New Roman" w:hAnsi="Times New Roman" w:cs="Times New Roman"/>
          <w:sz w:val="22"/>
          <w:szCs w:val="22"/>
        </w:rPr>
        <w:t>проверки соответствия содержания общего имущества многоквартирного дома</w:t>
      </w:r>
      <w:proofErr w:type="gramEnd"/>
      <w:r w:rsidRPr="006414CE">
        <w:rPr>
          <w:rFonts w:ascii="Times New Roman" w:hAnsi="Times New Roman" w:cs="Times New Roman"/>
          <w:sz w:val="22"/>
          <w:szCs w:val="22"/>
        </w:rPr>
        <w:t xml:space="preserve"> установленным действующим законодательством требованиям; </w:t>
      </w:r>
    </w:p>
    <w:p w:rsidR="006414CE" w:rsidRPr="006414CE" w:rsidRDefault="006414CE" w:rsidP="006414CE">
      <w:pPr>
        <w:tabs>
          <w:tab w:val="left" w:pos="900"/>
        </w:tabs>
        <w:ind w:firstLine="567"/>
        <w:jc w:val="both"/>
        <w:rPr>
          <w:rFonts w:ascii="Times New Roman" w:hAnsi="Times New Roman" w:cs="Times New Roman"/>
          <w:sz w:val="22"/>
          <w:szCs w:val="22"/>
        </w:rPr>
      </w:pPr>
      <w:r w:rsidRPr="006414CE">
        <w:rPr>
          <w:rFonts w:ascii="Times New Roman" w:hAnsi="Times New Roman" w:cs="Times New Roman"/>
          <w:sz w:val="22"/>
          <w:szCs w:val="22"/>
        </w:rPr>
        <w:t xml:space="preserve">- обращения в органы местного самоуправления в целях осуществления ими </w:t>
      </w:r>
      <w:proofErr w:type="gramStart"/>
      <w:r w:rsidRPr="006414CE">
        <w:rPr>
          <w:rFonts w:ascii="Times New Roman" w:hAnsi="Times New Roman" w:cs="Times New Roman"/>
          <w:sz w:val="22"/>
          <w:szCs w:val="22"/>
        </w:rPr>
        <w:t>контроля за</w:t>
      </w:r>
      <w:proofErr w:type="gramEnd"/>
      <w:r w:rsidRPr="006414CE">
        <w:rPr>
          <w:rFonts w:ascii="Times New Roman" w:hAnsi="Times New Roman" w:cs="Times New Roman"/>
          <w:sz w:val="22"/>
          <w:szCs w:val="22"/>
        </w:rPr>
        <w:t xml:space="preserve"> исполнением Управляющей организацией условий Договора;</w:t>
      </w:r>
    </w:p>
    <w:p w:rsidR="006414CE" w:rsidRPr="006414CE" w:rsidRDefault="006414CE" w:rsidP="006414CE">
      <w:pPr>
        <w:ind w:firstLine="567"/>
        <w:jc w:val="both"/>
        <w:rPr>
          <w:rFonts w:ascii="Times New Roman" w:hAnsi="Times New Roman" w:cs="Times New Roman"/>
          <w:sz w:val="22"/>
          <w:szCs w:val="22"/>
        </w:rPr>
      </w:pPr>
      <w:r w:rsidRPr="006414CE">
        <w:rPr>
          <w:rFonts w:ascii="Times New Roman" w:hAnsi="Times New Roman" w:cs="Times New Roman"/>
          <w:sz w:val="22"/>
          <w:szCs w:val="22"/>
        </w:rPr>
        <w:t>- привлечения за свой счет для контроля качества выполняемых по Договору Управляющей организацией работ и услуг сторонних организаций, специалистов, экспертов. Привлекаемая для контроля организация, специалисты, эксперты должны иметь соответствующее поручение собственника, оформленное в письменном виде;</w:t>
      </w:r>
    </w:p>
    <w:p w:rsidR="006414CE" w:rsidRPr="006414CE" w:rsidRDefault="006414CE" w:rsidP="006414CE">
      <w:pPr>
        <w:ind w:firstLine="567"/>
        <w:jc w:val="both"/>
        <w:rPr>
          <w:rFonts w:ascii="Times New Roman" w:hAnsi="Times New Roman" w:cs="Times New Roman"/>
          <w:sz w:val="22"/>
          <w:szCs w:val="22"/>
        </w:rPr>
      </w:pPr>
      <w:r w:rsidRPr="006414CE">
        <w:rPr>
          <w:rFonts w:ascii="Times New Roman" w:hAnsi="Times New Roman" w:cs="Times New Roman"/>
          <w:sz w:val="22"/>
          <w:szCs w:val="22"/>
        </w:rPr>
        <w:t xml:space="preserve">- получения от Управляющей организации информации о правильности исчисления </w:t>
      </w:r>
      <w:proofErr w:type="gramStart"/>
      <w:r w:rsidRPr="006414CE">
        <w:rPr>
          <w:rFonts w:ascii="Times New Roman" w:hAnsi="Times New Roman" w:cs="Times New Roman"/>
          <w:sz w:val="22"/>
          <w:szCs w:val="22"/>
        </w:rPr>
        <w:t>предъявленных</w:t>
      </w:r>
      <w:proofErr w:type="gramEnd"/>
      <w:r w:rsidRPr="006414CE">
        <w:rPr>
          <w:rFonts w:ascii="Times New Roman" w:hAnsi="Times New Roman" w:cs="Times New Roman"/>
          <w:sz w:val="22"/>
          <w:szCs w:val="22"/>
        </w:rPr>
        <w:t xml:space="preserve"> к оплате размера платы за содержание и ремонт  жилого помещения, платы за коммунальные услуги и иной платы по Договору;</w:t>
      </w:r>
    </w:p>
    <w:p w:rsidR="006414CE" w:rsidRPr="006414CE" w:rsidRDefault="006414CE" w:rsidP="006414CE">
      <w:pPr>
        <w:ind w:firstLine="567"/>
        <w:jc w:val="both"/>
        <w:rPr>
          <w:rFonts w:ascii="Times New Roman" w:hAnsi="Times New Roman" w:cs="Times New Roman"/>
          <w:sz w:val="22"/>
          <w:szCs w:val="22"/>
        </w:rPr>
      </w:pPr>
      <w:r w:rsidRPr="006414CE">
        <w:rPr>
          <w:rFonts w:ascii="Times New Roman" w:hAnsi="Times New Roman" w:cs="Times New Roman"/>
          <w:sz w:val="22"/>
          <w:szCs w:val="22"/>
        </w:rPr>
        <w:t>- получения от Управляющей организации информации о состоянии расчетов за работы, услуги по Договору, в случае указанному в п. 11.5 Договора.</w:t>
      </w:r>
    </w:p>
    <w:p w:rsidR="006414CE" w:rsidRPr="006414CE" w:rsidRDefault="006414CE" w:rsidP="006414CE">
      <w:pPr>
        <w:ind w:firstLine="567"/>
        <w:jc w:val="both"/>
        <w:rPr>
          <w:rFonts w:ascii="Times New Roman" w:hAnsi="Times New Roman" w:cs="Times New Roman"/>
          <w:sz w:val="22"/>
          <w:szCs w:val="22"/>
        </w:rPr>
      </w:pPr>
      <w:r w:rsidRPr="006414CE">
        <w:rPr>
          <w:rFonts w:ascii="Times New Roman" w:hAnsi="Times New Roman" w:cs="Times New Roman"/>
          <w:sz w:val="22"/>
          <w:szCs w:val="22"/>
        </w:rPr>
        <w:t xml:space="preserve">2. </w:t>
      </w:r>
      <w:proofErr w:type="gramStart"/>
      <w:r w:rsidRPr="006414CE">
        <w:rPr>
          <w:rFonts w:ascii="Times New Roman" w:hAnsi="Times New Roman" w:cs="Times New Roman"/>
          <w:sz w:val="22"/>
          <w:szCs w:val="22"/>
        </w:rPr>
        <w:t>Контроль за</w:t>
      </w:r>
      <w:proofErr w:type="gramEnd"/>
      <w:r w:rsidRPr="006414CE">
        <w:rPr>
          <w:rFonts w:ascii="Times New Roman" w:hAnsi="Times New Roman" w:cs="Times New Roman"/>
          <w:sz w:val="22"/>
          <w:szCs w:val="22"/>
        </w:rPr>
        <w:t xml:space="preserve"> деятельностью Управляющей организации уполномоченными лицами, осуществляется, помимо способов, указанных в пункте 1 настоящего Приложения, путем:</w:t>
      </w:r>
    </w:p>
    <w:p w:rsidR="006414CE" w:rsidRPr="006414CE" w:rsidRDefault="006414CE" w:rsidP="006414CE">
      <w:pPr>
        <w:ind w:firstLine="567"/>
        <w:jc w:val="both"/>
        <w:rPr>
          <w:rFonts w:ascii="Times New Roman" w:hAnsi="Times New Roman" w:cs="Times New Roman"/>
          <w:sz w:val="22"/>
          <w:szCs w:val="22"/>
        </w:rPr>
      </w:pPr>
      <w:r w:rsidRPr="006414CE">
        <w:rPr>
          <w:rFonts w:ascii="Times New Roman" w:hAnsi="Times New Roman" w:cs="Times New Roman"/>
          <w:sz w:val="22"/>
          <w:szCs w:val="22"/>
        </w:rPr>
        <w:t>- участия в измерениях, испытаниях, проверках Управляющей организацией элементов общего имущества в многоквартирном доме;</w:t>
      </w:r>
    </w:p>
    <w:p w:rsidR="006414CE" w:rsidRPr="006414CE" w:rsidRDefault="006414CE" w:rsidP="006414CE">
      <w:pPr>
        <w:ind w:firstLine="567"/>
        <w:jc w:val="both"/>
        <w:rPr>
          <w:rFonts w:ascii="Times New Roman" w:hAnsi="Times New Roman" w:cs="Times New Roman"/>
          <w:sz w:val="22"/>
          <w:szCs w:val="22"/>
        </w:rPr>
      </w:pPr>
      <w:r w:rsidRPr="006414CE">
        <w:rPr>
          <w:rFonts w:ascii="Times New Roman" w:hAnsi="Times New Roman" w:cs="Times New Roman"/>
          <w:sz w:val="22"/>
          <w:szCs w:val="22"/>
        </w:rPr>
        <w:t xml:space="preserve">- присутствия при выполнении работ и услуг по Договору, если это допускается требованиями правил техники безопасности при производстве соответствующих работ, услуг; </w:t>
      </w:r>
    </w:p>
    <w:p w:rsidR="006414CE" w:rsidRPr="006414CE" w:rsidRDefault="006414CE" w:rsidP="006414CE">
      <w:pPr>
        <w:ind w:firstLine="567"/>
        <w:jc w:val="both"/>
        <w:rPr>
          <w:rFonts w:ascii="Times New Roman" w:hAnsi="Times New Roman" w:cs="Times New Roman"/>
          <w:b/>
          <w:bCs/>
          <w:iCs/>
          <w:sz w:val="22"/>
          <w:szCs w:val="22"/>
        </w:rPr>
      </w:pPr>
      <w:r w:rsidRPr="006414CE">
        <w:rPr>
          <w:rFonts w:ascii="Times New Roman" w:hAnsi="Times New Roman" w:cs="Times New Roman"/>
          <w:sz w:val="22"/>
          <w:szCs w:val="22"/>
        </w:rPr>
        <w:t>- ознакомления с содержанием технической документации на многоквартирный дом, необходимой для осуществления контроля</w:t>
      </w:r>
      <w:r w:rsidRPr="006414CE">
        <w:rPr>
          <w:rFonts w:ascii="Times New Roman" w:hAnsi="Times New Roman" w:cs="Times New Roman"/>
          <w:b/>
          <w:bCs/>
          <w:iCs/>
          <w:sz w:val="22"/>
          <w:szCs w:val="22"/>
        </w:rPr>
        <w:t>;</w:t>
      </w:r>
    </w:p>
    <w:p w:rsidR="006414CE" w:rsidRPr="006414CE" w:rsidRDefault="006414CE" w:rsidP="006414CE">
      <w:pPr>
        <w:ind w:firstLine="567"/>
        <w:jc w:val="both"/>
        <w:rPr>
          <w:rFonts w:ascii="Times New Roman" w:hAnsi="Times New Roman" w:cs="Times New Roman"/>
          <w:sz w:val="22"/>
          <w:szCs w:val="22"/>
        </w:rPr>
      </w:pPr>
      <w:r w:rsidRPr="006414CE">
        <w:rPr>
          <w:rFonts w:ascii="Times New Roman" w:hAnsi="Times New Roman" w:cs="Times New Roman"/>
          <w:sz w:val="22"/>
          <w:szCs w:val="22"/>
        </w:rPr>
        <w:t xml:space="preserve">- проверки </w:t>
      </w:r>
      <w:proofErr w:type="gramStart"/>
      <w:r w:rsidRPr="006414CE">
        <w:rPr>
          <w:rFonts w:ascii="Times New Roman" w:hAnsi="Times New Roman" w:cs="Times New Roman"/>
          <w:sz w:val="22"/>
          <w:szCs w:val="22"/>
        </w:rPr>
        <w:t>наличия актов осмотров технического   состояния общего имущества</w:t>
      </w:r>
      <w:proofErr w:type="gramEnd"/>
      <w:r w:rsidRPr="006414CE">
        <w:rPr>
          <w:rFonts w:ascii="Times New Roman" w:hAnsi="Times New Roman" w:cs="Times New Roman"/>
          <w:sz w:val="22"/>
          <w:szCs w:val="22"/>
        </w:rPr>
        <w:t>;</w:t>
      </w:r>
    </w:p>
    <w:p w:rsidR="006414CE" w:rsidRPr="006414CE" w:rsidRDefault="006414CE" w:rsidP="006414CE">
      <w:pPr>
        <w:ind w:firstLine="567"/>
        <w:jc w:val="both"/>
        <w:rPr>
          <w:rFonts w:ascii="Times New Roman" w:hAnsi="Times New Roman" w:cs="Times New Roman"/>
          <w:sz w:val="22"/>
          <w:szCs w:val="22"/>
        </w:rPr>
      </w:pPr>
      <w:r w:rsidRPr="006414CE">
        <w:rPr>
          <w:rFonts w:ascii="Times New Roman" w:hAnsi="Times New Roman" w:cs="Times New Roman"/>
          <w:sz w:val="22"/>
          <w:szCs w:val="22"/>
        </w:rPr>
        <w:t>- рассмотрения отчетов, предусмотренных пунктом 5.11 Договора;</w:t>
      </w:r>
    </w:p>
    <w:p w:rsidR="006414CE" w:rsidRPr="006414CE" w:rsidRDefault="006414CE" w:rsidP="006414CE">
      <w:pPr>
        <w:ind w:firstLine="567"/>
        <w:jc w:val="both"/>
        <w:rPr>
          <w:rFonts w:ascii="Times New Roman" w:hAnsi="Times New Roman" w:cs="Times New Roman"/>
          <w:sz w:val="22"/>
          <w:szCs w:val="22"/>
        </w:rPr>
      </w:pPr>
      <w:r w:rsidRPr="006414CE">
        <w:rPr>
          <w:rFonts w:ascii="Times New Roman" w:hAnsi="Times New Roman" w:cs="Times New Roman"/>
          <w:sz w:val="22"/>
          <w:szCs w:val="22"/>
        </w:rPr>
        <w:t xml:space="preserve">- осуществления проверок надлежащего ведения  и актуализации технической документации и иной документации, связанной с управлением многоквартирным домом. </w:t>
      </w:r>
    </w:p>
    <w:p w:rsidR="006414CE" w:rsidRPr="006414CE" w:rsidRDefault="006414CE" w:rsidP="006414CE">
      <w:pPr>
        <w:shd w:val="clear" w:color="auto" w:fill="FFFFFF"/>
        <w:tabs>
          <w:tab w:val="left" w:pos="0"/>
        </w:tabs>
        <w:spacing w:before="80" w:line="274" w:lineRule="exact"/>
        <w:ind w:firstLine="567"/>
        <w:jc w:val="both"/>
        <w:rPr>
          <w:rFonts w:ascii="Times New Roman" w:hAnsi="Times New Roman" w:cs="Times New Roman"/>
          <w:sz w:val="22"/>
          <w:szCs w:val="22"/>
        </w:rPr>
      </w:pPr>
      <w:r w:rsidRPr="006414CE">
        <w:rPr>
          <w:rFonts w:ascii="Times New Roman" w:hAnsi="Times New Roman" w:cs="Times New Roman"/>
          <w:sz w:val="22"/>
          <w:szCs w:val="22"/>
        </w:rPr>
        <w:t>3. Если в качестве уполномоченного лица выступает председатель совета многоквартирного дома, то полномочия, указанные в п. 2 настоящего Приложения, он осуществляет на основании доверенности, выданной собственниками помещений</w:t>
      </w:r>
      <w:r w:rsidRPr="006414CE">
        <w:rPr>
          <w:rStyle w:val="aa"/>
          <w:rFonts w:ascii="Times New Roman" w:hAnsi="Times New Roman"/>
          <w:sz w:val="22"/>
          <w:szCs w:val="22"/>
        </w:rPr>
        <w:footnoteReference w:id="9"/>
      </w:r>
      <w:r w:rsidRPr="006414CE">
        <w:rPr>
          <w:rFonts w:ascii="Times New Roman" w:hAnsi="Times New Roman" w:cs="Times New Roman"/>
          <w:sz w:val="22"/>
          <w:szCs w:val="22"/>
        </w:rPr>
        <w:t>.</w:t>
      </w:r>
    </w:p>
    <w:p w:rsidR="006414CE" w:rsidRPr="006414CE" w:rsidRDefault="006414CE" w:rsidP="006414CE">
      <w:pPr>
        <w:shd w:val="clear" w:color="auto" w:fill="FFFFFF"/>
        <w:tabs>
          <w:tab w:val="left" w:pos="0"/>
        </w:tabs>
        <w:spacing w:before="80" w:line="274" w:lineRule="exact"/>
        <w:ind w:firstLine="567"/>
        <w:jc w:val="both"/>
        <w:rPr>
          <w:rFonts w:ascii="Times New Roman" w:hAnsi="Times New Roman" w:cs="Times New Roman"/>
          <w:sz w:val="22"/>
          <w:szCs w:val="22"/>
        </w:rPr>
      </w:pPr>
      <w:r w:rsidRPr="006414CE">
        <w:rPr>
          <w:rFonts w:ascii="Times New Roman" w:hAnsi="Times New Roman" w:cs="Times New Roman"/>
          <w:sz w:val="22"/>
          <w:szCs w:val="22"/>
        </w:rPr>
        <w:t xml:space="preserve">4. </w:t>
      </w:r>
      <w:proofErr w:type="gramStart"/>
      <w:r w:rsidRPr="006414CE">
        <w:rPr>
          <w:rFonts w:ascii="Times New Roman" w:hAnsi="Times New Roman" w:cs="Times New Roman"/>
          <w:sz w:val="22"/>
          <w:szCs w:val="22"/>
        </w:rPr>
        <w:t xml:space="preserve">Лица, уполномоченные на приемку выполненных Управляющей организацией работ, оказанных услуг вправе проверять наличие у Управляющей организации актов выполненных работ, оказанных услуг, оформленных в соответствии с условиями Договора в случаях неучастия уполномоченного лица в подписании таких актов и их оформления Управляющей организацией в порядке, указанном </w:t>
      </w:r>
      <w:r w:rsidRPr="006414CE">
        <w:rPr>
          <w:rFonts w:ascii="Times New Roman" w:hAnsi="Times New Roman" w:cs="Times New Roman"/>
          <w:b/>
          <w:sz w:val="22"/>
          <w:szCs w:val="22"/>
        </w:rPr>
        <w:t>в п.6 Приложения № 11</w:t>
      </w:r>
      <w:r w:rsidRPr="006414CE">
        <w:rPr>
          <w:rFonts w:ascii="Times New Roman" w:hAnsi="Times New Roman" w:cs="Times New Roman"/>
          <w:sz w:val="22"/>
          <w:szCs w:val="22"/>
        </w:rPr>
        <w:t xml:space="preserve"> к Договору.</w:t>
      </w:r>
      <w:proofErr w:type="gramEnd"/>
    </w:p>
    <w:p w:rsidR="006414CE" w:rsidRPr="006414CE" w:rsidRDefault="006414CE" w:rsidP="006414CE">
      <w:pPr>
        <w:ind w:firstLine="567"/>
        <w:jc w:val="both"/>
        <w:rPr>
          <w:rFonts w:ascii="Times New Roman" w:hAnsi="Times New Roman" w:cs="Times New Roman"/>
          <w:sz w:val="22"/>
          <w:szCs w:val="22"/>
        </w:rPr>
      </w:pPr>
      <w:r w:rsidRPr="006414CE">
        <w:rPr>
          <w:rFonts w:ascii="Times New Roman" w:hAnsi="Times New Roman" w:cs="Times New Roman"/>
          <w:sz w:val="22"/>
          <w:szCs w:val="22"/>
        </w:rPr>
        <w:t xml:space="preserve">5. В рамках осуществления контроля за деятельностью Управляющей организации, проводимого в соответствии с п. 1, п. 2 настоящего Приложения, у Управляющей организации отсутствует обязанность по предоставлению (раскрытию) информации о внутрихозяйственной деятельности Управляющей организации, к которой относится информация о затратах Управляющей организации, в том числе: информация о видах и </w:t>
      </w:r>
      <w:r w:rsidRPr="006414CE">
        <w:rPr>
          <w:rFonts w:ascii="Times New Roman" w:hAnsi="Times New Roman" w:cs="Times New Roman"/>
          <w:sz w:val="22"/>
          <w:szCs w:val="22"/>
        </w:rPr>
        <w:lastRenderedPageBreak/>
        <w:t>суммах произведенных расходов, относящихся к организации финансово-хозяйственной деятельности Управляющей организации</w:t>
      </w:r>
      <w:proofErr w:type="gramStart"/>
      <w:r w:rsidRPr="006414CE">
        <w:rPr>
          <w:rFonts w:ascii="Times New Roman" w:hAnsi="Times New Roman" w:cs="Times New Roman"/>
          <w:sz w:val="22"/>
          <w:szCs w:val="22"/>
        </w:rPr>
        <w:t>,(</w:t>
      </w:r>
      <w:proofErr w:type="gramEnd"/>
      <w:r w:rsidRPr="006414CE">
        <w:rPr>
          <w:rFonts w:ascii="Times New Roman" w:hAnsi="Times New Roman" w:cs="Times New Roman"/>
          <w:sz w:val="22"/>
          <w:szCs w:val="22"/>
        </w:rPr>
        <w:t>в т.ч. о заработной плате работников, административно-управленческих расходах, расходах по видам затрат и т.п.) или к условиям выполнения отдельных видов работ, оказания отдельных видов услуг (договоры с поставщиками и подрядчиками</w:t>
      </w:r>
      <w:r w:rsidRPr="006414CE">
        <w:rPr>
          <w:rStyle w:val="aa"/>
          <w:rFonts w:ascii="Times New Roman" w:hAnsi="Times New Roman"/>
          <w:sz w:val="22"/>
          <w:szCs w:val="22"/>
        </w:rPr>
        <w:footnoteReference w:id="10"/>
      </w:r>
      <w:r w:rsidRPr="006414CE">
        <w:rPr>
          <w:rFonts w:ascii="Times New Roman" w:hAnsi="Times New Roman" w:cs="Times New Roman"/>
          <w:sz w:val="22"/>
          <w:szCs w:val="22"/>
        </w:rPr>
        <w:t>, документы на закупку товарно-материальных ценностей и т.п.).</w:t>
      </w:r>
    </w:p>
    <w:p w:rsidR="006414CE" w:rsidRDefault="006414CE" w:rsidP="006414CE">
      <w:pPr>
        <w:rPr>
          <w:rFonts w:ascii="Times New Roman" w:hAnsi="Times New Roman" w:cs="Times New Roman"/>
          <w:sz w:val="22"/>
          <w:szCs w:val="22"/>
        </w:rPr>
      </w:pPr>
    </w:p>
    <w:p w:rsidR="006414CE" w:rsidRDefault="006414CE" w:rsidP="006414CE">
      <w:pPr>
        <w:rPr>
          <w:rFonts w:ascii="Times New Roman" w:hAnsi="Times New Roman" w:cs="Times New Roman"/>
          <w:sz w:val="22"/>
          <w:szCs w:val="22"/>
        </w:rPr>
      </w:pPr>
    </w:p>
    <w:p w:rsidR="006414CE" w:rsidRDefault="006414CE" w:rsidP="006414CE">
      <w:pPr>
        <w:rPr>
          <w:rFonts w:ascii="Times New Roman" w:hAnsi="Times New Roman" w:cs="Times New Roman"/>
          <w:sz w:val="22"/>
          <w:szCs w:val="22"/>
        </w:rPr>
      </w:pPr>
    </w:p>
    <w:p w:rsidR="006414CE" w:rsidRDefault="006414CE" w:rsidP="006414CE">
      <w:pPr>
        <w:rPr>
          <w:rFonts w:ascii="Times New Roman" w:hAnsi="Times New Roman" w:cs="Times New Roman"/>
          <w:sz w:val="22"/>
          <w:szCs w:val="22"/>
        </w:rPr>
      </w:pPr>
    </w:p>
    <w:p w:rsidR="006414CE" w:rsidRDefault="006414CE" w:rsidP="006414CE">
      <w:pPr>
        <w:rPr>
          <w:rFonts w:ascii="Times New Roman" w:hAnsi="Times New Roman" w:cs="Times New Roman"/>
          <w:sz w:val="22"/>
          <w:szCs w:val="22"/>
        </w:rPr>
      </w:pPr>
    </w:p>
    <w:p w:rsidR="006414CE" w:rsidRDefault="006414CE" w:rsidP="006414CE">
      <w:pPr>
        <w:rPr>
          <w:rFonts w:ascii="Times New Roman" w:hAnsi="Times New Roman" w:cs="Times New Roman"/>
          <w:sz w:val="22"/>
          <w:szCs w:val="22"/>
        </w:rPr>
      </w:pPr>
    </w:p>
    <w:p w:rsidR="006414CE" w:rsidRDefault="006414CE" w:rsidP="006414CE">
      <w:pPr>
        <w:rPr>
          <w:rFonts w:ascii="Times New Roman" w:hAnsi="Times New Roman" w:cs="Times New Roman"/>
          <w:sz w:val="22"/>
          <w:szCs w:val="22"/>
        </w:rPr>
      </w:pPr>
    </w:p>
    <w:p w:rsidR="006414CE" w:rsidRDefault="006414CE" w:rsidP="006414CE">
      <w:pPr>
        <w:rPr>
          <w:rFonts w:ascii="Times New Roman" w:hAnsi="Times New Roman" w:cs="Times New Roman"/>
          <w:sz w:val="22"/>
          <w:szCs w:val="22"/>
        </w:rPr>
      </w:pPr>
    </w:p>
    <w:p w:rsidR="006414CE" w:rsidRDefault="006414CE" w:rsidP="006414CE">
      <w:pPr>
        <w:rPr>
          <w:rFonts w:ascii="Times New Roman" w:hAnsi="Times New Roman" w:cs="Times New Roman"/>
          <w:sz w:val="22"/>
          <w:szCs w:val="22"/>
        </w:rPr>
      </w:pPr>
    </w:p>
    <w:p w:rsidR="006414CE" w:rsidRDefault="006414CE" w:rsidP="006414CE">
      <w:pPr>
        <w:rPr>
          <w:rFonts w:ascii="Times New Roman" w:hAnsi="Times New Roman" w:cs="Times New Roman"/>
          <w:sz w:val="22"/>
          <w:szCs w:val="22"/>
        </w:rPr>
      </w:pPr>
    </w:p>
    <w:p w:rsidR="006414CE" w:rsidRDefault="006414CE" w:rsidP="006414CE">
      <w:pPr>
        <w:rPr>
          <w:rFonts w:ascii="Times New Roman" w:hAnsi="Times New Roman" w:cs="Times New Roman"/>
          <w:sz w:val="22"/>
          <w:szCs w:val="22"/>
        </w:rPr>
      </w:pPr>
    </w:p>
    <w:p w:rsidR="006414CE" w:rsidRDefault="006414CE" w:rsidP="006414CE">
      <w:pPr>
        <w:rPr>
          <w:rFonts w:ascii="Times New Roman" w:hAnsi="Times New Roman" w:cs="Times New Roman"/>
          <w:sz w:val="22"/>
          <w:szCs w:val="22"/>
        </w:rPr>
      </w:pPr>
    </w:p>
    <w:p w:rsidR="006414CE" w:rsidRDefault="006414CE" w:rsidP="006414CE">
      <w:pPr>
        <w:rPr>
          <w:rFonts w:ascii="Times New Roman" w:hAnsi="Times New Roman" w:cs="Times New Roman"/>
          <w:sz w:val="22"/>
          <w:szCs w:val="22"/>
        </w:rPr>
      </w:pPr>
    </w:p>
    <w:p w:rsidR="006414CE" w:rsidRDefault="006414CE" w:rsidP="006414CE">
      <w:pPr>
        <w:rPr>
          <w:rFonts w:ascii="Times New Roman" w:hAnsi="Times New Roman" w:cs="Times New Roman"/>
          <w:sz w:val="22"/>
          <w:szCs w:val="22"/>
        </w:rPr>
      </w:pPr>
    </w:p>
    <w:p w:rsidR="006414CE" w:rsidRDefault="006414CE" w:rsidP="006414CE">
      <w:pPr>
        <w:rPr>
          <w:rFonts w:ascii="Times New Roman" w:hAnsi="Times New Roman" w:cs="Times New Roman"/>
          <w:sz w:val="22"/>
          <w:szCs w:val="22"/>
        </w:rPr>
      </w:pPr>
    </w:p>
    <w:p w:rsidR="006414CE" w:rsidRDefault="006414CE" w:rsidP="006414CE">
      <w:pPr>
        <w:rPr>
          <w:rFonts w:ascii="Times New Roman" w:hAnsi="Times New Roman" w:cs="Times New Roman"/>
          <w:sz w:val="22"/>
          <w:szCs w:val="22"/>
        </w:rPr>
      </w:pPr>
    </w:p>
    <w:p w:rsidR="006414CE" w:rsidRDefault="006414CE" w:rsidP="006414CE">
      <w:pPr>
        <w:rPr>
          <w:rFonts w:ascii="Times New Roman" w:hAnsi="Times New Roman" w:cs="Times New Roman"/>
          <w:sz w:val="22"/>
          <w:szCs w:val="22"/>
        </w:rPr>
      </w:pPr>
    </w:p>
    <w:p w:rsidR="006414CE" w:rsidRDefault="006414CE" w:rsidP="006414CE">
      <w:pPr>
        <w:rPr>
          <w:rFonts w:ascii="Times New Roman" w:hAnsi="Times New Roman" w:cs="Times New Roman"/>
          <w:sz w:val="22"/>
          <w:szCs w:val="22"/>
        </w:rPr>
      </w:pPr>
    </w:p>
    <w:p w:rsidR="006414CE" w:rsidRDefault="006414CE" w:rsidP="006414CE">
      <w:pPr>
        <w:rPr>
          <w:rFonts w:ascii="Times New Roman" w:hAnsi="Times New Roman" w:cs="Times New Roman"/>
          <w:sz w:val="22"/>
          <w:szCs w:val="22"/>
        </w:rPr>
      </w:pPr>
    </w:p>
    <w:p w:rsidR="006414CE" w:rsidRDefault="006414CE" w:rsidP="006414CE">
      <w:pPr>
        <w:rPr>
          <w:rFonts w:ascii="Times New Roman" w:hAnsi="Times New Roman" w:cs="Times New Roman"/>
          <w:sz w:val="22"/>
          <w:szCs w:val="22"/>
        </w:rPr>
      </w:pPr>
    </w:p>
    <w:p w:rsidR="006414CE" w:rsidRDefault="006414CE" w:rsidP="006414CE">
      <w:pPr>
        <w:rPr>
          <w:rFonts w:ascii="Times New Roman" w:hAnsi="Times New Roman" w:cs="Times New Roman"/>
          <w:sz w:val="22"/>
          <w:szCs w:val="22"/>
        </w:rPr>
      </w:pPr>
    </w:p>
    <w:p w:rsidR="006414CE" w:rsidRDefault="006414CE" w:rsidP="006414CE">
      <w:pPr>
        <w:rPr>
          <w:rFonts w:ascii="Times New Roman" w:hAnsi="Times New Roman" w:cs="Times New Roman"/>
          <w:sz w:val="22"/>
          <w:szCs w:val="22"/>
        </w:rPr>
      </w:pPr>
    </w:p>
    <w:p w:rsidR="006414CE" w:rsidRDefault="006414CE" w:rsidP="006414CE">
      <w:pPr>
        <w:rPr>
          <w:rFonts w:ascii="Times New Roman" w:hAnsi="Times New Roman" w:cs="Times New Roman"/>
          <w:sz w:val="22"/>
          <w:szCs w:val="22"/>
        </w:rPr>
      </w:pPr>
    </w:p>
    <w:p w:rsidR="006414CE" w:rsidRDefault="006414CE" w:rsidP="006414CE">
      <w:pPr>
        <w:rPr>
          <w:rFonts w:ascii="Times New Roman" w:hAnsi="Times New Roman" w:cs="Times New Roman"/>
          <w:sz w:val="22"/>
          <w:szCs w:val="22"/>
        </w:rPr>
      </w:pPr>
    </w:p>
    <w:p w:rsidR="006414CE" w:rsidRDefault="006414CE" w:rsidP="006414CE">
      <w:pPr>
        <w:rPr>
          <w:rFonts w:ascii="Times New Roman" w:hAnsi="Times New Roman" w:cs="Times New Roman"/>
          <w:sz w:val="22"/>
          <w:szCs w:val="22"/>
        </w:rPr>
      </w:pPr>
    </w:p>
    <w:p w:rsidR="006414CE" w:rsidRDefault="006414CE" w:rsidP="006414CE">
      <w:pPr>
        <w:rPr>
          <w:rFonts w:ascii="Times New Roman" w:hAnsi="Times New Roman" w:cs="Times New Roman"/>
          <w:sz w:val="22"/>
          <w:szCs w:val="22"/>
        </w:rPr>
      </w:pPr>
    </w:p>
    <w:p w:rsidR="006414CE" w:rsidRDefault="006414CE" w:rsidP="006414CE">
      <w:pPr>
        <w:rPr>
          <w:rFonts w:ascii="Times New Roman" w:hAnsi="Times New Roman" w:cs="Times New Roman"/>
          <w:sz w:val="22"/>
          <w:szCs w:val="22"/>
        </w:rPr>
      </w:pPr>
    </w:p>
    <w:p w:rsidR="006414CE" w:rsidRDefault="006414CE" w:rsidP="006414CE">
      <w:pPr>
        <w:rPr>
          <w:rFonts w:ascii="Times New Roman" w:hAnsi="Times New Roman" w:cs="Times New Roman"/>
          <w:sz w:val="22"/>
          <w:szCs w:val="22"/>
        </w:rPr>
      </w:pPr>
    </w:p>
    <w:p w:rsidR="006414CE" w:rsidRDefault="006414CE" w:rsidP="006414CE">
      <w:pPr>
        <w:rPr>
          <w:rFonts w:ascii="Times New Roman" w:hAnsi="Times New Roman" w:cs="Times New Roman"/>
          <w:sz w:val="22"/>
          <w:szCs w:val="22"/>
        </w:rPr>
      </w:pPr>
    </w:p>
    <w:p w:rsidR="006414CE" w:rsidRDefault="006414CE" w:rsidP="006414CE">
      <w:pPr>
        <w:rPr>
          <w:rFonts w:ascii="Times New Roman" w:hAnsi="Times New Roman" w:cs="Times New Roman"/>
          <w:sz w:val="22"/>
          <w:szCs w:val="22"/>
        </w:rPr>
      </w:pPr>
    </w:p>
    <w:p w:rsidR="006414CE" w:rsidRDefault="006414CE" w:rsidP="006414CE">
      <w:pPr>
        <w:rPr>
          <w:rFonts w:ascii="Times New Roman" w:hAnsi="Times New Roman" w:cs="Times New Roman"/>
          <w:sz w:val="22"/>
          <w:szCs w:val="22"/>
        </w:rPr>
      </w:pPr>
    </w:p>
    <w:p w:rsidR="006414CE" w:rsidRDefault="006414CE" w:rsidP="006414CE">
      <w:pPr>
        <w:rPr>
          <w:rFonts w:ascii="Times New Roman" w:hAnsi="Times New Roman" w:cs="Times New Roman"/>
          <w:sz w:val="22"/>
          <w:szCs w:val="22"/>
        </w:rPr>
      </w:pPr>
    </w:p>
    <w:p w:rsidR="006414CE" w:rsidRDefault="006414CE" w:rsidP="006414CE">
      <w:pPr>
        <w:rPr>
          <w:rFonts w:ascii="Times New Roman" w:hAnsi="Times New Roman" w:cs="Times New Roman"/>
          <w:sz w:val="22"/>
          <w:szCs w:val="22"/>
        </w:rPr>
      </w:pPr>
    </w:p>
    <w:p w:rsidR="006414CE" w:rsidRDefault="006414CE" w:rsidP="006414CE">
      <w:pPr>
        <w:rPr>
          <w:rFonts w:ascii="Times New Roman" w:hAnsi="Times New Roman" w:cs="Times New Roman"/>
          <w:sz w:val="22"/>
          <w:szCs w:val="22"/>
        </w:rPr>
      </w:pPr>
    </w:p>
    <w:p w:rsidR="006414CE" w:rsidRDefault="006414CE" w:rsidP="006414CE">
      <w:pPr>
        <w:rPr>
          <w:rFonts w:ascii="Times New Roman" w:hAnsi="Times New Roman" w:cs="Times New Roman"/>
          <w:sz w:val="22"/>
          <w:szCs w:val="22"/>
        </w:rPr>
      </w:pPr>
    </w:p>
    <w:p w:rsidR="006414CE" w:rsidRDefault="006414CE" w:rsidP="006414CE">
      <w:pPr>
        <w:rPr>
          <w:rFonts w:ascii="Times New Roman" w:hAnsi="Times New Roman" w:cs="Times New Roman"/>
          <w:sz w:val="22"/>
          <w:szCs w:val="22"/>
        </w:rPr>
      </w:pPr>
    </w:p>
    <w:p w:rsidR="006414CE" w:rsidRDefault="006414CE" w:rsidP="006414CE">
      <w:pPr>
        <w:rPr>
          <w:rFonts w:ascii="Times New Roman" w:hAnsi="Times New Roman" w:cs="Times New Roman"/>
          <w:sz w:val="22"/>
          <w:szCs w:val="22"/>
        </w:rPr>
      </w:pPr>
    </w:p>
    <w:p w:rsidR="006414CE" w:rsidRDefault="006414CE" w:rsidP="006414CE">
      <w:pPr>
        <w:rPr>
          <w:rFonts w:ascii="Times New Roman" w:hAnsi="Times New Roman" w:cs="Times New Roman"/>
          <w:sz w:val="22"/>
          <w:szCs w:val="22"/>
        </w:rPr>
      </w:pPr>
    </w:p>
    <w:p w:rsidR="006414CE" w:rsidRDefault="006414CE" w:rsidP="006414CE">
      <w:pPr>
        <w:rPr>
          <w:rFonts w:ascii="Times New Roman" w:hAnsi="Times New Roman" w:cs="Times New Roman"/>
          <w:sz w:val="22"/>
          <w:szCs w:val="22"/>
        </w:rPr>
      </w:pPr>
    </w:p>
    <w:p w:rsidR="006414CE" w:rsidRDefault="006414CE" w:rsidP="006414CE">
      <w:pPr>
        <w:rPr>
          <w:rFonts w:ascii="Times New Roman" w:hAnsi="Times New Roman" w:cs="Times New Roman"/>
          <w:sz w:val="22"/>
          <w:szCs w:val="22"/>
        </w:rPr>
      </w:pPr>
    </w:p>
    <w:p w:rsidR="006414CE" w:rsidRDefault="006414CE" w:rsidP="006414CE">
      <w:pPr>
        <w:rPr>
          <w:rFonts w:ascii="Times New Roman" w:hAnsi="Times New Roman" w:cs="Times New Roman"/>
          <w:sz w:val="22"/>
          <w:szCs w:val="22"/>
        </w:rPr>
      </w:pPr>
    </w:p>
    <w:p w:rsidR="006414CE" w:rsidRDefault="006414CE" w:rsidP="006414CE">
      <w:pPr>
        <w:rPr>
          <w:rFonts w:ascii="Times New Roman" w:hAnsi="Times New Roman" w:cs="Times New Roman"/>
          <w:sz w:val="22"/>
          <w:szCs w:val="22"/>
        </w:rPr>
      </w:pPr>
    </w:p>
    <w:p w:rsidR="006414CE" w:rsidRDefault="006414CE" w:rsidP="006414CE">
      <w:pPr>
        <w:rPr>
          <w:rFonts w:ascii="Times New Roman" w:hAnsi="Times New Roman" w:cs="Times New Roman"/>
          <w:sz w:val="22"/>
          <w:szCs w:val="22"/>
        </w:rPr>
      </w:pPr>
    </w:p>
    <w:p w:rsidR="006414CE" w:rsidRDefault="006414CE" w:rsidP="006414CE">
      <w:pPr>
        <w:rPr>
          <w:rFonts w:ascii="Times New Roman" w:hAnsi="Times New Roman" w:cs="Times New Roman"/>
          <w:sz w:val="22"/>
          <w:szCs w:val="22"/>
        </w:rPr>
      </w:pPr>
    </w:p>
    <w:p w:rsidR="006414CE" w:rsidRDefault="006414CE" w:rsidP="006414CE">
      <w:pPr>
        <w:rPr>
          <w:rFonts w:ascii="Times New Roman" w:hAnsi="Times New Roman" w:cs="Times New Roman"/>
          <w:sz w:val="22"/>
          <w:szCs w:val="22"/>
        </w:rPr>
      </w:pPr>
    </w:p>
    <w:p w:rsidR="006414CE" w:rsidRDefault="006414CE" w:rsidP="006414CE">
      <w:pPr>
        <w:rPr>
          <w:rFonts w:ascii="Times New Roman" w:hAnsi="Times New Roman" w:cs="Times New Roman"/>
          <w:sz w:val="22"/>
          <w:szCs w:val="22"/>
        </w:rPr>
      </w:pPr>
    </w:p>
    <w:p w:rsidR="006414CE" w:rsidRDefault="006414CE" w:rsidP="006414CE">
      <w:pPr>
        <w:rPr>
          <w:rFonts w:ascii="Times New Roman" w:hAnsi="Times New Roman" w:cs="Times New Roman"/>
          <w:sz w:val="22"/>
          <w:szCs w:val="22"/>
        </w:rPr>
      </w:pPr>
    </w:p>
    <w:p w:rsidR="006414CE" w:rsidRDefault="006414CE" w:rsidP="006414CE">
      <w:pPr>
        <w:rPr>
          <w:rFonts w:ascii="Times New Roman" w:hAnsi="Times New Roman" w:cs="Times New Roman"/>
          <w:sz w:val="22"/>
          <w:szCs w:val="22"/>
        </w:rPr>
      </w:pPr>
    </w:p>
    <w:p w:rsidR="006414CE" w:rsidRDefault="006414CE" w:rsidP="006414CE">
      <w:pPr>
        <w:rPr>
          <w:rFonts w:ascii="Times New Roman" w:hAnsi="Times New Roman" w:cs="Times New Roman"/>
          <w:sz w:val="22"/>
          <w:szCs w:val="22"/>
        </w:rPr>
      </w:pPr>
    </w:p>
    <w:p w:rsidR="006414CE" w:rsidRDefault="006414CE" w:rsidP="006414CE">
      <w:pPr>
        <w:rPr>
          <w:rFonts w:ascii="Times New Roman" w:hAnsi="Times New Roman" w:cs="Times New Roman"/>
          <w:sz w:val="22"/>
          <w:szCs w:val="22"/>
        </w:rPr>
      </w:pPr>
    </w:p>
    <w:p w:rsidR="006414CE" w:rsidRDefault="006414CE" w:rsidP="006414CE">
      <w:pPr>
        <w:rPr>
          <w:rFonts w:ascii="Times New Roman" w:hAnsi="Times New Roman" w:cs="Times New Roman"/>
          <w:sz w:val="22"/>
          <w:szCs w:val="22"/>
        </w:rPr>
      </w:pPr>
    </w:p>
    <w:p w:rsidR="006414CE" w:rsidRDefault="006414CE" w:rsidP="006414CE">
      <w:pPr>
        <w:rPr>
          <w:rFonts w:ascii="Times New Roman" w:hAnsi="Times New Roman" w:cs="Times New Roman"/>
          <w:sz w:val="22"/>
          <w:szCs w:val="22"/>
        </w:rPr>
      </w:pPr>
    </w:p>
    <w:p w:rsidR="006414CE" w:rsidRDefault="006414CE" w:rsidP="006414CE">
      <w:pPr>
        <w:rPr>
          <w:rFonts w:ascii="Times New Roman" w:hAnsi="Times New Roman" w:cs="Times New Roman"/>
          <w:sz w:val="22"/>
          <w:szCs w:val="22"/>
        </w:rPr>
      </w:pPr>
    </w:p>
    <w:p w:rsidR="006414CE" w:rsidRPr="006414CE" w:rsidRDefault="006414CE" w:rsidP="006414CE">
      <w:pPr>
        <w:jc w:val="right"/>
        <w:rPr>
          <w:rFonts w:ascii="Times New Roman" w:hAnsi="Times New Roman" w:cs="Times New Roman"/>
          <w:sz w:val="22"/>
          <w:szCs w:val="22"/>
        </w:rPr>
      </w:pPr>
      <w:r w:rsidRPr="006414CE">
        <w:rPr>
          <w:rFonts w:ascii="Times New Roman" w:hAnsi="Times New Roman" w:cs="Times New Roman"/>
          <w:sz w:val="22"/>
          <w:szCs w:val="22"/>
        </w:rPr>
        <w:lastRenderedPageBreak/>
        <w:t>Приложение № 18</w:t>
      </w:r>
    </w:p>
    <w:p w:rsidR="006414CE" w:rsidRPr="006414CE" w:rsidRDefault="006414CE" w:rsidP="006414CE">
      <w:pPr>
        <w:spacing w:line="235" w:lineRule="auto"/>
        <w:jc w:val="right"/>
        <w:rPr>
          <w:rFonts w:ascii="Times New Roman" w:hAnsi="Times New Roman" w:cs="Times New Roman"/>
          <w:sz w:val="22"/>
          <w:szCs w:val="22"/>
        </w:rPr>
      </w:pPr>
      <w:r w:rsidRPr="006414CE">
        <w:rPr>
          <w:rFonts w:ascii="Times New Roman" w:hAnsi="Times New Roman" w:cs="Times New Roman"/>
          <w:sz w:val="22"/>
          <w:szCs w:val="22"/>
        </w:rPr>
        <w:t>к Договору</w:t>
      </w:r>
      <w:r>
        <w:rPr>
          <w:rFonts w:ascii="Times New Roman" w:hAnsi="Times New Roman" w:cs="Times New Roman"/>
          <w:sz w:val="22"/>
          <w:szCs w:val="22"/>
        </w:rPr>
        <w:t xml:space="preserve"> </w:t>
      </w:r>
      <w:r w:rsidR="004F0839">
        <w:rPr>
          <w:rFonts w:ascii="Times New Roman" w:hAnsi="Times New Roman" w:cs="Times New Roman"/>
          <w:sz w:val="22"/>
          <w:szCs w:val="22"/>
        </w:rPr>
        <w:t xml:space="preserve">управления </w:t>
      </w:r>
      <w:r w:rsidRPr="006414CE">
        <w:rPr>
          <w:rFonts w:ascii="Times New Roman" w:hAnsi="Times New Roman" w:cs="Times New Roman"/>
          <w:noProof/>
          <w:sz w:val="22"/>
          <w:szCs w:val="22"/>
        </w:rPr>
        <w:br/>
      </w:r>
      <w:r w:rsidR="004F0839">
        <w:rPr>
          <w:rFonts w:ascii="Times New Roman" w:hAnsi="Times New Roman" w:cs="Times New Roman"/>
          <w:sz w:val="22"/>
          <w:szCs w:val="22"/>
        </w:rPr>
        <w:t xml:space="preserve">от </w:t>
      </w:r>
    </w:p>
    <w:p w:rsidR="006414CE" w:rsidRPr="006414CE" w:rsidRDefault="006414CE" w:rsidP="006414CE">
      <w:pPr>
        <w:spacing w:line="235" w:lineRule="auto"/>
        <w:jc w:val="right"/>
        <w:rPr>
          <w:rFonts w:ascii="Times New Roman" w:hAnsi="Times New Roman" w:cs="Times New Roman"/>
          <w:sz w:val="22"/>
          <w:szCs w:val="22"/>
        </w:rPr>
      </w:pPr>
    </w:p>
    <w:p w:rsidR="006414CE" w:rsidRPr="006414CE" w:rsidRDefault="006414CE" w:rsidP="006414CE">
      <w:pPr>
        <w:spacing w:line="235" w:lineRule="auto"/>
        <w:jc w:val="right"/>
        <w:rPr>
          <w:rFonts w:ascii="Times New Roman" w:hAnsi="Times New Roman" w:cs="Times New Roman"/>
          <w:sz w:val="22"/>
          <w:szCs w:val="22"/>
        </w:rPr>
      </w:pPr>
    </w:p>
    <w:p w:rsidR="006414CE" w:rsidRPr="006414CE" w:rsidRDefault="006414CE" w:rsidP="006414CE">
      <w:pPr>
        <w:ind w:left="567" w:right="567"/>
        <w:jc w:val="center"/>
        <w:rPr>
          <w:rFonts w:ascii="Times New Roman" w:hAnsi="Times New Roman" w:cs="Times New Roman"/>
          <w:b/>
          <w:sz w:val="22"/>
          <w:szCs w:val="22"/>
        </w:rPr>
      </w:pPr>
      <w:r w:rsidRPr="006414CE">
        <w:rPr>
          <w:rFonts w:ascii="Times New Roman" w:hAnsi="Times New Roman" w:cs="Times New Roman"/>
          <w:b/>
          <w:sz w:val="22"/>
          <w:szCs w:val="22"/>
        </w:rPr>
        <w:t>*Перечень технической документации на многоквартирный дом и иных связанных с управлением таким домом документов</w:t>
      </w:r>
    </w:p>
    <w:p w:rsidR="006414CE" w:rsidRPr="006414CE" w:rsidRDefault="006414CE" w:rsidP="006414CE">
      <w:pPr>
        <w:ind w:left="567" w:right="567"/>
        <w:rPr>
          <w:rFonts w:ascii="Times New Roman" w:hAnsi="Times New Roman" w:cs="Times New Roman"/>
          <w:sz w:val="22"/>
          <w:szCs w:val="22"/>
        </w:rPr>
      </w:pPr>
    </w:p>
    <w:p w:rsidR="006414CE" w:rsidRPr="006414CE" w:rsidRDefault="006414CE" w:rsidP="006414CE">
      <w:pPr>
        <w:ind w:right="567"/>
        <w:rPr>
          <w:rFonts w:ascii="Times New Roman" w:hAnsi="Times New Roman" w:cs="Times New Roman"/>
          <w:b/>
          <w:sz w:val="22"/>
          <w:szCs w:val="22"/>
        </w:rPr>
      </w:pPr>
      <w:r w:rsidRPr="006414CE">
        <w:rPr>
          <w:rFonts w:ascii="Times New Roman" w:hAnsi="Times New Roman" w:cs="Times New Roman"/>
          <w:b/>
          <w:sz w:val="22"/>
          <w:szCs w:val="22"/>
        </w:rPr>
        <w:t>1. Перечень технической документации</w:t>
      </w:r>
    </w:p>
    <w:p w:rsidR="006414CE" w:rsidRPr="006414CE" w:rsidRDefault="006414CE" w:rsidP="006414CE">
      <w:pPr>
        <w:ind w:left="567" w:right="567"/>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6"/>
        <w:gridCol w:w="2486"/>
        <w:gridCol w:w="3178"/>
        <w:gridCol w:w="1417"/>
        <w:gridCol w:w="1949"/>
      </w:tblGrid>
      <w:tr w:rsidR="006414CE" w:rsidRPr="006414CE" w:rsidTr="00096E44">
        <w:tc>
          <w:tcPr>
            <w:tcW w:w="596" w:type="dxa"/>
            <w:vAlign w:val="center"/>
          </w:tcPr>
          <w:p w:rsidR="006414CE" w:rsidRPr="006414CE" w:rsidRDefault="006414CE" w:rsidP="00096E44">
            <w:pPr>
              <w:jc w:val="center"/>
              <w:rPr>
                <w:rFonts w:ascii="Times New Roman" w:hAnsi="Times New Roman" w:cs="Times New Roman"/>
                <w:sz w:val="22"/>
                <w:szCs w:val="22"/>
              </w:rPr>
            </w:pPr>
            <w:r w:rsidRPr="006414CE">
              <w:rPr>
                <w:rFonts w:ascii="Times New Roman" w:hAnsi="Times New Roman" w:cs="Times New Roman"/>
                <w:sz w:val="22"/>
                <w:szCs w:val="22"/>
              </w:rPr>
              <w:t>№</w:t>
            </w:r>
          </w:p>
          <w:p w:rsidR="006414CE" w:rsidRPr="006414CE" w:rsidRDefault="006414CE" w:rsidP="00096E44">
            <w:pPr>
              <w:jc w:val="center"/>
              <w:rPr>
                <w:rFonts w:ascii="Times New Roman" w:hAnsi="Times New Roman" w:cs="Times New Roman"/>
                <w:sz w:val="22"/>
                <w:szCs w:val="22"/>
              </w:rPr>
            </w:pPr>
            <w:proofErr w:type="spellStart"/>
            <w:proofErr w:type="gramStart"/>
            <w:r w:rsidRPr="006414CE">
              <w:rPr>
                <w:rFonts w:ascii="Times New Roman" w:hAnsi="Times New Roman" w:cs="Times New Roman"/>
                <w:sz w:val="22"/>
                <w:szCs w:val="22"/>
              </w:rPr>
              <w:t>п</w:t>
            </w:r>
            <w:proofErr w:type="spellEnd"/>
            <w:proofErr w:type="gramEnd"/>
            <w:r w:rsidRPr="006414CE">
              <w:rPr>
                <w:rFonts w:ascii="Times New Roman" w:hAnsi="Times New Roman" w:cs="Times New Roman"/>
                <w:sz w:val="22"/>
                <w:szCs w:val="22"/>
              </w:rPr>
              <w:t>/</w:t>
            </w:r>
            <w:proofErr w:type="spellStart"/>
            <w:r w:rsidRPr="006414CE">
              <w:rPr>
                <w:rFonts w:ascii="Times New Roman" w:hAnsi="Times New Roman" w:cs="Times New Roman"/>
                <w:sz w:val="22"/>
                <w:szCs w:val="22"/>
              </w:rPr>
              <w:t>п</w:t>
            </w:r>
            <w:proofErr w:type="spellEnd"/>
          </w:p>
        </w:tc>
        <w:tc>
          <w:tcPr>
            <w:tcW w:w="5664" w:type="dxa"/>
            <w:gridSpan w:val="2"/>
            <w:vAlign w:val="center"/>
          </w:tcPr>
          <w:p w:rsidR="006414CE" w:rsidRPr="006414CE" w:rsidRDefault="006414CE" w:rsidP="00096E44">
            <w:pPr>
              <w:jc w:val="center"/>
              <w:rPr>
                <w:rFonts w:ascii="Times New Roman" w:hAnsi="Times New Roman" w:cs="Times New Roman"/>
                <w:sz w:val="22"/>
                <w:szCs w:val="22"/>
              </w:rPr>
            </w:pPr>
            <w:r w:rsidRPr="006414CE">
              <w:rPr>
                <w:rFonts w:ascii="Times New Roman" w:hAnsi="Times New Roman" w:cs="Times New Roman"/>
                <w:sz w:val="22"/>
                <w:szCs w:val="22"/>
              </w:rPr>
              <w:t>Наименование документа</w:t>
            </w:r>
          </w:p>
        </w:tc>
        <w:tc>
          <w:tcPr>
            <w:tcW w:w="1417" w:type="dxa"/>
            <w:vAlign w:val="center"/>
          </w:tcPr>
          <w:p w:rsidR="006414CE" w:rsidRPr="006414CE" w:rsidRDefault="006414CE" w:rsidP="00096E44">
            <w:pPr>
              <w:rPr>
                <w:rFonts w:ascii="Times New Roman" w:hAnsi="Times New Roman" w:cs="Times New Roman"/>
                <w:sz w:val="22"/>
                <w:szCs w:val="22"/>
              </w:rPr>
            </w:pPr>
            <w:r w:rsidRPr="006414CE">
              <w:rPr>
                <w:rFonts w:ascii="Times New Roman" w:hAnsi="Times New Roman" w:cs="Times New Roman"/>
                <w:sz w:val="22"/>
                <w:szCs w:val="22"/>
              </w:rPr>
              <w:t>Количество листов</w:t>
            </w:r>
          </w:p>
        </w:tc>
        <w:tc>
          <w:tcPr>
            <w:tcW w:w="1949" w:type="dxa"/>
            <w:vAlign w:val="center"/>
          </w:tcPr>
          <w:p w:rsidR="006414CE" w:rsidRPr="006414CE" w:rsidRDefault="006414CE" w:rsidP="00096E44">
            <w:pPr>
              <w:jc w:val="center"/>
              <w:rPr>
                <w:rFonts w:ascii="Times New Roman" w:hAnsi="Times New Roman" w:cs="Times New Roman"/>
                <w:sz w:val="22"/>
                <w:szCs w:val="22"/>
              </w:rPr>
            </w:pPr>
            <w:r w:rsidRPr="006414CE">
              <w:rPr>
                <w:rFonts w:ascii="Times New Roman" w:hAnsi="Times New Roman" w:cs="Times New Roman"/>
                <w:sz w:val="22"/>
                <w:szCs w:val="22"/>
              </w:rPr>
              <w:t>Примечания</w:t>
            </w:r>
          </w:p>
        </w:tc>
      </w:tr>
      <w:tr w:rsidR="006414CE" w:rsidRPr="006414CE" w:rsidTr="00096E44">
        <w:tc>
          <w:tcPr>
            <w:tcW w:w="9626" w:type="dxa"/>
            <w:gridSpan w:val="5"/>
          </w:tcPr>
          <w:p w:rsidR="006414CE" w:rsidRPr="006414CE" w:rsidRDefault="006414CE" w:rsidP="00096E44">
            <w:pPr>
              <w:spacing w:before="60" w:after="60"/>
              <w:jc w:val="center"/>
              <w:rPr>
                <w:rFonts w:ascii="Times New Roman" w:hAnsi="Times New Roman" w:cs="Times New Roman"/>
                <w:sz w:val="22"/>
                <w:szCs w:val="22"/>
              </w:rPr>
            </w:pPr>
            <w:r w:rsidRPr="006414CE">
              <w:rPr>
                <w:rFonts w:ascii="Times New Roman" w:hAnsi="Times New Roman" w:cs="Times New Roman"/>
                <w:sz w:val="22"/>
                <w:szCs w:val="22"/>
              </w:rPr>
              <w:t>I. Техническая документация на многоквартирный дом</w:t>
            </w:r>
            <w:r w:rsidRPr="006414CE">
              <w:rPr>
                <w:rStyle w:val="aa"/>
                <w:rFonts w:ascii="Times New Roman" w:hAnsi="Times New Roman"/>
                <w:sz w:val="22"/>
                <w:szCs w:val="22"/>
              </w:rPr>
              <w:footnoteReference w:id="11"/>
            </w:r>
          </w:p>
        </w:tc>
      </w:tr>
      <w:tr w:rsidR="006414CE" w:rsidRPr="006414CE" w:rsidTr="00096E44">
        <w:trPr>
          <w:trHeight w:val="313"/>
        </w:trPr>
        <w:tc>
          <w:tcPr>
            <w:tcW w:w="596" w:type="dxa"/>
          </w:tcPr>
          <w:p w:rsidR="006414CE" w:rsidRPr="006414CE" w:rsidRDefault="006414CE" w:rsidP="00096E44">
            <w:pPr>
              <w:rPr>
                <w:rFonts w:ascii="Times New Roman" w:hAnsi="Times New Roman" w:cs="Times New Roman"/>
                <w:sz w:val="22"/>
                <w:szCs w:val="22"/>
              </w:rPr>
            </w:pPr>
            <w:r w:rsidRPr="006414CE">
              <w:rPr>
                <w:rFonts w:ascii="Times New Roman" w:hAnsi="Times New Roman" w:cs="Times New Roman"/>
                <w:sz w:val="22"/>
                <w:szCs w:val="22"/>
              </w:rPr>
              <w:t>1.</w:t>
            </w:r>
          </w:p>
        </w:tc>
        <w:tc>
          <w:tcPr>
            <w:tcW w:w="5664" w:type="dxa"/>
            <w:gridSpan w:val="2"/>
          </w:tcPr>
          <w:p w:rsidR="006414CE" w:rsidRPr="006414CE" w:rsidRDefault="006414CE" w:rsidP="00096E44">
            <w:pPr>
              <w:rPr>
                <w:rFonts w:ascii="Times New Roman" w:hAnsi="Times New Roman" w:cs="Times New Roman"/>
                <w:sz w:val="22"/>
                <w:szCs w:val="22"/>
              </w:rPr>
            </w:pPr>
            <w:r w:rsidRPr="006414CE">
              <w:rPr>
                <w:rFonts w:ascii="Times New Roman" w:hAnsi="Times New Roman" w:cs="Times New Roman"/>
                <w:sz w:val="22"/>
                <w:szCs w:val="22"/>
              </w:rPr>
              <w:t xml:space="preserve">Технический паспорт на многоквартирный дом </w:t>
            </w:r>
          </w:p>
        </w:tc>
        <w:tc>
          <w:tcPr>
            <w:tcW w:w="1417" w:type="dxa"/>
          </w:tcPr>
          <w:p w:rsidR="006414CE" w:rsidRPr="006414CE" w:rsidRDefault="006414CE" w:rsidP="00096E44">
            <w:pPr>
              <w:rPr>
                <w:rFonts w:ascii="Times New Roman" w:hAnsi="Times New Roman" w:cs="Times New Roman"/>
                <w:sz w:val="22"/>
                <w:szCs w:val="22"/>
              </w:rPr>
            </w:pPr>
          </w:p>
        </w:tc>
        <w:tc>
          <w:tcPr>
            <w:tcW w:w="1949" w:type="dxa"/>
          </w:tcPr>
          <w:p w:rsidR="006414CE" w:rsidRPr="006414CE" w:rsidRDefault="006414CE" w:rsidP="00096E44">
            <w:pPr>
              <w:rPr>
                <w:rFonts w:ascii="Times New Roman" w:hAnsi="Times New Roman" w:cs="Times New Roman"/>
                <w:sz w:val="22"/>
                <w:szCs w:val="22"/>
              </w:rPr>
            </w:pPr>
          </w:p>
        </w:tc>
      </w:tr>
      <w:tr w:rsidR="006414CE" w:rsidRPr="006414CE" w:rsidTr="00096E44">
        <w:tc>
          <w:tcPr>
            <w:tcW w:w="596" w:type="dxa"/>
          </w:tcPr>
          <w:p w:rsidR="006414CE" w:rsidRPr="006414CE" w:rsidRDefault="006414CE" w:rsidP="00096E44">
            <w:pPr>
              <w:rPr>
                <w:rFonts w:ascii="Times New Roman" w:hAnsi="Times New Roman" w:cs="Times New Roman"/>
                <w:sz w:val="22"/>
                <w:szCs w:val="22"/>
              </w:rPr>
            </w:pPr>
            <w:r w:rsidRPr="006414CE">
              <w:rPr>
                <w:rFonts w:ascii="Times New Roman" w:hAnsi="Times New Roman" w:cs="Times New Roman"/>
                <w:sz w:val="22"/>
                <w:szCs w:val="22"/>
              </w:rPr>
              <w:t>2*.</w:t>
            </w:r>
          </w:p>
        </w:tc>
        <w:tc>
          <w:tcPr>
            <w:tcW w:w="5664" w:type="dxa"/>
            <w:gridSpan w:val="2"/>
          </w:tcPr>
          <w:p w:rsidR="006414CE" w:rsidRPr="006414CE" w:rsidRDefault="006414CE" w:rsidP="00096E44">
            <w:pPr>
              <w:rPr>
                <w:rFonts w:ascii="Times New Roman" w:hAnsi="Times New Roman" w:cs="Times New Roman"/>
                <w:sz w:val="22"/>
                <w:szCs w:val="22"/>
              </w:rPr>
            </w:pPr>
            <w:r w:rsidRPr="006414CE">
              <w:rPr>
                <w:rFonts w:ascii="Times New Roman" w:hAnsi="Times New Roman" w:cs="Times New Roman"/>
                <w:sz w:val="22"/>
                <w:szCs w:val="22"/>
              </w:rPr>
              <w:t xml:space="preserve">Документы (акты) о приемке результатов работ по текущему ремонту общего имущества в многоквартирном доме </w:t>
            </w:r>
          </w:p>
        </w:tc>
        <w:tc>
          <w:tcPr>
            <w:tcW w:w="1417" w:type="dxa"/>
          </w:tcPr>
          <w:p w:rsidR="006414CE" w:rsidRPr="006414CE" w:rsidRDefault="006414CE" w:rsidP="00096E44">
            <w:pPr>
              <w:rPr>
                <w:rFonts w:ascii="Times New Roman" w:hAnsi="Times New Roman" w:cs="Times New Roman"/>
                <w:sz w:val="22"/>
                <w:szCs w:val="22"/>
              </w:rPr>
            </w:pPr>
          </w:p>
        </w:tc>
        <w:tc>
          <w:tcPr>
            <w:tcW w:w="1949" w:type="dxa"/>
          </w:tcPr>
          <w:p w:rsidR="006414CE" w:rsidRPr="006414CE" w:rsidRDefault="006414CE" w:rsidP="00096E44">
            <w:pPr>
              <w:rPr>
                <w:rFonts w:ascii="Times New Roman" w:hAnsi="Times New Roman" w:cs="Times New Roman"/>
                <w:sz w:val="22"/>
                <w:szCs w:val="22"/>
              </w:rPr>
            </w:pPr>
          </w:p>
        </w:tc>
      </w:tr>
      <w:tr w:rsidR="006414CE" w:rsidRPr="006414CE" w:rsidTr="00096E44">
        <w:tc>
          <w:tcPr>
            <w:tcW w:w="596" w:type="dxa"/>
          </w:tcPr>
          <w:p w:rsidR="006414CE" w:rsidRPr="006414CE" w:rsidRDefault="006414CE" w:rsidP="00096E44">
            <w:pPr>
              <w:rPr>
                <w:rFonts w:ascii="Times New Roman" w:hAnsi="Times New Roman" w:cs="Times New Roman"/>
                <w:sz w:val="22"/>
                <w:szCs w:val="22"/>
              </w:rPr>
            </w:pPr>
            <w:r w:rsidRPr="006414CE">
              <w:rPr>
                <w:rFonts w:ascii="Times New Roman" w:hAnsi="Times New Roman" w:cs="Times New Roman"/>
                <w:sz w:val="22"/>
                <w:szCs w:val="22"/>
              </w:rPr>
              <w:t>3*.</w:t>
            </w:r>
          </w:p>
        </w:tc>
        <w:tc>
          <w:tcPr>
            <w:tcW w:w="5664" w:type="dxa"/>
            <w:gridSpan w:val="2"/>
          </w:tcPr>
          <w:p w:rsidR="006414CE" w:rsidRPr="006414CE" w:rsidRDefault="006414CE" w:rsidP="00096E44">
            <w:pPr>
              <w:rPr>
                <w:rFonts w:ascii="Times New Roman" w:hAnsi="Times New Roman" w:cs="Times New Roman"/>
                <w:sz w:val="22"/>
                <w:szCs w:val="22"/>
              </w:rPr>
            </w:pPr>
            <w:r w:rsidRPr="006414CE">
              <w:rPr>
                <w:rFonts w:ascii="Times New Roman" w:hAnsi="Times New Roman" w:cs="Times New Roman"/>
                <w:sz w:val="22"/>
                <w:szCs w:val="22"/>
              </w:rPr>
              <w:t xml:space="preserve">Документы (акты) о приемке результатов работ по капитальному ремонту общего имущества в многоквартирном доме </w:t>
            </w:r>
          </w:p>
        </w:tc>
        <w:tc>
          <w:tcPr>
            <w:tcW w:w="1417" w:type="dxa"/>
          </w:tcPr>
          <w:p w:rsidR="006414CE" w:rsidRPr="006414CE" w:rsidRDefault="006414CE" w:rsidP="00096E44">
            <w:pPr>
              <w:rPr>
                <w:rFonts w:ascii="Times New Roman" w:hAnsi="Times New Roman" w:cs="Times New Roman"/>
                <w:sz w:val="22"/>
                <w:szCs w:val="22"/>
              </w:rPr>
            </w:pPr>
          </w:p>
        </w:tc>
        <w:tc>
          <w:tcPr>
            <w:tcW w:w="1949" w:type="dxa"/>
          </w:tcPr>
          <w:p w:rsidR="006414CE" w:rsidRPr="006414CE" w:rsidRDefault="006414CE" w:rsidP="00096E44">
            <w:pPr>
              <w:rPr>
                <w:rFonts w:ascii="Times New Roman" w:hAnsi="Times New Roman" w:cs="Times New Roman"/>
                <w:sz w:val="22"/>
                <w:szCs w:val="22"/>
              </w:rPr>
            </w:pPr>
          </w:p>
        </w:tc>
      </w:tr>
      <w:tr w:rsidR="006414CE" w:rsidRPr="006414CE" w:rsidTr="00096E44">
        <w:tc>
          <w:tcPr>
            <w:tcW w:w="596" w:type="dxa"/>
            <w:vMerge w:val="restart"/>
          </w:tcPr>
          <w:p w:rsidR="006414CE" w:rsidRPr="006414CE" w:rsidRDefault="006414CE" w:rsidP="00096E44">
            <w:pPr>
              <w:rPr>
                <w:rFonts w:ascii="Times New Roman" w:hAnsi="Times New Roman" w:cs="Times New Roman"/>
                <w:sz w:val="22"/>
                <w:szCs w:val="22"/>
              </w:rPr>
            </w:pPr>
            <w:r w:rsidRPr="006414CE">
              <w:rPr>
                <w:rFonts w:ascii="Times New Roman" w:hAnsi="Times New Roman" w:cs="Times New Roman"/>
                <w:sz w:val="22"/>
                <w:szCs w:val="22"/>
              </w:rPr>
              <w:t>4*</w:t>
            </w:r>
            <w:r w:rsidRPr="006414CE">
              <w:rPr>
                <w:rStyle w:val="aa"/>
                <w:rFonts w:ascii="Times New Roman" w:hAnsi="Times New Roman"/>
                <w:sz w:val="22"/>
                <w:szCs w:val="22"/>
              </w:rPr>
              <w:footnoteReference w:id="12"/>
            </w:r>
            <w:r w:rsidRPr="006414CE">
              <w:rPr>
                <w:rFonts w:ascii="Times New Roman" w:hAnsi="Times New Roman" w:cs="Times New Roman"/>
                <w:sz w:val="22"/>
                <w:szCs w:val="22"/>
              </w:rPr>
              <w:t>.</w:t>
            </w:r>
          </w:p>
        </w:tc>
        <w:tc>
          <w:tcPr>
            <w:tcW w:w="2486" w:type="dxa"/>
            <w:vMerge w:val="restart"/>
          </w:tcPr>
          <w:p w:rsidR="006414CE" w:rsidRPr="006414CE" w:rsidRDefault="006414CE" w:rsidP="00096E44">
            <w:pPr>
              <w:rPr>
                <w:rFonts w:ascii="Times New Roman" w:hAnsi="Times New Roman" w:cs="Times New Roman"/>
                <w:sz w:val="22"/>
                <w:szCs w:val="22"/>
              </w:rPr>
            </w:pPr>
            <w:r w:rsidRPr="006414CE">
              <w:rPr>
                <w:rFonts w:ascii="Times New Roman" w:hAnsi="Times New Roman" w:cs="Times New Roman"/>
                <w:sz w:val="22"/>
                <w:szCs w:val="22"/>
              </w:rPr>
              <w:t>Акты осмотра, проверки состояния (испытания) на соответствие их эксплуатационных качеств обязательным требованиям безопасности:</w:t>
            </w:r>
          </w:p>
        </w:tc>
        <w:tc>
          <w:tcPr>
            <w:tcW w:w="3178" w:type="dxa"/>
          </w:tcPr>
          <w:p w:rsidR="006414CE" w:rsidRPr="006414CE" w:rsidRDefault="006414CE" w:rsidP="00096E44">
            <w:pPr>
              <w:rPr>
                <w:rFonts w:ascii="Times New Roman" w:hAnsi="Times New Roman" w:cs="Times New Roman"/>
                <w:sz w:val="22"/>
                <w:szCs w:val="22"/>
              </w:rPr>
            </w:pPr>
            <w:r w:rsidRPr="006414CE">
              <w:rPr>
                <w:rFonts w:ascii="Times New Roman" w:hAnsi="Times New Roman" w:cs="Times New Roman"/>
                <w:sz w:val="22"/>
                <w:szCs w:val="22"/>
              </w:rPr>
              <w:t>4.1. инженерных коммуникаций</w:t>
            </w:r>
          </w:p>
        </w:tc>
        <w:tc>
          <w:tcPr>
            <w:tcW w:w="1417" w:type="dxa"/>
          </w:tcPr>
          <w:p w:rsidR="006414CE" w:rsidRPr="006414CE" w:rsidRDefault="006414CE" w:rsidP="00096E44">
            <w:pPr>
              <w:rPr>
                <w:rFonts w:ascii="Times New Roman" w:hAnsi="Times New Roman" w:cs="Times New Roman"/>
                <w:sz w:val="22"/>
                <w:szCs w:val="22"/>
              </w:rPr>
            </w:pPr>
          </w:p>
        </w:tc>
        <w:tc>
          <w:tcPr>
            <w:tcW w:w="1949" w:type="dxa"/>
          </w:tcPr>
          <w:p w:rsidR="006414CE" w:rsidRPr="006414CE" w:rsidRDefault="006414CE" w:rsidP="00096E44">
            <w:pPr>
              <w:rPr>
                <w:rFonts w:ascii="Times New Roman" w:hAnsi="Times New Roman" w:cs="Times New Roman"/>
                <w:sz w:val="22"/>
                <w:szCs w:val="22"/>
              </w:rPr>
            </w:pPr>
          </w:p>
        </w:tc>
      </w:tr>
      <w:tr w:rsidR="006414CE" w:rsidRPr="006414CE" w:rsidTr="00096E44">
        <w:tc>
          <w:tcPr>
            <w:tcW w:w="596" w:type="dxa"/>
            <w:vMerge/>
            <w:vAlign w:val="center"/>
          </w:tcPr>
          <w:p w:rsidR="006414CE" w:rsidRPr="006414CE" w:rsidRDefault="006414CE" w:rsidP="00096E44">
            <w:pPr>
              <w:rPr>
                <w:rFonts w:ascii="Times New Roman" w:hAnsi="Times New Roman" w:cs="Times New Roman"/>
                <w:sz w:val="22"/>
                <w:szCs w:val="22"/>
              </w:rPr>
            </w:pPr>
          </w:p>
        </w:tc>
        <w:tc>
          <w:tcPr>
            <w:tcW w:w="2486" w:type="dxa"/>
            <w:vMerge/>
            <w:vAlign w:val="center"/>
          </w:tcPr>
          <w:p w:rsidR="006414CE" w:rsidRPr="006414CE" w:rsidRDefault="006414CE" w:rsidP="00096E44">
            <w:pPr>
              <w:rPr>
                <w:rFonts w:ascii="Times New Roman" w:hAnsi="Times New Roman" w:cs="Times New Roman"/>
                <w:sz w:val="22"/>
                <w:szCs w:val="22"/>
              </w:rPr>
            </w:pPr>
          </w:p>
        </w:tc>
        <w:tc>
          <w:tcPr>
            <w:tcW w:w="3178" w:type="dxa"/>
          </w:tcPr>
          <w:p w:rsidR="006414CE" w:rsidRPr="006414CE" w:rsidRDefault="006414CE" w:rsidP="00096E44">
            <w:pPr>
              <w:rPr>
                <w:rFonts w:ascii="Times New Roman" w:hAnsi="Times New Roman" w:cs="Times New Roman"/>
                <w:sz w:val="22"/>
                <w:szCs w:val="22"/>
              </w:rPr>
            </w:pPr>
            <w:r w:rsidRPr="006414CE">
              <w:rPr>
                <w:rFonts w:ascii="Times New Roman" w:hAnsi="Times New Roman" w:cs="Times New Roman"/>
                <w:sz w:val="22"/>
                <w:szCs w:val="22"/>
              </w:rPr>
              <w:t>4.2. коллективных (</w:t>
            </w:r>
            <w:proofErr w:type="spellStart"/>
            <w:r w:rsidRPr="006414CE">
              <w:rPr>
                <w:rFonts w:ascii="Times New Roman" w:hAnsi="Times New Roman" w:cs="Times New Roman"/>
                <w:sz w:val="22"/>
                <w:szCs w:val="22"/>
              </w:rPr>
              <w:t>общедомовых</w:t>
            </w:r>
            <w:proofErr w:type="spellEnd"/>
            <w:r w:rsidRPr="006414CE">
              <w:rPr>
                <w:rFonts w:ascii="Times New Roman" w:hAnsi="Times New Roman" w:cs="Times New Roman"/>
                <w:sz w:val="22"/>
                <w:szCs w:val="22"/>
              </w:rPr>
              <w:t xml:space="preserve">) приборов учета </w:t>
            </w:r>
          </w:p>
        </w:tc>
        <w:tc>
          <w:tcPr>
            <w:tcW w:w="1417" w:type="dxa"/>
          </w:tcPr>
          <w:p w:rsidR="006414CE" w:rsidRPr="006414CE" w:rsidRDefault="006414CE" w:rsidP="00096E44">
            <w:pPr>
              <w:rPr>
                <w:rFonts w:ascii="Times New Roman" w:hAnsi="Times New Roman" w:cs="Times New Roman"/>
                <w:sz w:val="22"/>
                <w:szCs w:val="22"/>
              </w:rPr>
            </w:pPr>
          </w:p>
        </w:tc>
        <w:tc>
          <w:tcPr>
            <w:tcW w:w="1949" w:type="dxa"/>
          </w:tcPr>
          <w:p w:rsidR="006414CE" w:rsidRPr="006414CE" w:rsidRDefault="006414CE" w:rsidP="00096E44">
            <w:pPr>
              <w:rPr>
                <w:rFonts w:ascii="Times New Roman" w:hAnsi="Times New Roman" w:cs="Times New Roman"/>
                <w:sz w:val="22"/>
                <w:szCs w:val="22"/>
              </w:rPr>
            </w:pPr>
          </w:p>
        </w:tc>
      </w:tr>
      <w:tr w:rsidR="006414CE" w:rsidRPr="006414CE" w:rsidTr="00096E44">
        <w:tc>
          <w:tcPr>
            <w:tcW w:w="596" w:type="dxa"/>
            <w:vMerge/>
            <w:vAlign w:val="center"/>
          </w:tcPr>
          <w:p w:rsidR="006414CE" w:rsidRPr="006414CE" w:rsidRDefault="006414CE" w:rsidP="00096E44">
            <w:pPr>
              <w:rPr>
                <w:rFonts w:ascii="Times New Roman" w:hAnsi="Times New Roman" w:cs="Times New Roman"/>
                <w:sz w:val="22"/>
                <w:szCs w:val="22"/>
              </w:rPr>
            </w:pPr>
          </w:p>
        </w:tc>
        <w:tc>
          <w:tcPr>
            <w:tcW w:w="2486" w:type="dxa"/>
            <w:vMerge/>
            <w:vAlign w:val="center"/>
          </w:tcPr>
          <w:p w:rsidR="006414CE" w:rsidRPr="006414CE" w:rsidRDefault="006414CE" w:rsidP="00096E44">
            <w:pPr>
              <w:rPr>
                <w:rFonts w:ascii="Times New Roman" w:hAnsi="Times New Roman" w:cs="Times New Roman"/>
                <w:sz w:val="22"/>
                <w:szCs w:val="22"/>
              </w:rPr>
            </w:pPr>
          </w:p>
        </w:tc>
        <w:tc>
          <w:tcPr>
            <w:tcW w:w="3178" w:type="dxa"/>
          </w:tcPr>
          <w:p w:rsidR="006414CE" w:rsidRPr="006414CE" w:rsidRDefault="006414CE" w:rsidP="00096E44">
            <w:pPr>
              <w:rPr>
                <w:rFonts w:ascii="Times New Roman" w:hAnsi="Times New Roman" w:cs="Times New Roman"/>
                <w:sz w:val="22"/>
                <w:szCs w:val="22"/>
              </w:rPr>
            </w:pPr>
            <w:r w:rsidRPr="006414CE">
              <w:rPr>
                <w:rFonts w:ascii="Times New Roman" w:hAnsi="Times New Roman" w:cs="Times New Roman"/>
                <w:sz w:val="22"/>
                <w:szCs w:val="22"/>
              </w:rPr>
              <w:t xml:space="preserve">4.3. общих (квартирных) приборов учета </w:t>
            </w:r>
          </w:p>
        </w:tc>
        <w:tc>
          <w:tcPr>
            <w:tcW w:w="1417" w:type="dxa"/>
          </w:tcPr>
          <w:p w:rsidR="006414CE" w:rsidRPr="006414CE" w:rsidRDefault="006414CE" w:rsidP="00096E44">
            <w:pPr>
              <w:rPr>
                <w:rFonts w:ascii="Times New Roman" w:hAnsi="Times New Roman" w:cs="Times New Roman"/>
                <w:sz w:val="22"/>
                <w:szCs w:val="22"/>
              </w:rPr>
            </w:pPr>
          </w:p>
        </w:tc>
        <w:tc>
          <w:tcPr>
            <w:tcW w:w="1949" w:type="dxa"/>
          </w:tcPr>
          <w:p w:rsidR="006414CE" w:rsidRPr="006414CE" w:rsidRDefault="006414CE" w:rsidP="00096E44">
            <w:pPr>
              <w:rPr>
                <w:rFonts w:ascii="Times New Roman" w:hAnsi="Times New Roman" w:cs="Times New Roman"/>
                <w:sz w:val="22"/>
                <w:szCs w:val="22"/>
              </w:rPr>
            </w:pPr>
          </w:p>
        </w:tc>
      </w:tr>
      <w:tr w:rsidR="006414CE" w:rsidRPr="006414CE" w:rsidTr="00096E44">
        <w:tc>
          <w:tcPr>
            <w:tcW w:w="596" w:type="dxa"/>
            <w:vMerge/>
            <w:vAlign w:val="center"/>
          </w:tcPr>
          <w:p w:rsidR="006414CE" w:rsidRPr="006414CE" w:rsidRDefault="006414CE" w:rsidP="00096E44">
            <w:pPr>
              <w:rPr>
                <w:rFonts w:ascii="Times New Roman" w:hAnsi="Times New Roman" w:cs="Times New Roman"/>
                <w:sz w:val="22"/>
                <w:szCs w:val="22"/>
              </w:rPr>
            </w:pPr>
          </w:p>
        </w:tc>
        <w:tc>
          <w:tcPr>
            <w:tcW w:w="2486" w:type="dxa"/>
            <w:vMerge/>
            <w:vAlign w:val="center"/>
          </w:tcPr>
          <w:p w:rsidR="006414CE" w:rsidRPr="006414CE" w:rsidRDefault="006414CE" w:rsidP="00096E44">
            <w:pPr>
              <w:rPr>
                <w:rFonts w:ascii="Times New Roman" w:hAnsi="Times New Roman" w:cs="Times New Roman"/>
                <w:sz w:val="22"/>
                <w:szCs w:val="22"/>
              </w:rPr>
            </w:pPr>
          </w:p>
        </w:tc>
        <w:tc>
          <w:tcPr>
            <w:tcW w:w="3178" w:type="dxa"/>
          </w:tcPr>
          <w:p w:rsidR="006414CE" w:rsidRPr="006414CE" w:rsidRDefault="006414CE" w:rsidP="00096E44">
            <w:pPr>
              <w:rPr>
                <w:rFonts w:ascii="Times New Roman" w:hAnsi="Times New Roman" w:cs="Times New Roman"/>
                <w:sz w:val="22"/>
                <w:szCs w:val="22"/>
              </w:rPr>
            </w:pPr>
            <w:r w:rsidRPr="006414CE">
              <w:rPr>
                <w:rFonts w:ascii="Times New Roman" w:hAnsi="Times New Roman" w:cs="Times New Roman"/>
                <w:sz w:val="22"/>
                <w:szCs w:val="22"/>
              </w:rPr>
              <w:t>4.4. комнатных приборов учета электрической энергии</w:t>
            </w:r>
          </w:p>
        </w:tc>
        <w:tc>
          <w:tcPr>
            <w:tcW w:w="1417" w:type="dxa"/>
          </w:tcPr>
          <w:p w:rsidR="006414CE" w:rsidRPr="006414CE" w:rsidRDefault="006414CE" w:rsidP="00096E44">
            <w:pPr>
              <w:rPr>
                <w:rFonts w:ascii="Times New Roman" w:hAnsi="Times New Roman" w:cs="Times New Roman"/>
                <w:sz w:val="22"/>
                <w:szCs w:val="22"/>
              </w:rPr>
            </w:pPr>
          </w:p>
        </w:tc>
        <w:tc>
          <w:tcPr>
            <w:tcW w:w="1949" w:type="dxa"/>
          </w:tcPr>
          <w:p w:rsidR="006414CE" w:rsidRPr="006414CE" w:rsidRDefault="006414CE" w:rsidP="00096E44">
            <w:pPr>
              <w:rPr>
                <w:rFonts w:ascii="Times New Roman" w:hAnsi="Times New Roman" w:cs="Times New Roman"/>
                <w:sz w:val="22"/>
                <w:szCs w:val="22"/>
              </w:rPr>
            </w:pPr>
          </w:p>
        </w:tc>
      </w:tr>
      <w:tr w:rsidR="006414CE" w:rsidRPr="006414CE" w:rsidTr="00096E44">
        <w:tc>
          <w:tcPr>
            <w:tcW w:w="596" w:type="dxa"/>
            <w:vMerge/>
            <w:vAlign w:val="center"/>
          </w:tcPr>
          <w:p w:rsidR="006414CE" w:rsidRPr="006414CE" w:rsidRDefault="006414CE" w:rsidP="00096E44">
            <w:pPr>
              <w:rPr>
                <w:rFonts w:ascii="Times New Roman" w:hAnsi="Times New Roman" w:cs="Times New Roman"/>
                <w:sz w:val="22"/>
                <w:szCs w:val="22"/>
              </w:rPr>
            </w:pPr>
          </w:p>
        </w:tc>
        <w:tc>
          <w:tcPr>
            <w:tcW w:w="2486" w:type="dxa"/>
            <w:vMerge/>
            <w:vAlign w:val="center"/>
          </w:tcPr>
          <w:p w:rsidR="006414CE" w:rsidRPr="006414CE" w:rsidRDefault="006414CE" w:rsidP="00096E44">
            <w:pPr>
              <w:rPr>
                <w:rFonts w:ascii="Times New Roman" w:hAnsi="Times New Roman" w:cs="Times New Roman"/>
                <w:sz w:val="22"/>
                <w:szCs w:val="22"/>
              </w:rPr>
            </w:pPr>
          </w:p>
        </w:tc>
        <w:tc>
          <w:tcPr>
            <w:tcW w:w="3178" w:type="dxa"/>
          </w:tcPr>
          <w:p w:rsidR="006414CE" w:rsidRPr="006414CE" w:rsidRDefault="006414CE" w:rsidP="00096E44">
            <w:pPr>
              <w:rPr>
                <w:rFonts w:ascii="Times New Roman" w:hAnsi="Times New Roman" w:cs="Times New Roman"/>
                <w:sz w:val="22"/>
                <w:szCs w:val="22"/>
              </w:rPr>
            </w:pPr>
            <w:r w:rsidRPr="006414CE">
              <w:rPr>
                <w:rFonts w:ascii="Times New Roman" w:hAnsi="Times New Roman" w:cs="Times New Roman"/>
                <w:sz w:val="22"/>
                <w:szCs w:val="22"/>
              </w:rPr>
              <w:t>4.5. индивидуальных приборов учета</w:t>
            </w:r>
          </w:p>
        </w:tc>
        <w:tc>
          <w:tcPr>
            <w:tcW w:w="1417" w:type="dxa"/>
          </w:tcPr>
          <w:p w:rsidR="006414CE" w:rsidRPr="006414CE" w:rsidRDefault="006414CE" w:rsidP="00096E44">
            <w:pPr>
              <w:rPr>
                <w:rFonts w:ascii="Times New Roman" w:hAnsi="Times New Roman" w:cs="Times New Roman"/>
                <w:sz w:val="22"/>
                <w:szCs w:val="22"/>
              </w:rPr>
            </w:pPr>
          </w:p>
        </w:tc>
        <w:tc>
          <w:tcPr>
            <w:tcW w:w="1949" w:type="dxa"/>
          </w:tcPr>
          <w:p w:rsidR="006414CE" w:rsidRPr="006414CE" w:rsidRDefault="006414CE" w:rsidP="00096E44">
            <w:pPr>
              <w:rPr>
                <w:rFonts w:ascii="Times New Roman" w:hAnsi="Times New Roman" w:cs="Times New Roman"/>
                <w:sz w:val="22"/>
                <w:szCs w:val="22"/>
              </w:rPr>
            </w:pPr>
          </w:p>
        </w:tc>
      </w:tr>
      <w:tr w:rsidR="006414CE" w:rsidRPr="006414CE" w:rsidTr="00096E44">
        <w:tc>
          <w:tcPr>
            <w:tcW w:w="596" w:type="dxa"/>
            <w:vMerge/>
            <w:vAlign w:val="center"/>
          </w:tcPr>
          <w:p w:rsidR="006414CE" w:rsidRPr="006414CE" w:rsidRDefault="006414CE" w:rsidP="00096E44">
            <w:pPr>
              <w:rPr>
                <w:rFonts w:ascii="Times New Roman" w:hAnsi="Times New Roman" w:cs="Times New Roman"/>
                <w:sz w:val="22"/>
                <w:szCs w:val="22"/>
              </w:rPr>
            </w:pPr>
          </w:p>
        </w:tc>
        <w:tc>
          <w:tcPr>
            <w:tcW w:w="2486" w:type="dxa"/>
            <w:vMerge/>
            <w:vAlign w:val="center"/>
          </w:tcPr>
          <w:p w:rsidR="006414CE" w:rsidRPr="006414CE" w:rsidRDefault="006414CE" w:rsidP="00096E44">
            <w:pPr>
              <w:rPr>
                <w:rFonts w:ascii="Times New Roman" w:hAnsi="Times New Roman" w:cs="Times New Roman"/>
                <w:sz w:val="22"/>
                <w:szCs w:val="22"/>
              </w:rPr>
            </w:pPr>
          </w:p>
        </w:tc>
        <w:tc>
          <w:tcPr>
            <w:tcW w:w="3178" w:type="dxa"/>
          </w:tcPr>
          <w:p w:rsidR="006414CE" w:rsidRPr="006414CE" w:rsidRDefault="006414CE" w:rsidP="00096E44">
            <w:pPr>
              <w:rPr>
                <w:rFonts w:ascii="Times New Roman" w:hAnsi="Times New Roman" w:cs="Times New Roman"/>
                <w:sz w:val="22"/>
                <w:szCs w:val="22"/>
              </w:rPr>
            </w:pPr>
            <w:r w:rsidRPr="006414CE">
              <w:rPr>
                <w:rFonts w:ascii="Times New Roman" w:hAnsi="Times New Roman" w:cs="Times New Roman"/>
                <w:sz w:val="22"/>
                <w:szCs w:val="22"/>
              </w:rPr>
              <w:t>4.6. механического оборудования</w:t>
            </w:r>
          </w:p>
        </w:tc>
        <w:tc>
          <w:tcPr>
            <w:tcW w:w="1417" w:type="dxa"/>
          </w:tcPr>
          <w:p w:rsidR="006414CE" w:rsidRPr="006414CE" w:rsidRDefault="006414CE" w:rsidP="00096E44">
            <w:pPr>
              <w:rPr>
                <w:rFonts w:ascii="Times New Roman" w:hAnsi="Times New Roman" w:cs="Times New Roman"/>
                <w:sz w:val="22"/>
                <w:szCs w:val="22"/>
              </w:rPr>
            </w:pPr>
          </w:p>
        </w:tc>
        <w:tc>
          <w:tcPr>
            <w:tcW w:w="1949" w:type="dxa"/>
          </w:tcPr>
          <w:p w:rsidR="006414CE" w:rsidRPr="006414CE" w:rsidRDefault="006414CE" w:rsidP="00096E44">
            <w:pPr>
              <w:rPr>
                <w:rFonts w:ascii="Times New Roman" w:hAnsi="Times New Roman" w:cs="Times New Roman"/>
                <w:sz w:val="22"/>
                <w:szCs w:val="22"/>
              </w:rPr>
            </w:pPr>
          </w:p>
        </w:tc>
      </w:tr>
      <w:tr w:rsidR="006414CE" w:rsidRPr="006414CE" w:rsidTr="00096E44">
        <w:tc>
          <w:tcPr>
            <w:tcW w:w="596" w:type="dxa"/>
            <w:vMerge/>
            <w:vAlign w:val="center"/>
          </w:tcPr>
          <w:p w:rsidR="006414CE" w:rsidRPr="006414CE" w:rsidRDefault="006414CE" w:rsidP="00096E44">
            <w:pPr>
              <w:rPr>
                <w:rFonts w:ascii="Times New Roman" w:hAnsi="Times New Roman" w:cs="Times New Roman"/>
                <w:sz w:val="22"/>
                <w:szCs w:val="22"/>
              </w:rPr>
            </w:pPr>
          </w:p>
        </w:tc>
        <w:tc>
          <w:tcPr>
            <w:tcW w:w="2486" w:type="dxa"/>
            <w:vMerge/>
            <w:vAlign w:val="center"/>
          </w:tcPr>
          <w:p w:rsidR="006414CE" w:rsidRPr="006414CE" w:rsidRDefault="006414CE" w:rsidP="00096E44">
            <w:pPr>
              <w:rPr>
                <w:rFonts w:ascii="Times New Roman" w:hAnsi="Times New Roman" w:cs="Times New Roman"/>
                <w:sz w:val="22"/>
                <w:szCs w:val="22"/>
              </w:rPr>
            </w:pPr>
          </w:p>
        </w:tc>
        <w:tc>
          <w:tcPr>
            <w:tcW w:w="3178" w:type="dxa"/>
          </w:tcPr>
          <w:p w:rsidR="006414CE" w:rsidRPr="006414CE" w:rsidRDefault="006414CE" w:rsidP="00096E44">
            <w:pPr>
              <w:rPr>
                <w:rFonts w:ascii="Times New Roman" w:hAnsi="Times New Roman" w:cs="Times New Roman"/>
                <w:sz w:val="22"/>
                <w:szCs w:val="22"/>
              </w:rPr>
            </w:pPr>
            <w:r w:rsidRPr="006414CE">
              <w:rPr>
                <w:rFonts w:ascii="Times New Roman" w:hAnsi="Times New Roman" w:cs="Times New Roman"/>
                <w:sz w:val="22"/>
                <w:szCs w:val="22"/>
              </w:rPr>
              <w:t>4.7. электрического оборудования</w:t>
            </w:r>
          </w:p>
        </w:tc>
        <w:tc>
          <w:tcPr>
            <w:tcW w:w="1417" w:type="dxa"/>
          </w:tcPr>
          <w:p w:rsidR="006414CE" w:rsidRPr="006414CE" w:rsidRDefault="006414CE" w:rsidP="00096E44">
            <w:pPr>
              <w:rPr>
                <w:rFonts w:ascii="Times New Roman" w:hAnsi="Times New Roman" w:cs="Times New Roman"/>
                <w:sz w:val="22"/>
                <w:szCs w:val="22"/>
              </w:rPr>
            </w:pPr>
          </w:p>
        </w:tc>
        <w:tc>
          <w:tcPr>
            <w:tcW w:w="1949" w:type="dxa"/>
          </w:tcPr>
          <w:p w:rsidR="006414CE" w:rsidRPr="006414CE" w:rsidRDefault="006414CE" w:rsidP="00096E44">
            <w:pPr>
              <w:rPr>
                <w:rFonts w:ascii="Times New Roman" w:hAnsi="Times New Roman" w:cs="Times New Roman"/>
                <w:sz w:val="22"/>
                <w:szCs w:val="22"/>
              </w:rPr>
            </w:pPr>
          </w:p>
        </w:tc>
      </w:tr>
      <w:tr w:rsidR="006414CE" w:rsidRPr="006414CE" w:rsidTr="00096E44">
        <w:tc>
          <w:tcPr>
            <w:tcW w:w="596" w:type="dxa"/>
            <w:vMerge/>
            <w:vAlign w:val="center"/>
          </w:tcPr>
          <w:p w:rsidR="006414CE" w:rsidRPr="006414CE" w:rsidRDefault="006414CE" w:rsidP="00096E44">
            <w:pPr>
              <w:rPr>
                <w:rFonts w:ascii="Times New Roman" w:hAnsi="Times New Roman" w:cs="Times New Roman"/>
                <w:sz w:val="22"/>
                <w:szCs w:val="22"/>
              </w:rPr>
            </w:pPr>
          </w:p>
        </w:tc>
        <w:tc>
          <w:tcPr>
            <w:tcW w:w="2486" w:type="dxa"/>
            <w:vMerge/>
            <w:vAlign w:val="center"/>
          </w:tcPr>
          <w:p w:rsidR="006414CE" w:rsidRPr="006414CE" w:rsidRDefault="006414CE" w:rsidP="00096E44">
            <w:pPr>
              <w:rPr>
                <w:rFonts w:ascii="Times New Roman" w:hAnsi="Times New Roman" w:cs="Times New Roman"/>
                <w:sz w:val="22"/>
                <w:szCs w:val="22"/>
              </w:rPr>
            </w:pPr>
          </w:p>
        </w:tc>
        <w:tc>
          <w:tcPr>
            <w:tcW w:w="3178" w:type="dxa"/>
          </w:tcPr>
          <w:p w:rsidR="006414CE" w:rsidRPr="006414CE" w:rsidRDefault="006414CE" w:rsidP="00096E44">
            <w:pPr>
              <w:rPr>
                <w:rFonts w:ascii="Times New Roman" w:hAnsi="Times New Roman" w:cs="Times New Roman"/>
                <w:sz w:val="22"/>
                <w:szCs w:val="22"/>
              </w:rPr>
            </w:pPr>
            <w:r w:rsidRPr="006414CE">
              <w:rPr>
                <w:rFonts w:ascii="Times New Roman" w:hAnsi="Times New Roman" w:cs="Times New Roman"/>
                <w:sz w:val="22"/>
                <w:szCs w:val="22"/>
              </w:rPr>
              <w:t>4.8. санитарно-технического оборудования</w:t>
            </w:r>
          </w:p>
        </w:tc>
        <w:tc>
          <w:tcPr>
            <w:tcW w:w="1417" w:type="dxa"/>
          </w:tcPr>
          <w:p w:rsidR="006414CE" w:rsidRPr="006414CE" w:rsidRDefault="006414CE" w:rsidP="00096E44">
            <w:pPr>
              <w:rPr>
                <w:rFonts w:ascii="Times New Roman" w:hAnsi="Times New Roman" w:cs="Times New Roman"/>
                <w:sz w:val="22"/>
                <w:szCs w:val="22"/>
              </w:rPr>
            </w:pPr>
          </w:p>
        </w:tc>
        <w:tc>
          <w:tcPr>
            <w:tcW w:w="1949" w:type="dxa"/>
          </w:tcPr>
          <w:p w:rsidR="006414CE" w:rsidRPr="006414CE" w:rsidRDefault="006414CE" w:rsidP="00096E44">
            <w:pPr>
              <w:rPr>
                <w:rFonts w:ascii="Times New Roman" w:hAnsi="Times New Roman" w:cs="Times New Roman"/>
                <w:sz w:val="22"/>
                <w:szCs w:val="22"/>
              </w:rPr>
            </w:pPr>
          </w:p>
        </w:tc>
      </w:tr>
      <w:tr w:rsidR="006414CE" w:rsidRPr="006414CE" w:rsidTr="00096E44">
        <w:tc>
          <w:tcPr>
            <w:tcW w:w="596" w:type="dxa"/>
            <w:vMerge/>
            <w:vAlign w:val="center"/>
          </w:tcPr>
          <w:p w:rsidR="006414CE" w:rsidRPr="006414CE" w:rsidRDefault="006414CE" w:rsidP="00096E44">
            <w:pPr>
              <w:rPr>
                <w:rFonts w:ascii="Times New Roman" w:hAnsi="Times New Roman" w:cs="Times New Roman"/>
                <w:sz w:val="22"/>
                <w:szCs w:val="22"/>
              </w:rPr>
            </w:pPr>
          </w:p>
        </w:tc>
        <w:tc>
          <w:tcPr>
            <w:tcW w:w="2486" w:type="dxa"/>
            <w:vMerge/>
            <w:vAlign w:val="center"/>
          </w:tcPr>
          <w:p w:rsidR="006414CE" w:rsidRPr="006414CE" w:rsidRDefault="006414CE" w:rsidP="00096E44">
            <w:pPr>
              <w:rPr>
                <w:rFonts w:ascii="Times New Roman" w:hAnsi="Times New Roman" w:cs="Times New Roman"/>
                <w:sz w:val="22"/>
                <w:szCs w:val="22"/>
              </w:rPr>
            </w:pPr>
          </w:p>
        </w:tc>
        <w:tc>
          <w:tcPr>
            <w:tcW w:w="3178" w:type="dxa"/>
          </w:tcPr>
          <w:p w:rsidR="006414CE" w:rsidRPr="006414CE" w:rsidRDefault="006414CE" w:rsidP="00096E44">
            <w:pPr>
              <w:rPr>
                <w:rFonts w:ascii="Times New Roman" w:hAnsi="Times New Roman" w:cs="Times New Roman"/>
                <w:sz w:val="22"/>
                <w:szCs w:val="22"/>
              </w:rPr>
            </w:pPr>
            <w:r w:rsidRPr="006414CE">
              <w:rPr>
                <w:rFonts w:ascii="Times New Roman" w:hAnsi="Times New Roman" w:cs="Times New Roman"/>
                <w:sz w:val="22"/>
                <w:szCs w:val="22"/>
              </w:rPr>
              <w:t>4.9. иного обслуживающего более одного помещения в многоквартирном доме оборудования</w:t>
            </w:r>
          </w:p>
        </w:tc>
        <w:tc>
          <w:tcPr>
            <w:tcW w:w="1417" w:type="dxa"/>
          </w:tcPr>
          <w:p w:rsidR="006414CE" w:rsidRPr="006414CE" w:rsidRDefault="006414CE" w:rsidP="00096E44">
            <w:pPr>
              <w:rPr>
                <w:rFonts w:ascii="Times New Roman" w:hAnsi="Times New Roman" w:cs="Times New Roman"/>
                <w:sz w:val="22"/>
                <w:szCs w:val="22"/>
              </w:rPr>
            </w:pPr>
          </w:p>
        </w:tc>
        <w:tc>
          <w:tcPr>
            <w:tcW w:w="1949" w:type="dxa"/>
          </w:tcPr>
          <w:p w:rsidR="006414CE" w:rsidRPr="006414CE" w:rsidRDefault="006414CE" w:rsidP="00096E44">
            <w:pPr>
              <w:rPr>
                <w:rFonts w:ascii="Times New Roman" w:hAnsi="Times New Roman" w:cs="Times New Roman"/>
                <w:sz w:val="22"/>
                <w:szCs w:val="22"/>
              </w:rPr>
            </w:pPr>
          </w:p>
        </w:tc>
      </w:tr>
      <w:tr w:rsidR="006414CE" w:rsidRPr="006414CE" w:rsidTr="00096E44">
        <w:tc>
          <w:tcPr>
            <w:tcW w:w="596" w:type="dxa"/>
            <w:vMerge/>
            <w:vAlign w:val="center"/>
          </w:tcPr>
          <w:p w:rsidR="006414CE" w:rsidRPr="006414CE" w:rsidRDefault="006414CE" w:rsidP="00096E44">
            <w:pPr>
              <w:rPr>
                <w:rFonts w:ascii="Times New Roman" w:hAnsi="Times New Roman" w:cs="Times New Roman"/>
                <w:sz w:val="22"/>
                <w:szCs w:val="22"/>
              </w:rPr>
            </w:pPr>
          </w:p>
        </w:tc>
        <w:tc>
          <w:tcPr>
            <w:tcW w:w="2486" w:type="dxa"/>
            <w:vMerge/>
            <w:vAlign w:val="center"/>
          </w:tcPr>
          <w:p w:rsidR="006414CE" w:rsidRPr="006414CE" w:rsidRDefault="006414CE" w:rsidP="00096E44">
            <w:pPr>
              <w:rPr>
                <w:rFonts w:ascii="Times New Roman" w:hAnsi="Times New Roman" w:cs="Times New Roman"/>
                <w:sz w:val="22"/>
                <w:szCs w:val="22"/>
              </w:rPr>
            </w:pPr>
          </w:p>
        </w:tc>
        <w:tc>
          <w:tcPr>
            <w:tcW w:w="3178" w:type="dxa"/>
          </w:tcPr>
          <w:p w:rsidR="006414CE" w:rsidRPr="006414CE" w:rsidRDefault="006414CE" w:rsidP="00096E44">
            <w:pPr>
              <w:rPr>
                <w:rFonts w:ascii="Times New Roman" w:hAnsi="Times New Roman" w:cs="Times New Roman"/>
                <w:sz w:val="22"/>
                <w:szCs w:val="22"/>
              </w:rPr>
            </w:pPr>
            <w:r w:rsidRPr="006414CE">
              <w:rPr>
                <w:rFonts w:ascii="Times New Roman" w:hAnsi="Times New Roman" w:cs="Times New Roman"/>
                <w:sz w:val="22"/>
                <w:szCs w:val="22"/>
              </w:rPr>
              <w:t>4.10. отдельных конструктивных элементов многоквартирного дома (крыши, ограждающих несущих и ненесущих конструкций многоквартирного дома, объектов, расположенных на земельном участке и других элементов общего имущества)</w:t>
            </w:r>
          </w:p>
        </w:tc>
        <w:tc>
          <w:tcPr>
            <w:tcW w:w="1417" w:type="dxa"/>
          </w:tcPr>
          <w:p w:rsidR="006414CE" w:rsidRPr="006414CE" w:rsidRDefault="006414CE" w:rsidP="00096E44">
            <w:pPr>
              <w:rPr>
                <w:rFonts w:ascii="Times New Roman" w:hAnsi="Times New Roman" w:cs="Times New Roman"/>
                <w:sz w:val="22"/>
                <w:szCs w:val="22"/>
              </w:rPr>
            </w:pPr>
          </w:p>
        </w:tc>
        <w:tc>
          <w:tcPr>
            <w:tcW w:w="1949" w:type="dxa"/>
          </w:tcPr>
          <w:p w:rsidR="006414CE" w:rsidRPr="006414CE" w:rsidRDefault="006414CE" w:rsidP="00096E44">
            <w:pPr>
              <w:rPr>
                <w:rFonts w:ascii="Times New Roman" w:hAnsi="Times New Roman" w:cs="Times New Roman"/>
                <w:sz w:val="22"/>
                <w:szCs w:val="22"/>
              </w:rPr>
            </w:pPr>
          </w:p>
        </w:tc>
      </w:tr>
      <w:tr w:rsidR="006414CE" w:rsidRPr="006414CE" w:rsidTr="00096E44">
        <w:tc>
          <w:tcPr>
            <w:tcW w:w="596" w:type="dxa"/>
          </w:tcPr>
          <w:p w:rsidR="006414CE" w:rsidRPr="006414CE" w:rsidRDefault="006414CE" w:rsidP="00096E44">
            <w:pPr>
              <w:rPr>
                <w:rFonts w:ascii="Times New Roman" w:hAnsi="Times New Roman" w:cs="Times New Roman"/>
                <w:sz w:val="22"/>
                <w:szCs w:val="22"/>
              </w:rPr>
            </w:pPr>
            <w:r w:rsidRPr="006414CE">
              <w:rPr>
                <w:rFonts w:ascii="Times New Roman" w:hAnsi="Times New Roman" w:cs="Times New Roman"/>
                <w:sz w:val="22"/>
                <w:szCs w:val="22"/>
              </w:rPr>
              <w:t>5</w:t>
            </w:r>
          </w:p>
        </w:tc>
        <w:tc>
          <w:tcPr>
            <w:tcW w:w="5664" w:type="dxa"/>
            <w:gridSpan w:val="2"/>
          </w:tcPr>
          <w:p w:rsidR="006414CE" w:rsidRPr="006414CE" w:rsidRDefault="006414CE" w:rsidP="00096E44">
            <w:pPr>
              <w:rPr>
                <w:rFonts w:ascii="Times New Roman" w:hAnsi="Times New Roman" w:cs="Times New Roman"/>
                <w:sz w:val="22"/>
                <w:szCs w:val="22"/>
              </w:rPr>
            </w:pPr>
            <w:r w:rsidRPr="006414CE">
              <w:rPr>
                <w:rFonts w:ascii="Times New Roman" w:hAnsi="Times New Roman" w:cs="Times New Roman"/>
                <w:sz w:val="22"/>
                <w:szCs w:val="22"/>
              </w:rPr>
              <w:t>Инструкция по эксплуатации многоквартирного дома по форме, установленной федеральным органом исполнительной власти (для домов, введенных в эксплуатацию с 01.07.2007 г.)</w:t>
            </w:r>
          </w:p>
        </w:tc>
        <w:tc>
          <w:tcPr>
            <w:tcW w:w="1417" w:type="dxa"/>
          </w:tcPr>
          <w:p w:rsidR="006414CE" w:rsidRPr="006414CE" w:rsidRDefault="006414CE" w:rsidP="00096E44">
            <w:pPr>
              <w:rPr>
                <w:rFonts w:ascii="Times New Roman" w:hAnsi="Times New Roman" w:cs="Times New Roman"/>
                <w:sz w:val="22"/>
                <w:szCs w:val="22"/>
              </w:rPr>
            </w:pPr>
          </w:p>
        </w:tc>
        <w:tc>
          <w:tcPr>
            <w:tcW w:w="1949" w:type="dxa"/>
          </w:tcPr>
          <w:p w:rsidR="006414CE" w:rsidRPr="006414CE" w:rsidRDefault="006414CE" w:rsidP="00096E44">
            <w:pPr>
              <w:rPr>
                <w:rFonts w:ascii="Times New Roman" w:hAnsi="Times New Roman" w:cs="Times New Roman"/>
                <w:sz w:val="22"/>
                <w:szCs w:val="22"/>
              </w:rPr>
            </w:pPr>
          </w:p>
        </w:tc>
      </w:tr>
      <w:tr w:rsidR="006414CE" w:rsidRPr="006414CE" w:rsidTr="00096E44">
        <w:trPr>
          <w:trHeight w:val="228"/>
        </w:trPr>
        <w:tc>
          <w:tcPr>
            <w:tcW w:w="9626" w:type="dxa"/>
            <w:gridSpan w:val="5"/>
          </w:tcPr>
          <w:p w:rsidR="006414CE" w:rsidRPr="006414CE" w:rsidRDefault="006414CE" w:rsidP="00096E44">
            <w:pPr>
              <w:jc w:val="center"/>
              <w:rPr>
                <w:rFonts w:ascii="Times New Roman" w:hAnsi="Times New Roman" w:cs="Times New Roman"/>
                <w:sz w:val="22"/>
                <w:szCs w:val="22"/>
              </w:rPr>
            </w:pPr>
          </w:p>
          <w:p w:rsidR="006414CE" w:rsidRPr="006414CE" w:rsidRDefault="006414CE" w:rsidP="00096E44">
            <w:pPr>
              <w:jc w:val="center"/>
              <w:rPr>
                <w:rFonts w:ascii="Times New Roman" w:hAnsi="Times New Roman" w:cs="Times New Roman"/>
                <w:sz w:val="22"/>
                <w:szCs w:val="22"/>
              </w:rPr>
            </w:pPr>
            <w:r w:rsidRPr="006414CE">
              <w:rPr>
                <w:rFonts w:ascii="Times New Roman" w:hAnsi="Times New Roman" w:cs="Times New Roman"/>
                <w:sz w:val="22"/>
                <w:szCs w:val="22"/>
              </w:rPr>
              <w:t>II. Иные связанные с управлением многоквартирным домом документы</w:t>
            </w:r>
            <w:r w:rsidRPr="006414CE">
              <w:rPr>
                <w:rStyle w:val="aa"/>
                <w:rFonts w:ascii="Times New Roman" w:hAnsi="Times New Roman"/>
                <w:sz w:val="22"/>
                <w:szCs w:val="22"/>
              </w:rPr>
              <w:footnoteReference w:id="13"/>
            </w:r>
          </w:p>
          <w:p w:rsidR="006414CE" w:rsidRPr="006414CE" w:rsidRDefault="006414CE" w:rsidP="00096E44">
            <w:pPr>
              <w:jc w:val="center"/>
              <w:rPr>
                <w:rFonts w:ascii="Times New Roman" w:hAnsi="Times New Roman" w:cs="Times New Roman"/>
                <w:sz w:val="22"/>
                <w:szCs w:val="22"/>
              </w:rPr>
            </w:pPr>
          </w:p>
        </w:tc>
      </w:tr>
      <w:tr w:rsidR="006414CE" w:rsidRPr="006414CE" w:rsidTr="00096E44">
        <w:tc>
          <w:tcPr>
            <w:tcW w:w="596" w:type="dxa"/>
          </w:tcPr>
          <w:p w:rsidR="006414CE" w:rsidRPr="006414CE" w:rsidRDefault="006414CE" w:rsidP="00096E44">
            <w:pPr>
              <w:rPr>
                <w:rFonts w:ascii="Times New Roman" w:hAnsi="Times New Roman" w:cs="Times New Roman"/>
                <w:sz w:val="22"/>
                <w:szCs w:val="22"/>
              </w:rPr>
            </w:pPr>
            <w:r w:rsidRPr="006414CE">
              <w:rPr>
                <w:rFonts w:ascii="Times New Roman" w:hAnsi="Times New Roman" w:cs="Times New Roman"/>
                <w:sz w:val="22"/>
                <w:szCs w:val="22"/>
              </w:rPr>
              <w:lastRenderedPageBreak/>
              <w:t>6.</w:t>
            </w:r>
          </w:p>
        </w:tc>
        <w:tc>
          <w:tcPr>
            <w:tcW w:w="5664" w:type="dxa"/>
            <w:gridSpan w:val="2"/>
          </w:tcPr>
          <w:p w:rsidR="006414CE" w:rsidRPr="006414CE" w:rsidRDefault="006414CE" w:rsidP="00096E44">
            <w:pPr>
              <w:rPr>
                <w:rFonts w:ascii="Times New Roman" w:hAnsi="Times New Roman" w:cs="Times New Roman"/>
                <w:sz w:val="22"/>
                <w:szCs w:val="22"/>
              </w:rPr>
            </w:pPr>
            <w:r w:rsidRPr="006414CE">
              <w:rPr>
                <w:rFonts w:ascii="Times New Roman" w:hAnsi="Times New Roman" w:cs="Times New Roman"/>
                <w:sz w:val="22"/>
                <w:szCs w:val="22"/>
              </w:rPr>
              <w:t>Кадастровый план (карта) земельного участка</w:t>
            </w:r>
            <w:r w:rsidRPr="006414CE">
              <w:rPr>
                <w:rStyle w:val="aa"/>
                <w:rFonts w:ascii="Times New Roman" w:hAnsi="Times New Roman"/>
                <w:sz w:val="22"/>
                <w:szCs w:val="22"/>
              </w:rPr>
              <w:footnoteReference w:id="14"/>
            </w:r>
          </w:p>
        </w:tc>
        <w:tc>
          <w:tcPr>
            <w:tcW w:w="1417" w:type="dxa"/>
          </w:tcPr>
          <w:p w:rsidR="006414CE" w:rsidRPr="006414CE" w:rsidRDefault="006414CE" w:rsidP="00096E44">
            <w:pPr>
              <w:rPr>
                <w:rFonts w:ascii="Times New Roman" w:hAnsi="Times New Roman" w:cs="Times New Roman"/>
                <w:sz w:val="22"/>
                <w:szCs w:val="22"/>
              </w:rPr>
            </w:pPr>
          </w:p>
        </w:tc>
        <w:tc>
          <w:tcPr>
            <w:tcW w:w="1949" w:type="dxa"/>
          </w:tcPr>
          <w:p w:rsidR="006414CE" w:rsidRPr="006414CE" w:rsidRDefault="006414CE" w:rsidP="00096E44">
            <w:pPr>
              <w:rPr>
                <w:rFonts w:ascii="Times New Roman" w:hAnsi="Times New Roman" w:cs="Times New Roman"/>
                <w:sz w:val="22"/>
                <w:szCs w:val="22"/>
              </w:rPr>
            </w:pPr>
          </w:p>
        </w:tc>
      </w:tr>
      <w:tr w:rsidR="006414CE" w:rsidRPr="006414CE" w:rsidTr="00096E44">
        <w:tc>
          <w:tcPr>
            <w:tcW w:w="596" w:type="dxa"/>
          </w:tcPr>
          <w:p w:rsidR="006414CE" w:rsidRPr="006414CE" w:rsidRDefault="006414CE" w:rsidP="00096E44">
            <w:pPr>
              <w:rPr>
                <w:rFonts w:ascii="Times New Roman" w:hAnsi="Times New Roman" w:cs="Times New Roman"/>
                <w:sz w:val="22"/>
                <w:szCs w:val="22"/>
              </w:rPr>
            </w:pPr>
            <w:r w:rsidRPr="006414CE">
              <w:rPr>
                <w:rFonts w:ascii="Times New Roman" w:hAnsi="Times New Roman" w:cs="Times New Roman"/>
                <w:sz w:val="22"/>
                <w:szCs w:val="22"/>
              </w:rPr>
              <w:t>7.</w:t>
            </w:r>
          </w:p>
        </w:tc>
        <w:tc>
          <w:tcPr>
            <w:tcW w:w="5664" w:type="dxa"/>
            <w:gridSpan w:val="2"/>
          </w:tcPr>
          <w:p w:rsidR="006414CE" w:rsidRPr="006414CE" w:rsidRDefault="006414CE" w:rsidP="00096E44">
            <w:pPr>
              <w:rPr>
                <w:rFonts w:ascii="Times New Roman" w:hAnsi="Times New Roman" w:cs="Times New Roman"/>
                <w:sz w:val="22"/>
                <w:szCs w:val="22"/>
              </w:rPr>
            </w:pPr>
            <w:r w:rsidRPr="006414CE">
              <w:rPr>
                <w:rFonts w:ascii="Times New Roman" w:hAnsi="Times New Roman" w:cs="Times New Roman"/>
                <w:sz w:val="22"/>
                <w:szCs w:val="22"/>
              </w:rPr>
              <w:t>Документы, в которых указываются содержание и сфера действия сервитута с приложением заверенной соответствующей организацией (органом) по государственному учету объектов недвижимого имущества планом, на котором отмечена сфера (граница) действия сервитута, относящегося к части земельного участка, и документы, подтверждающие государственную регистрацию сервитута в ЕГРП</w:t>
            </w:r>
            <w:r w:rsidRPr="006414CE">
              <w:rPr>
                <w:rStyle w:val="aa"/>
                <w:rFonts w:ascii="Times New Roman" w:hAnsi="Times New Roman"/>
                <w:sz w:val="22"/>
                <w:szCs w:val="22"/>
              </w:rPr>
              <w:footnoteReference w:id="15"/>
            </w:r>
          </w:p>
        </w:tc>
        <w:tc>
          <w:tcPr>
            <w:tcW w:w="1417" w:type="dxa"/>
          </w:tcPr>
          <w:p w:rsidR="006414CE" w:rsidRPr="006414CE" w:rsidRDefault="006414CE" w:rsidP="00096E44">
            <w:pPr>
              <w:rPr>
                <w:rFonts w:ascii="Times New Roman" w:hAnsi="Times New Roman" w:cs="Times New Roman"/>
                <w:sz w:val="22"/>
                <w:szCs w:val="22"/>
              </w:rPr>
            </w:pPr>
          </w:p>
        </w:tc>
        <w:tc>
          <w:tcPr>
            <w:tcW w:w="1949" w:type="dxa"/>
          </w:tcPr>
          <w:p w:rsidR="006414CE" w:rsidRPr="006414CE" w:rsidRDefault="006414CE" w:rsidP="00096E44">
            <w:pPr>
              <w:rPr>
                <w:rFonts w:ascii="Times New Roman" w:hAnsi="Times New Roman" w:cs="Times New Roman"/>
                <w:sz w:val="22"/>
                <w:szCs w:val="22"/>
              </w:rPr>
            </w:pPr>
          </w:p>
        </w:tc>
      </w:tr>
      <w:tr w:rsidR="006414CE" w:rsidRPr="006414CE" w:rsidTr="00096E44">
        <w:tc>
          <w:tcPr>
            <w:tcW w:w="596" w:type="dxa"/>
          </w:tcPr>
          <w:p w:rsidR="006414CE" w:rsidRPr="006414CE" w:rsidRDefault="006414CE" w:rsidP="00096E44">
            <w:pPr>
              <w:rPr>
                <w:rFonts w:ascii="Times New Roman" w:hAnsi="Times New Roman" w:cs="Times New Roman"/>
                <w:sz w:val="22"/>
                <w:szCs w:val="22"/>
              </w:rPr>
            </w:pPr>
            <w:r w:rsidRPr="006414CE">
              <w:rPr>
                <w:rFonts w:ascii="Times New Roman" w:hAnsi="Times New Roman" w:cs="Times New Roman"/>
                <w:sz w:val="22"/>
                <w:szCs w:val="22"/>
              </w:rPr>
              <w:t>8.</w:t>
            </w:r>
          </w:p>
        </w:tc>
        <w:tc>
          <w:tcPr>
            <w:tcW w:w="5664" w:type="dxa"/>
            <w:gridSpan w:val="2"/>
          </w:tcPr>
          <w:p w:rsidR="006414CE" w:rsidRPr="006414CE" w:rsidRDefault="006414CE" w:rsidP="00096E44">
            <w:pPr>
              <w:rPr>
                <w:rFonts w:ascii="Times New Roman" w:hAnsi="Times New Roman" w:cs="Times New Roman"/>
                <w:sz w:val="22"/>
                <w:szCs w:val="22"/>
              </w:rPr>
            </w:pPr>
            <w:r w:rsidRPr="006414CE">
              <w:rPr>
                <w:rFonts w:ascii="Times New Roman" w:hAnsi="Times New Roman" w:cs="Times New Roman"/>
                <w:sz w:val="22"/>
                <w:szCs w:val="22"/>
              </w:rPr>
              <w:t>Проектная документация на многоквартирный дом, в соответствии с которой осуществлено строительство (реконструкция) многоквартирного дома</w:t>
            </w:r>
          </w:p>
        </w:tc>
        <w:tc>
          <w:tcPr>
            <w:tcW w:w="1417" w:type="dxa"/>
          </w:tcPr>
          <w:p w:rsidR="006414CE" w:rsidRPr="006414CE" w:rsidRDefault="006414CE" w:rsidP="00096E44">
            <w:pPr>
              <w:rPr>
                <w:rFonts w:ascii="Times New Roman" w:hAnsi="Times New Roman" w:cs="Times New Roman"/>
                <w:sz w:val="22"/>
                <w:szCs w:val="22"/>
              </w:rPr>
            </w:pPr>
          </w:p>
        </w:tc>
        <w:tc>
          <w:tcPr>
            <w:tcW w:w="1949" w:type="dxa"/>
          </w:tcPr>
          <w:p w:rsidR="006414CE" w:rsidRPr="006414CE" w:rsidRDefault="006414CE" w:rsidP="00096E44">
            <w:pPr>
              <w:rPr>
                <w:rFonts w:ascii="Times New Roman" w:hAnsi="Times New Roman" w:cs="Times New Roman"/>
                <w:sz w:val="22"/>
                <w:szCs w:val="22"/>
              </w:rPr>
            </w:pPr>
          </w:p>
        </w:tc>
      </w:tr>
      <w:tr w:rsidR="006414CE" w:rsidRPr="006414CE" w:rsidTr="00096E44">
        <w:tc>
          <w:tcPr>
            <w:tcW w:w="596" w:type="dxa"/>
          </w:tcPr>
          <w:p w:rsidR="006414CE" w:rsidRPr="006414CE" w:rsidRDefault="006414CE" w:rsidP="00096E44">
            <w:pPr>
              <w:rPr>
                <w:rFonts w:ascii="Times New Roman" w:hAnsi="Times New Roman" w:cs="Times New Roman"/>
                <w:sz w:val="22"/>
                <w:szCs w:val="22"/>
              </w:rPr>
            </w:pPr>
            <w:r w:rsidRPr="006414CE">
              <w:rPr>
                <w:rFonts w:ascii="Times New Roman" w:hAnsi="Times New Roman" w:cs="Times New Roman"/>
                <w:sz w:val="22"/>
                <w:szCs w:val="22"/>
              </w:rPr>
              <w:t>9.</w:t>
            </w:r>
          </w:p>
        </w:tc>
        <w:tc>
          <w:tcPr>
            <w:tcW w:w="5664" w:type="dxa"/>
            <w:gridSpan w:val="2"/>
          </w:tcPr>
          <w:p w:rsidR="006414CE" w:rsidRPr="006414CE" w:rsidRDefault="006414CE" w:rsidP="00096E44">
            <w:pPr>
              <w:rPr>
                <w:rFonts w:ascii="Times New Roman" w:hAnsi="Times New Roman" w:cs="Times New Roman"/>
                <w:sz w:val="22"/>
                <w:szCs w:val="22"/>
              </w:rPr>
            </w:pPr>
            <w:r w:rsidRPr="006414CE">
              <w:rPr>
                <w:rFonts w:ascii="Times New Roman" w:hAnsi="Times New Roman" w:cs="Times New Roman"/>
                <w:sz w:val="22"/>
                <w:szCs w:val="22"/>
              </w:rPr>
              <w:t>Акт приемки в эксплуатацию многоквартирного дома</w:t>
            </w:r>
          </w:p>
        </w:tc>
        <w:tc>
          <w:tcPr>
            <w:tcW w:w="1417" w:type="dxa"/>
          </w:tcPr>
          <w:p w:rsidR="006414CE" w:rsidRPr="006414CE" w:rsidRDefault="006414CE" w:rsidP="00096E44">
            <w:pPr>
              <w:rPr>
                <w:rFonts w:ascii="Times New Roman" w:hAnsi="Times New Roman" w:cs="Times New Roman"/>
                <w:sz w:val="22"/>
                <w:szCs w:val="22"/>
              </w:rPr>
            </w:pPr>
          </w:p>
        </w:tc>
        <w:tc>
          <w:tcPr>
            <w:tcW w:w="1949" w:type="dxa"/>
          </w:tcPr>
          <w:p w:rsidR="006414CE" w:rsidRPr="006414CE" w:rsidRDefault="006414CE" w:rsidP="00096E44">
            <w:pPr>
              <w:rPr>
                <w:rFonts w:ascii="Times New Roman" w:hAnsi="Times New Roman" w:cs="Times New Roman"/>
                <w:sz w:val="22"/>
                <w:szCs w:val="22"/>
              </w:rPr>
            </w:pPr>
          </w:p>
        </w:tc>
      </w:tr>
      <w:tr w:rsidR="006414CE" w:rsidRPr="006414CE" w:rsidTr="00096E44">
        <w:tc>
          <w:tcPr>
            <w:tcW w:w="596" w:type="dxa"/>
          </w:tcPr>
          <w:p w:rsidR="006414CE" w:rsidRPr="006414CE" w:rsidRDefault="006414CE" w:rsidP="00096E44">
            <w:pPr>
              <w:rPr>
                <w:rFonts w:ascii="Times New Roman" w:hAnsi="Times New Roman" w:cs="Times New Roman"/>
                <w:sz w:val="22"/>
                <w:szCs w:val="22"/>
              </w:rPr>
            </w:pPr>
            <w:r w:rsidRPr="006414CE">
              <w:rPr>
                <w:rFonts w:ascii="Times New Roman" w:hAnsi="Times New Roman" w:cs="Times New Roman"/>
                <w:sz w:val="22"/>
                <w:szCs w:val="22"/>
              </w:rPr>
              <w:t>10.</w:t>
            </w:r>
          </w:p>
        </w:tc>
        <w:tc>
          <w:tcPr>
            <w:tcW w:w="5664" w:type="dxa"/>
            <w:gridSpan w:val="2"/>
          </w:tcPr>
          <w:p w:rsidR="006414CE" w:rsidRPr="006414CE" w:rsidRDefault="006414CE" w:rsidP="00096E44">
            <w:pPr>
              <w:rPr>
                <w:rFonts w:ascii="Times New Roman" w:hAnsi="Times New Roman" w:cs="Times New Roman"/>
                <w:sz w:val="22"/>
                <w:szCs w:val="22"/>
              </w:rPr>
            </w:pPr>
            <w:r w:rsidRPr="006414CE">
              <w:rPr>
                <w:rFonts w:ascii="Times New Roman" w:hAnsi="Times New Roman" w:cs="Times New Roman"/>
                <w:sz w:val="22"/>
                <w:szCs w:val="22"/>
              </w:rPr>
              <w:t>Акты освидетельствования скрытых работ</w:t>
            </w:r>
          </w:p>
        </w:tc>
        <w:tc>
          <w:tcPr>
            <w:tcW w:w="1417" w:type="dxa"/>
          </w:tcPr>
          <w:p w:rsidR="006414CE" w:rsidRPr="006414CE" w:rsidRDefault="006414CE" w:rsidP="00096E44">
            <w:pPr>
              <w:rPr>
                <w:rFonts w:ascii="Times New Roman" w:hAnsi="Times New Roman" w:cs="Times New Roman"/>
                <w:sz w:val="22"/>
                <w:szCs w:val="22"/>
              </w:rPr>
            </w:pPr>
          </w:p>
        </w:tc>
        <w:tc>
          <w:tcPr>
            <w:tcW w:w="1949" w:type="dxa"/>
          </w:tcPr>
          <w:p w:rsidR="006414CE" w:rsidRPr="006414CE" w:rsidRDefault="006414CE" w:rsidP="00096E44">
            <w:pPr>
              <w:rPr>
                <w:rFonts w:ascii="Times New Roman" w:hAnsi="Times New Roman" w:cs="Times New Roman"/>
                <w:sz w:val="22"/>
                <w:szCs w:val="22"/>
              </w:rPr>
            </w:pPr>
          </w:p>
        </w:tc>
      </w:tr>
      <w:tr w:rsidR="006414CE" w:rsidRPr="006414CE" w:rsidTr="00096E44">
        <w:tc>
          <w:tcPr>
            <w:tcW w:w="596" w:type="dxa"/>
          </w:tcPr>
          <w:p w:rsidR="006414CE" w:rsidRPr="006414CE" w:rsidRDefault="006414CE" w:rsidP="00096E44">
            <w:pPr>
              <w:rPr>
                <w:rFonts w:ascii="Times New Roman" w:hAnsi="Times New Roman" w:cs="Times New Roman"/>
                <w:sz w:val="22"/>
                <w:szCs w:val="22"/>
              </w:rPr>
            </w:pPr>
            <w:r w:rsidRPr="006414CE">
              <w:rPr>
                <w:rFonts w:ascii="Times New Roman" w:hAnsi="Times New Roman" w:cs="Times New Roman"/>
                <w:sz w:val="22"/>
                <w:szCs w:val="22"/>
              </w:rPr>
              <w:t>11.</w:t>
            </w:r>
          </w:p>
        </w:tc>
        <w:tc>
          <w:tcPr>
            <w:tcW w:w="5664" w:type="dxa"/>
            <w:gridSpan w:val="2"/>
          </w:tcPr>
          <w:p w:rsidR="006414CE" w:rsidRPr="006414CE" w:rsidRDefault="006414CE" w:rsidP="00096E44">
            <w:pPr>
              <w:rPr>
                <w:rFonts w:ascii="Times New Roman" w:hAnsi="Times New Roman" w:cs="Times New Roman"/>
                <w:sz w:val="22"/>
                <w:szCs w:val="22"/>
              </w:rPr>
            </w:pPr>
            <w:r w:rsidRPr="006414CE">
              <w:rPr>
                <w:rFonts w:ascii="Times New Roman" w:hAnsi="Times New Roman" w:cs="Times New Roman"/>
                <w:sz w:val="22"/>
                <w:szCs w:val="22"/>
              </w:rPr>
              <w:t>Протокол измерения шума и вибрации</w:t>
            </w:r>
          </w:p>
        </w:tc>
        <w:tc>
          <w:tcPr>
            <w:tcW w:w="1417" w:type="dxa"/>
          </w:tcPr>
          <w:p w:rsidR="006414CE" w:rsidRPr="006414CE" w:rsidRDefault="006414CE" w:rsidP="00096E44">
            <w:pPr>
              <w:rPr>
                <w:rFonts w:ascii="Times New Roman" w:hAnsi="Times New Roman" w:cs="Times New Roman"/>
                <w:sz w:val="22"/>
                <w:szCs w:val="22"/>
              </w:rPr>
            </w:pPr>
          </w:p>
        </w:tc>
        <w:tc>
          <w:tcPr>
            <w:tcW w:w="1949" w:type="dxa"/>
          </w:tcPr>
          <w:p w:rsidR="006414CE" w:rsidRPr="006414CE" w:rsidRDefault="006414CE" w:rsidP="00096E44">
            <w:pPr>
              <w:rPr>
                <w:rFonts w:ascii="Times New Roman" w:hAnsi="Times New Roman" w:cs="Times New Roman"/>
                <w:sz w:val="22"/>
                <w:szCs w:val="22"/>
              </w:rPr>
            </w:pPr>
          </w:p>
        </w:tc>
      </w:tr>
      <w:tr w:rsidR="006414CE" w:rsidRPr="006414CE" w:rsidTr="00096E44">
        <w:tc>
          <w:tcPr>
            <w:tcW w:w="596" w:type="dxa"/>
          </w:tcPr>
          <w:p w:rsidR="006414CE" w:rsidRPr="006414CE" w:rsidRDefault="006414CE" w:rsidP="00096E44">
            <w:pPr>
              <w:rPr>
                <w:rFonts w:ascii="Times New Roman" w:hAnsi="Times New Roman" w:cs="Times New Roman"/>
                <w:sz w:val="22"/>
                <w:szCs w:val="22"/>
              </w:rPr>
            </w:pPr>
            <w:r w:rsidRPr="006414CE">
              <w:rPr>
                <w:rFonts w:ascii="Times New Roman" w:hAnsi="Times New Roman" w:cs="Times New Roman"/>
                <w:sz w:val="22"/>
                <w:szCs w:val="22"/>
              </w:rPr>
              <w:t>12.</w:t>
            </w:r>
          </w:p>
        </w:tc>
        <w:tc>
          <w:tcPr>
            <w:tcW w:w="5664" w:type="dxa"/>
            <w:gridSpan w:val="2"/>
          </w:tcPr>
          <w:p w:rsidR="006414CE" w:rsidRPr="006414CE" w:rsidRDefault="006414CE" w:rsidP="00096E44">
            <w:pPr>
              <w:rPr>
                <w:rFonts w:ascii="Times New Roman" w:hAnsi="Times New Roman" w:cs="Times New Roman"/>
                <w:sz w:val="22"/>
                <w:szCs w:val="22"/>
              </w:rPr>
            </w:pPr>
            <w:r w:rsidRPr="006414CE">
              <w:rPr>
                <w:rFonts w:ascii="Times New Roman" w:hAnsi="Times New Roman" w:cs="Times New Roman"/>
                <w:sz w:val="22"/>
                <w:szCs w:val="22"/>
              </w:rPr>
              <w:t xml:space="preserve">Разрешение на присоединение мощности к сети </w:t>
            </w:r>
            <w:proofErr w:type="spellStart"/>
            <w:r w:rsidRPr="006414CE">
              <w:rPr>
                <w:rFonts w:ascii="Times New Roman" w:hAnsi="Times New Roman" w:cs="Times New Roman"/>
                <w:sz w:val="22"/>
                <w:szCs w:val="22"/>
              </w:rPr>
              <w:t>энергоснабжающей</w:t>
            </w:r>
            <w:proofErr w:type="spellEnd"/>
            <w:r w:rsidRPr="006414CE">
              <w:rPr>
                <w:rFonts w:ascii="Times New Roman" w:hAnsi="Times New Roman" w:cs="Times New Roman"/>
                <w:sz w:val="22"/>
                <w:szCs w:val="22"/>
              </w:rPr>
              <w:t xml:space="preserve"> организации</w:t>
            </w:r>
          </w:p>
        </w:tc>
        <w:tc>
          <w:tcPr>
            <w:tcW w:w="1417" w:type="dxa"/>
          </w:tcPr>
          <w:p w:rsidR="006414CE" w:rsidRPr="006414CE" w:rsidRDefault="006414CE" w:rsidP="00096E44">
            <w:pPr>
              <w:rPr>
                <w:rFonts w:ascii="Times New Roman" w:hAnsi="Times New Roman" w:cs="Times New Roman"/>
                <w:sz w:val="22"/>
                <w:szCs w:val="22"/>
              </w:rPr>
            </w:pPr>
          </w:p>
        </w:tc>
        <w:tc>
          <w:tcPr>
            <w:tcW w:w="1949" w:type="dxa"/>
          </w:tcPr>
          <w:p w:rsidR="006414CE" w:rsidRPr="006414CE" w:rsidRDefault="006414CE" w:rsidP="00096E44">
            <w:pPr>
              <w:rPr>
                <w:rFonts w:ascii="Times New Roman" w:hAnsi="Times New Roman" w:cs="Times New Roman"/>
                <w:sz w:val="22"/>
                <w:szCs w:val="22"/>
              </w:rPr>
            </w:pPr>
          </w:p>
        </w:tc>
      </w:tr>
      <w:tr w:rsidR="006414CE" w:rsidRPr="006414CE" w:rsidTr="00096E44">
        <w:tc>
          <w:tcPr>
            <w:tcW w:w="596" w:type="dxa"/>
          </w:tcPr>
          <w:p w:rsidR="006414CE" w:rsidRPr="006414CE" w:rsidRDefault="006414CE" w:rsidP="00096E44">
            <w:pPr>
              <w:rPr>
                <w:rFonts w:ascii="Times New Roman" w:hAnsi="Times New Roman" w:cs="Times New Roman"/>
                <w:sz w:val="22"/>
                <w:szCs w:val="22"/>
              </w:rPr>
            </w:pPr>
            <w:r w:rsidRPr="006414CE">
              <w:rPr>
                <w:rFonts w:ascii="Times New Roman" w:hAnsi="Times New Roman" w:cs="Times New Roman"/>
                <w:sz w:val="22"/>
                <w:szCs w:val="22"/>
              </w:rPr>
              <w:t>13.</w:t>
            </w:r>
          </w:p>
        </w:tc>
        <w:tc>
          <w:tcPr>
            <w:tcW w:w="5664" w:type="dxa"/>
            <w:gridSpan w:val="2"/>
          </w:tcPr>
          <w:p w:rsidR="006414CE" w:rsidRPr="006414CE" w:rsidRDefault="006414CE" w:rsidP="00096E44">
            <w:pPr>
              <w:rPr>
                <w:rFonts w:ascii="Times New Roman" w:hAnsi="Times New Roman" w:cs="Times New Roman"/>
                <w:sz w:val="22"/>
                <w:szCs w:val="22"/>
              </w:rPr>
            </w:pPr>
            <w:r w:rsidRPr="006414CE">
              <w:rPr>
                <w:rFonts w:ascii="Times New Roman" w:hAnsi="Times New Roman" w:cs="Times New Roman"/>
                <w:sz w:val="22"/>
                <w:szCs w:val="22"/>
              </w:rPr>
              <w:t xml:space="preserve">Акты разграничения эксплуатационной ответственности инженерных сетей электроснабжения,  холодного и горячего водоснабжения, водоотведения, теплоснабжения, газоснабжения с </w:t>
            </w:r>
            <w:proofErr w:type="spellStart"/>
            <w:r w:rsidRPr="006414CE">
              <w:rPr>
                <w:rFonts w:ascii="Times New Roman" w:hAnsi="Times New Roman" w:cs="Times New Roman"/>
                <w:sz w:val="22"/>
                <w:szCs w:val="22"/>
              </w:rPr>
              <w:t>ресурсоснабжающими</w:t>
            </w:r>
            <w:proofErr w:type="spellEnd"/>
            <w:r w:rsidRPr="006414CE">
              <w:rPr>
                <w:rFonts w:ascii="Times New Roman" w:hAnsi="Times New Roman" w:cs="Times New Roman"/>
                <w:sz w:val="22"/>
                <w:szCs w:val="22"/>
              </w:rPr>
              <w:t xml:space="preserve"> организациями</w:t>
            </w:r>
          </w:p>
        </w:tc>
        <w:tc>
          <w:tcPr>
            <w:tcW w:w="1417" w:type="dxa"/>
          </w:tcPr>
          <w:p w:rsidR="006414CE" w:rsidRPr="006414CE" w:rsidRDefault="006414CE" w:rsidP="00096E44">
            <w:pPr>
              <w:rPr>
                <w:rFonts w:ascii="Times New Roman" w:hAnsi="Times New Roman" w:cs="Times New Roman"/>
                <w:sz w:val="22"/>
                <w:szCs w:val="22"/>
              </w:rPr>
            </w:pPr>
          </w:p>
        </w:tc>
        <w:tc>
          <w:tcPr>
            <w:tcW w:w="1949" w:type="dxa"/>
          </w:tcPr>
          <w:p w:rsidR="006414CE" w:rsidRPr="006414CE" w:rsidRDefault="006414CE" w:rsidP="00096E44">
            <w:pPr>
              <w:rPr>
                <w:rFonts w:ascii="Times New Roman" w:hAnsi="Times New Roman" w:cs="Times New Roman"/>
                <w:sz w:val="22"/>
                <w:szCs w:val="22"/>
              </w:rPr>
            </w:pPr>
          </w:p>
        </w:tc>
      </w:tr>
      <w:tr w:rsidR="006414CE" w:rsidRPr="006414CE" w:rsidTr="00096E44">
        <w:tc>
          <w:tcPr>
            <w:tcW w:w="596" w:type="dxa"/>
          </w:tcPr>
          <w:p w:rsidR="006414CE" w:rsidRPr="006414CE" w:rsidRDefault="006414CE" w:rsidP="00096E44">
            <w:pPr>
              <w:rPr>
                <w:rFonts w:ascii="Times New Roman" w:hAnsi="Times New Roman" w:cs="Times New Roman"/>
                <w:sz w:val="22"/>
                <w:szCs w:val="22"/>
              </w:rPr>
            </w:pPr>
            <w:r w:rsidRPr="006414CE">
              <w:rPr>
                <w:rFonts w:ascii="Times New Roman" w:hAnsi="Times New Roman" w:cs="Times New Roman"/>
                <w:sz w:val="22"/>
                <w:szCs w:val="22"/>
              </w:rPr>
              <w:t>14.</w:t>
            </w:r>
          </w:p>
        </w:tc>
        <w:tc>
          <w:tcPr>
            <w:tcW w:w="5664" w:type="dxa"/>
            <w:gridSpan w:val="2"/>
          </w:tcPr>
          <w:p w:rsidR="006414CE" w:rsidRPr="006414CE" w:rsidRDefault="006414CE" w:rsidP="00096E44">
            <w:pPr>
              <w:rPr>
                <w:rFonts w:ascii="Times New Roman" w:hAnsi="Times New Roman" w:cs="Times New Roman"/>
                <w:sz w:val="22"/>
                <w:szCs w:val="22"/>
              </w:rPr>
            </w:pPr>
            <w:r w:rsidRPr="006414CE">
              <w:rPr>
                <w:rFonts w:ascii="Times New Roman" w:hAnsi="Times New Roman" w:cs="Times New Roman"/>
                <w:sz w:val="22"/>
                <w:szCs w:val="22"/>
              </w:rPr>
              <w:t>Акты установки и приемки в эксплуатацию коллективных (</w:t>
            </w:r>
            <w:proofErr w:type="spellStart"/>
            <w:r w:rsidRPr="006414CE">
              <w:rPr>
                <w:rFonts w:ascii="Times New Roman" w:hAnsi="Times New Roman" w:cs="Times New Roman"/>
                <w:sz w:val="22"/>
                <w:szCs w:val="22"/>
              </w:rPr>
              <w:t>общедомовых</w:t>
            </w:r>
            <w:proofErr w:type="spellEnd"/>
            <w:r w:rsidRPr="006414CE">
              <w:rPr>
                <w:rFonts w:ascii="Times New Roman" w:hAnsi="Times New Roman" w:cs="Times New Roman"/>
                <w:sz w:val="22"/>
                <w:szCs w:val="22"/>
              </w:rPr>
              <w:t>) приборов учета</w:t>
            </w:r>
          </w:p>
        </w:tc>
        <w:tc>
          <w:tcPr>
            <w:tcW w:w="1417" w:type="dxa"/>
          </w:tcPr>
          <w:p w:rsidR="006414CE" w:rsidRPr="006414CE" w:rsidRDefault="006414CE" w:rsidP="00096E44">
            <w:pPr>
              <w:rPr>
                <w:rFonts w:ascii="Times New Roman" w:hAnsi="Times New Roman" w:cs="Times New Roman"/>
                <w:sz w:val="22"/>
                <w:szCs w:val="22"/>
              </w:rPr>
            </w:pPr>
          </w:p>
        </w:tc>
        <w:tc>
          <w:tcPr>
            <w:tcW w:w="1949" w:type="dxa"/>
          </w:tcPr>
          <w:p w:rsidR="006414CE" w:rsidRPr="006414CE" w:rsidRDefault="006414CE" w:rsidP="00096E44">
            <w:pPr>
              <w:rPr>
                <w:rFonts w:ascii="Times New Roman" w:hAnsi="Times New Roman" w:cs="Times New Roman"/>
                <w:sz w:val="22"/>
                <w:szCs w:val="22"/>
              </w:rPr>
            </w:pPr>
          </w:p>
        </w:tc>
      </w:tr>
      <w:tr w:rsidR="006414CE" w:rsidRPr="006414CE" w:rsidTr="00096E44">
        <w:tc>
          <w:tcPr>
            <w:tcW w:w="596" w:type="dxa"/>
          </w:tcPr>
          <w:p w:rsidR="006414CE" w:rsidRPr="006414CE" w:rsidRDefault="006414CE" w:rsidP="00096E44">
            <w:pPr>
              <w:rPr>
                <w:rFonts w:ascii="Times New Roman" w:hAnsi="Times New Roman" w:cs="Times New Roman"/>
                <w:sz w:val="22"/>
                <w:szCs w:val="22"/>
              </w:rPr>
            </w:pPr>
            <w:r w:rsidRPr="006414CE">
              <w:rPr>
                <w:rFonts w:ascii="Times New Roman" w:hAnsi="Times New Roman" w:cs="Times New Roman"/>
                <w:sz w:val="22"/>
                <w:szCs w:val="22"/>
              </w:rPr>
              <w:t>15.</w:t>
            </w:r>
          </w:p>
        </w:tc>
        <w:tc>
          <w:tcPr>
            <w:tcW w:w="5664" w:type="dxa"/>
            <w:gridSpan w:val="2"/>
          </w:tcPr>
          <w:p w:rsidR="006414CE" w:rsidRPr="006414CE" w:rsidRDefault="006414CE" w:rsidP="00096E44">
            <w:pPr>
              <w:rPr>
                <w:rFonts w:ascii="Times New Roman" w:hAnsi="Times New Roman" w:cs="Times New Roman"/>
                <w:sz w:val="22"/>
                <w:szCs w:val="22"/>
              </w:rPr>
            </w:pPr>
            <w:r w:rsidRPr="006414CE">
              <w:rPr>
                <w:rFonts w:ascii="Times New Roman" w:hAnsi="Times New Roman" w:cs="Times New Roman"/>
                <w:sz w:val="22"/>
                <w:szCs w:val="22"/>
              </w:rPr>
              <w:t>Паспорта на приборы учета, механическое, электрическое, санитарно-техническое и иное обслуживающее более одного помещения в многоквартирном доме оборудование</w:t>
            </w:r>
          </w:p>
        </w:tc>
        <w:tc>
          <w:tcPr>
            <w:tcW w:w="1417" w:type="dxa"/>
          </w:tcPr>
          <w:p w:rsidR="006414CE" w:rsidRPr="006414CE" w:rsidRDefault="006414CE" w:rsidP="00096E44">
            <w:pPr>
              <w:rPr>
                <w:rFonts w:ascii="Times New Roman" w:hAnsi="Times New Roman" w:cs="Times New Roman"/>
                <w:sz w:val="22"/>
                <w:szCs w:val="22"/>
              </w:rPr>
            </w:pPr>
          </w:p>
        </w:tc>
        <w:tc>
          <w:tcPr>
            <w:tcW w:w="1949" w:type="dxa"/>
          </w:tcPr>
          <w:p w:rsidR="006414CE" w:rsidRPr="006414CE" w:rsidRDefault="006414CE" w:rsidP="00096E44">
            <w:pPr>
              <w:rPr>
                <w:rFonts w:ascii="Times New Roman" w:hAnsi="Times New Roman" w:cs="Times New Roman"/>
                <w:sz w:val="22"/>
                <w:szCs w:val="22"/>
              </w:rPr>
            </w:pPr>
          </w:p>
        </w:tc>
      </w:tr>
      <w:tr w:rsidR="006414CE" w:rsidRPr="006414CE" w:rsidTr="00096E44">
        <w:tc>
          <w:tcPr>
            <w:tcW w:w="596" w:type="dxa"/>
          </w:tcPr>
          <w:p w:rsidR="006414CE" w:rsidRPr="006414CE" w:rsidRDefault="006414CE" w:rsidP="00096E44">
            <w:pPr>
              <w:rPr>
                <w:rFonts w:ascii="Times New Roman" w:hAnsi="Times New Roman" w:cs="Times New Roman"/>
                <w:sz w:val="22"/>
                <w:szCs w:val="22"/>
              </w:rPr>
            </w:pPr>
            <w:r w:rsidRPr="006414CE">
              <w:rPr>
                <w:rFonts w:ascii="Times New Roman" w:hAnsi="Times New Roman" w:cs="Times New Roman"/>
                <w:sz w:val="22"/>
                <w:szCs w:val="22"/>
              </w:rPr>
              <w:t>16.</w:t>
            </w:r>
          </w:p>
        </w:tc>
        <w:tc>
          <w:tcPr>
            <w:tcW w:w="5664" w:type="dxa"/>
            <w:gridSpan w:val="2"/>
          </w:tcPr>
          <w:p w:rsidR="006414CE" w:rsidRPr="006414CE" w:rsidRDefault="006414CE" w:rsidP="00096E44">
            <w:pPr>
              <w:rPr>
                <w:rFonts w:ascii="Times New Roman" w:hAnsi="Times New Roman" w:cs="Times New Roman"/>
                <w:sz w:val="22"/>
                <w:szCs w:val="22"/>
              </w:rPr>
            </w:pPr>
            <w:r w:rsidRPr="006414CE">
              <w:rPr>
                <w:rFonts w:ascii="Times New Roman" w:hAnsi="Times New Roman" w:cs="Times New Roman"/>
                <w:sz w:val="22"/>
                <w:szCs w:val="22"/>
              </w:rPr>
              <w:t>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w:t>
            </w:r>
          </w:p>
        </w:tc>
        <w:tc>
          <w:tcPr>
            <w:tcW w:w="1417" w:type="dxa"/>
          </w:tcPr>
          <w:p w:rsidR="006414CE" w:rsidRPr="006414CE" w:rsidRDefault="006414CE" w:rsidP="00096E44">
            <w:pPr>
              <w:rPr>
                <w:rFonts w:ascii="Times New Roman" w:hAnsi="Times New Roman" w:cs="Times New Roman"/>
                <w:sz w:val="22"/>
                <w:szCs w:val="22"/>
              </w:rPr>
            </w:pPr>
          </w:p>
        </w:tc>
        <w:tc>
          <w:tcPr>
            <w:tcW w:w="1949" w:type="dxa"/>
          </w:tcPr>
          <w:p w:rsidR="006414CE" w:rsidRPr="006414CE" w:rsidRDefault="006414CE" w:rsidP="00096E44">
            <w:pPr>
              <w:rPr>
                <w:rFonts w:ascii="Times New Roman" w:hAnsi="Times New Roman" w:cs="Times New Roman"/>
                <w:sz w:val="22"/>
                <w:szCs w:val="22"/>
              </w:rPr>
            </w:pPr>
          </w:p>
        </w:tc>
      </w:tr>
      <w:tr w:rsidR="006414CE" w:rsidRPr="006414CE" w:rsidTr="00096E44">
        <w:tc>
          <w:tcPr>
            <w:tcW w:w="596" w:type="dxa"/>
          </w:tcPr>
          <w:p w:rsidR="006414CE" w:rsidRPr="006414CE" w:rsidRDefault="006414CE" w:rsidP="00096E44">
            <w:pPr>
              <w:rPr>
                <w:rFonts w:ascii="Times New Roman" w:hAnsi="Times New Roman" w:cs="Times New Roman"/>
                <w:sz w:val="22"/>
                <w:szCs w:val="22"/>
              </w:rPr>
            </w:pPr>
            <w:r w:rsidRPr="006414CE">
              <w:rPr>
                <w:rFonts w:ascii="Times New Roman" w:hAnsi="Times New Roman" w:cs="Times New Roman"/>
                <w:sz w:val="22"/>
                <w:szCs w:val="22"/>
              </w:rPr>
              <w:t>17.</w:t>
            </w:r>
          </w:p>
        </w:tc>
        <w:tc>
          <w:tcPr>
            <w:tcW w:w="5664" w:type="dxa"/>
            <w:gridSpan w:val="2"/>
          </w:tcPr>
          <w:p w:rsidR="006414CE" w:rsidRPr="006414CE" w:rsidRDefault="006414CE" w:rsidP="00096E44">
            <w:pPr>
              <w:rPr>
                <w:rFonts w:ascii="Times New Roman" w:hAnsi="Times New Roman" w:cs="Times New Roman"/>
                <w:sz w:val="22"/>
                <w:szCs w:val="22"/>
              </w:rPr>
            </w:pPr>
            <w:r w:rsidRPr="006414CE">
              <w:rPr>
                <w:rFonts w:ascii="Times New Roman" w:hAnsi="Times New Roman" w:cs="Times New Roman"/>
                <w:sz w:val="22"/>
                <w:szCs w:val="22"/>
              </w:rPr>
              <w:t>Иные документы, определенные решением общего собрания собственников помещений</w:t>
            </w:r>
          </w:p>
        </w:tc>
        <w:tc>
          <w:tcPr>
            <w:tcW w:w="1417" w:type="dxa"/>
          </w:tcPr>
          <w:p w:rsidR="006414CE" w:rsidRPr="006414CE" w:rsidRDefault="006414CE" w:rsidP="00096E44">
            <w:pPr>
              <w:rPr>
                <w:rFonts w:ascii="Times New Roman" w:hAnsi="Times New Roman" w:cs="Times New Roman"/>
                <w:sz w:val="22"/>
                <w:szCs w:val="22"/>
              </w:rPr>
            </w:pPr>
          </w:p>
        </w:tc>
        <w:tc>
          <w:tcPr>
            <w:tcW w:w="1949" w:type="dxa"/>
          </w:tcPr>
          <w:p w:rsidR="006414CE" w:rsidRPr="006414CE" w:rsidRDefault="006414CE" w:rsidP="00096E44">
            <w:pPr>
              <w:rPr>
                <w:rFonts w:ascii="Times New Roman" w:hAnsi="Times New Roman" w:cs="Times New Roman"/>
                <w:sz w:val="22"/>
                <w:szCs w:val="22"/>
              </w:rPr>
            </w:pPr>
          </w:p>
        </w:tc>
      </w:tr>
    </w:tbl>
    <w:p w:rsidR="006414CE" w:rsidRPr="006414CE" w:rsidRDefault="006414CE" w:rsidP="006414CE">
      <w:pPr>
        <w:pStyle w:val="AAA"/>
        <w:widowControl w:val="0"/>
        <w:tabs>
          <w:tab w:val="clear" w:pos="432"/>
        </w:tabs>
        <w:spacing w:after="0"/>
        <w:rPr>
          <w:color w:val="auto"/>
          <w:sz w:val="22"/>
          <w:szCs w:val="22"/>
        </w:rPr>
      </w:pPr>
    </w:p>
    <w:p w:rsidR="006414CE" w:rsidRPr="006414CE" w:rsidRDefault="006414CE" w:rsidP="006414CE">
      <w:pPr>
        <w:ind w:left="284" w:hanging="284"/>
        <w:jc w:val="both"/>
        <w:rPr>
          <w:rFonts w:ascii="Times New Roman" w:hAnsi="Times New Roman" w:cs="Times New Roman"/>
          <w:b/>
          <w:sz w:val="22"/>
          <w:szCs w:val="22"/>
        </w:rPr>
      </w:pPr>
      <w:r w:rsidRPr="006414CE">
        <w:rPr>
          <w:rFonts w:ascii="Times New Roman" w:hAnsi="Times New Roman" w:cs="Times New Roman"/>
          <w:b/>
          <w:sz w:val="22"/>
          <w:szCs w:val="22"/>
        </w:rPr>
        <w:t>2. Документация, подлежащая передаче для начала осуществления деятельности по управлению многоквартирным домом и в случае расторжения (прекращения срока действия) Договора</w:t>
      </w:r>
    </w:p>
    <w:p w:rsidR="006414CE" w:rsidRPr="006414CE" w:rsidRDefault="006414CE" w:rsidP="006414CE">
      <w:pPr>
        <w:pStyle w:val="AAA"/>
        <w:widowControl w:val="0"/>
        <w:tabs>
          <w:tab w:val="clear" w:pos="432"/>
        </w:tabs>
        <w:spacing w:after="0"/>
        <w:rPr>
          <w:color w:val="auto"/>
          <w:sz w:val="22"/>
          <w:szCs w:val="22"/>
        </w:rPr>
      </w:pPr>
    </w:p>
    <w:p w:rsidR="006414CE" w:rsidRPr="006414CE" w:rsidRDefault="006414CE" w:rsidP="006414CE">
      <w:pPr>
        <w:ind w:firstLine="708"/>
        <w:jc w:val="both"/>
        <w:rPr>
          <w:rFonts w:ascii="Times New Roman" w:hAnsi="Times New Roman" w:cs="Times New Roman"/>
          <w:sz w:val="22"/>
          <w:szCs w:val="22"/>
        </w:rPr>
      </w:pPr>
      <w:proofErr w:type="gramStart"/>
      <w:r w:rsidRPr="006414CE">
        <w:rPr>
          <w:rFonts w:ascii="Times New Roman" w:hAnsi="Times New Roman" w:cs="Times New Roman"/>
          <w:sz w:val="22"/>
          <w:szCs w:val="22"/>
        </w:rPr>
        <w:t xml:space="preserve">Для начала управления многоквартирным домом Управляющая организация должна получить, а в случаях расторжения или прекращения срока действия Договора, Управляющая организация обязана передать с учетом выбранного и реализуемого способа управления многоквартирным домом новому исполнителю соответствующих услуг и работ по управлению, содержанию и ремонту многоквартирного дома, товариществу или кооперативу или </w:t>
      </w:r>
      <w:proofErr w:type="spellStart"/>
      <w:r w:rsidRPr="006414CE">
        <w:rPr>
          <w:rFonts w:ascii="Times New Roman" w:hAnsi="Times New Roman" w:cs="Times New Roman"/>
          <w:sz w:val="22"/>
          <w:szCs w:val="22"/>
        </w:rPr>
        <w:t>ресурсоснабжающей</w:t>
      </w:r>
      <w:proofErr w:type="spellEnd"/>
      <w:r w:rsidRPr="006414CE">
        <w:rPr>
          <w:rFonts w:ascii="Times New Roman" w:hAnsi="Times New Roman" w:cs="Times New Roman"/>
          <w:sz w:val="22"/>
          <w:szCs w:val="22"/>
        </w:rPr>
        <w:t xml:space="preserve"> организации следующую документацию, касающуюся выполнения действий по управлению многоквартирным домом:</w:t>
      </w:r>
      <w:proofErr w:type="gramEnd"/>
    </w:p>
    <w:p w:rsidR="006414CE" w:rsidRPr="006414CE" w:rsidRDefault="006414CE" w:rsidP="006414CE">
      <w:pPr>
        <w:ind w:firstLine="709"/>
        <w:jc w:val="both"/>
        <w:rPr>
          <w:rFonts w:ascii="Times New Roman" w:hAnsi="Times New Roman" w:cs="Times New Roman"/>
          <w:sz w:val="22"/>
          <w:szCs w:val="22"/>
        </w:rPr>
      </w:pPr>
    </w:p>
    <w:p w:rsidR="006414CE" w:rsidRPr="006414CE" w:rsidRDefault="006414CE" w:rsidP="006414CE">
      <w:pPr>
        <w:ind w:firstLine="709"/>
        <w:jc w:val="both"/>
        <w:rPr>
          <w:rFonts w:ascii="Times New Roman" w:hAnsi="Times New Roman" w:cs="Times New Roman"/>
          <w:sz w:val="22"/>
          <w:szCs w:val="22"/>
        </w:rPr>
      </w:pPr>
      <w:r w:rsidRPr="006414CE">
        <w:rPr>
          <w:rFonts w:ascii="Times New Roman" w:hAnsi="Times New Roman" w:cs="Times New Roman"/>
          <w:sz w:val="22"/>
          <w:szCs w:val="22"/>
        </w:rPr>
        <w:t xml:space="preserve">а) техническую и иную документацию, связанную с </w:t>
      </w:r>
      <w:proofErr w:type="gramStart"/>
      <w:r w:rsidRPr="006414CE">
        <w:rPr>
          <w:rFonts w:ascii="Times New Roman" w:hAnsi="Times New Roman" w:cs="Times New Roman"/>
          <w:sz w:val="22"/>
          <w:szCs w:val="22"/>
        </w:rPr>
        <w:t>управлением</w:t>
      </w:r>
      <w:proofErr w:type="gramEnd"/>
      <w:r w:rsidRPr="006414CE">
        <w:rPr>
          <w:rFonts w:ascii="Times New Roman" w:hAnsi="Times New Roman" w:cs="Times New Roman"/>
          <w:sz w:val="22"/>
          <w:szCs w:val="22"/>
        </w:rPr>
        <w:t xml:space="preserve"> данным многоквартирным домом, указанную в разделе </w:t>
      </w:r>
      <w:r w:rsidRPr="006414CE">
        <w:rPr>
          <w:rFonts w:ascii="Times New Roman" w:hAnsi="Times New Roman" w:cs="Times New Roman"/>
          <w:sz w:val="22"/>
          <w:szCs w:val="22"/>
          <w:lang w:val="en-US"/>
        </w:rPr>
        <w:t>I</w:t>
      </w:r>
      <w:r w:rsidRPr="006414CE">
        <w:rPr>
          <w:rFonts w:ascii="Times New Roman" w:hAnsi="Times New Roman" w:cs="Times New Roman"/>
          <w:sz w:val="22"/>
          <w:szCs w:val="22"/>
        </w:rPr>
        <w:t xml:space="preserve"> и </w:t>
      </w:r>
      <w:r w:rsidRPr="006414CE">
        <w:rPr>
          <w:rFonts w:ascii="Times New Roman" w:hAnsi="Times New Roman" w:cs="Times New Roman"/>
          <w:sz w:val="22"/>
          <w:szCs w:val="22"/>
          <w:lang w:val="en-US"/>
        </w:rPr>
        <w:t>II</w:t>
      </w:r>
      <w:r w:rsidRPr="006414CE">
        <w:rPr>
          <w:rFonts w:ascii="Times New Roman" w:hAnsi="Times New Roman" w:cs="Times New Roman"/>
          <w:sz w:val="22"/>
          <w:szCs w:val="22"/>
        </w:rPr>
        <w:t xml:space="preserve"> пункта 1 настоящего Приложения, в соответствии с порядком, установленным частью 10 статьи 162 ЖК РФ, Правилами содержания общего имущества и Правилами осуществления деятельности по управлению многоквартирными домами;</w:t>
      </w:r>
    </w:p>
    <w:p w:rsidR="006414CE" w:rsidRPr="006414CE" w:rsidRDefault="006414CE" w:rsidP="006414CE">
      <w:pPr>
        <w:ind w:firstLine="709"/>
        <w:jc w:val="both"/>
        <w:rPr>
          <w:rFonts w:ascii="Times New Roman" w:hAnsi="Times New Roman" w:cs="Times New Roman"/>
          <w:sz w:val="22"/>
          <w:szCs w:val="22"/>
        </w:rPr>
      </w:pPr>
      <w:r w:rsidRPr="006414CE">
        <w:rPr>
          <w:rFonts w:ascii="Times New Roman" w:hAnsi="Times New Roman" w:cs="Times New Roman"/>
          <w:sz w:val="22"/>
          <w:szCs w:val="22"/>
        </w:rPr>
        <w:t>б) реестр собственников помещений, нанимателей жилых помещений государственного и муниципального жилищного фонда, включая персональные данные всех проживающих граждан, зарегистрированных в жилых помещениях, реестр собственников нежилых помещений и арендаторов (пользователей) нежилых помещений (при наличии такой информации), включая информацию об осуществляемых ими видах деятельности (при наличии такой информации) на текущую дату;</w:t>
      </w:r>
    </w:p>
    <w:p w:rsidR="006414CE" w:rsidRPr="006414CE" w:rsidRDefault="006414CE" w:rsidP="006414CE">
      <w:pPr>
        <w:autoSpaceDE w:val="0"/>
        <w:autoSpaceDN w:val="0"/>
        <w:adjustRightInd w:val="0"/>
        <w:ind w:firstLine="708"/>
        <w:jc w:val="both"/>
        <w:rPr>
          <w:rFonts w:ascii="Times New Roman" w:hAnsi="Times New Roman" w:cs="Times New Roman"/>
          <w:sz w:val="22"/>
          <w:szCs w:val="22"/>
        </w:rPr>
      </w:pPr>
      <w:r w:rsidRPr="006414CE">
        <w:rPr>
          <w:rFonts w:ascii="Times New Roman" w:hAnsi="Times New Roman" w:cs="Times New Roman"/>
          <w:sz w:val="22"/>
          <w:szCs w:val="22"/>
        </w:rPr>
        <w:lastRenderedPageBreak/>
        <w:t>в) документы регистрационного учета граждан в составе и по форме, установленных Правительством Российской Федерации;</w:t>
      </w:r>
    </w:p>
    <w:p w:rsidR="006414CE" w:rsidRPr="006414CE" w:rsidRDefault="006414CE" w:rsidP="006414CE">
      <w:pPr>
        <w:autoSpaceDE w:val="0"/>
        <w:autoSpaceDN w:val="0"/>
        <w:adjustRightInd w:val="0"/>
        <w:ind w:firstLine="708"/>
        <w:jc w:val="both"/>
        <w:rPr>
          <w:rFonts w:ascii="Times New Roman" w:hAnsi="Times New Roman" w:cs="Times New Roman"/>
          <w:sz w:val="22"/>
          <w:szCs w:val="22"/>
        </w:rPr>
      </w:pPr>
      <w:r w:rsidRPr="006414CE">
        <w:rPr>
          <w:rFonts w:ascii="Times New Roman" w:hAnsi="Times New Roman" w:cs="Times New Roman"/>
          <w:sz w:val="22"/>
          <w:szCs w:val="22"/>
        </w:rPr>
        <w:t>г) информацию о лицах, пользующихся общим имуществом в многоквартирном доме, и условиях договоров об использовании общего имущества в многоквартирном доме, а также подлинный экземпляр такого договора, если он был передан на хранение лицу, ранее управляющему многоквартирным домом или Управляющей организации в период управления ею многоквартирным домом;</w:t>
      </w:r>
    </w:p>
    <w:p w:rsidR="006414CE" w:rsidRPr="006414CE" w:rsidRDefault="006414CE" w:rsidP="006414CE">
      <w:pPr>
        <w:ind w:firstLine="709"/>
        <w:jc w:val="both"/>
        <w:rPr>
          <w:rFonts w:ascii="Times New Roman" w:hAnsi="Times New Roman" w:cs="Times New Roman"/>
          <w:sz w:val="22"/>
          <w:szCs w:val="22"/>
        </w:rPr>
      </w:pPr>
      <w:proofErr w:type="spellStart"/>
      <w:r w:rsidRPr="006414CE">
        <w:rPr>
          <w:rFonts w:ascii="Times New Roman" w:hAnsi="Times New Roman" w:cs="Times New Roman"/>
          <w:sz w:val="22"/>
          <w:szCs w:val="22"/>
        </w:rPr>
        <w:t>д</w:t>
      </w:r>
      <w:proofErr w:type="spellEnd"/>
      <w:r w:rsidRPr="006414CE">
        <w:rPr>
          <w:rFonts w:ascii="Times New Roman" w:hAnsi="Times New Roman" w:cs="Times New Roman"/>
          <w:sz w:val="22"/>
          <w:szCs w:val="22"/>
        </w:rPr>
        <w:t>) информацию об оснащении помещений в многоквартирном доме индивидуальными (квартирными) приборами учета, в том числе – информацию о каждом установленном индивидуальном (квартирном) приборе учета (технические характеристики, дата установки, факты замены или поверки), дату последней проверки технического состояния и последнего контрольного снятия  показаний;</w:t>
      </w:r>
    </w:p>
    <w:p w:rsidR="006414CE" w:rsidRPr="006414CE" w:rsidRDefault="006414CE" w:rsidP="006414CE">
      <w:pPr>
        <w:ind w:firstLine="709"/>
        <w:jc w:val="both"/>
        <w:rPr>
          <w:rFonts w:ascii="Times New Roman" w:hAnsi="Times New Roman" w:cs="Times New Roman"/>
          <w:sz w:val="22"/>
          <w:szCs w:val="22"/>
        </w:rPr>
      </w:pPr>
      <w:r w:rsidRPr="006414CE">
        <w:rPr>
          <w:rFonts w:ascii="Times New Roman" w:hAnsi="Times New Roman" w:cs="Times New Roman"/>
          <w:sz w:val="22"/>
          <w:szCs w:val="22"/>
        </w:rPr>
        <w:t xml:space="preserve">е) документы на установленный </w:t>
      </w:r>
      <w:proofErr w:type="spellStart"/>
      <w:r w:rsidRPr="006414CE">
        <w:rPr>
          <w:rFonts w:ascii="Times New Roman" w:hAnsi="Times New Roman" w:cs="Times New Roman"/>
          <w:sz w:val="22"/>
          <w:szCs w:val="22"/>
        </w:rPr>
        <w:t>общедомовой</w:t>
      </w:r>
      <w:proofErr w:type="spellEnd"/>
      <w:r w:rsidRPr="006414CE">
        <w:rPr>
          <w:rFonts w:ascii="Times New Roman" w:hAnsi="Times New Roman" w:cs="Times New Roman"/>
          <w:sz w:val="22"/>
          <w:szCs w:val="22"/>
        </w:rPr>
        <w:t xml:space="preserve"> прибор учета и сведения о проведении его ремонта, замены, поверки, экземпляры актов, фиксирующих показания коллективных (</w:t>
      </w:r>
      <w:proofErr w:type="spellStart"/>
      <w:r w:rsidRPr="006414CE">
        <w:rPr>
          <w:rFonts w:ascii="Times New Roman" w:hAnsi="Times New Roman" w:cs="Times New Roman"/>
          <w:sz w:val="22"/>
          <w:szCs w:val="22"/>
        </w:rPr>
        <w:t>общедомовых</w:t>
      </w:r>
      <w:proofErr w:type="spellEnd"/>
      <w:r w:rsidRPr="006414CE">
        <w:rPr>
          <w:rFonts w:ascii="Times New Roman" w:hAnsi="Times New Roman" w:cs="Times New Roman"/>
          <w:sz w:val="22"/>
          <w:szCs w:val="22"/>
        </w:rPr>
        <w:t xml:space="preserve">) приборов учета на момент прекращения обязательств лицом, управляющим многоквартирным домом, подписанные также соответствующими </w:t>
      </w:r>
      <w:proofErr w:type="spellStart"/>
      <w:r w:rsidRPr="006414CE">
        <w:rPr>
          <w:rFonts w:ascii="Times New Roman" w:hAnsi="Times New Roman" w:cs="Times New Roman"/>
          <w:sz w:val="22"/>
          <w:szCs w:val="22"/>
        </w:rPr>
        <w:t>ресурсоснабжающими</w:t>
      </w:r>
      <w:proofErr w:type="spellEnd"/>
      <w:r w:rsidRPr="006414CE">
        <w:rPr>
          <w:rFonts w:ascii="Times New Roman" w:hAnsi="Times New Roman" w:cs="Times New Roman"/>
          <w:sz w:val="22"/>
          <w:szCs w:val="22"/>
        </w:rPr>
        <w:t xml:space="preserve"> организациями;</w:t>
      </w:r>
    </w:p>
    <w:p w:rsidR="006414CE" w:rsidRPr="006414CE" w:rsidRDefault="006414CE" w:rsidP="006414CE">
      <w:pPr>
        <w:ind w:firstLine="709"/>
        <w:jc w:val="both"/>
        <w:rPr>
          <w:rFonts w:ascii="Times New Roman" w:hAnsi="Times New Roman" w:cs="Times New Roman"/>
          <w:sz w:val="22"/>
          <w:szCs w:val="22"/>
        </w:rPr>
      </w:pPr>
      <w:r w:rsidRPr="006414CE">
        <w:rPr>
          <w:rFonts w:ascii="Times New Roman" w:hAnsi="Times New Roman" w:cs="Times New Roman"/>
          <w:sz w:val="22"/>
          <w:szCs w:val="22"/>
        </w:rPr>
        <w:t xml:space="preserve">ж) журнал учета показаний </w:t>
      </w:r>
      <w:proofErr w:type="spellStart"/>
      <w:r w:rsidRPr="006414CE">
        <w:rPr>
          <w:rFonts w:ascii="Times New Roman" w:hAnsi="Times New Roman" w:cs="Times New Roman"/>
          <w:sz w:val="22"/>
          <w:szCs w:val="22"/>
        </w:rPr>
        <w:t>общедомовых</w:t>
      </w:r>
      <w:proofErr w:type="spellEnd"/>
      <w:r w:rsidRPr="006414CE">
        <w:rPr>
          <w:rFonts w:ascii="Times New Roman" w:hAnsi="Times New Roman" w:cs="Times New Roman"/>
          <w:sz w:val="22"/>
          <w:szCs w:val="22"/>
        </w:rPr>
        <w:t xml:space="preserve"> приборов учета и информация о показаниях индивидуальных приборов учета по всем помещениям на последнюю дату снятия таких показаний стороной, передающей документы (указанная информация представляется за период не менее 3х лет до даты её передачи)</w:t>
      </w:r>
      <w:r w:rsidRPr="006414CE">
        <w:rPr>
          <w:rStyle w:val="aa"/>
          <w:rFonts w:ascii="Times New Roman" w:hAnsi="Times New Roman"/>
          <w:sz w:val="22"/>
          <w:szCs w:val="22"/>
        </w:rPr>
        <w:footnoteReference w:customMarkFollows="1" w:id="16"/>
        <w:sym w:font="Symbol" w:char="F02A"/>
      </w:r>
      <w:r w:rsidRPr="006414CE">
        <w:rPr>
          <w:rStyle w:val="aa"/>
          <w:rFonts w:ascii="Times New Roman" w:hAnsi="Times New Roman"/>
          <w:sz w:val="22"/>
          <w:szCs w:val="22"/>
        </w:rPr>
        <w:t>*</w:t>
      </w:r>
      <w:r w:rsidRPr="006414CE">
        <w:rPr>
          <w:rFonts w:ascii="Times New Roman" w:hAnsi="Times New Roman" w:cs="Times New Roman"/>
          <w:sz w:val="22"/>
          <w:szCs w:val="22"/>
        </w:rPr>
        <w:t>;</w:t>
      </w:r>
    </w:p>
    <w:p w:rsidR="006414CE" w:rsidRPr="006414CE" w:rsidRDefault="006414CE" w:rsidP="006414CE">
      <w:pPr>
        <w:ind w:firstLine="709"/>
        <w:jc w:val="both"/>
        <w:rPr>
          <w:rFonts w:ascii="Times New Roman" w:hAnsi="Times New Roman" w:cs="Times New Roman"/>
          <w:sz w:val="22"/>
          <w:szCs w:val="22"/>
        </w:rPr>
      </w:pPr>
      <w:proofErr w:type="spellStart"/>
      <w:r w:rsidRPr="006414CE">
        <w:rPr>
          <w:rFonts w:ascii="Times New Roman" w:hAnsi="Times New Roman" w:cs="Times New Roman"/>
          <w:sz w:val="22"/>
          <w:szCs w:val="22"/>
        </w:rPr>
        <w:t>з</w:t>
      </w:r>
      <w:proofErr w:type="spellEnd"/>
      <w:r w:rsidRPr="006414CE">
        <w:rPr>
          <w:rFonts w:ascii="Times New Roman" w:hAnsi="Times New Roman" w:cs="Times New Roman"/>
          <w:sz w:val="22"/>
          <w:szCs w:val="22"/>
        </w:rPr>
        <w:t>) заявления собственников, иных лиц, пользующихся помещениями, о временном отсутствии граждан в жилом помещении, а также о временно проживающих гражданах, относящихся к периоду начала осуществления деятельности по управлению многоквартирным домом новым исполнителем коммунальных услуг (Управляющей организацией).</w:t>
      </w:r>
    </w:p>
    <w:p w:rsidR="006414CE" w:rsidRPr="008F0010" w:rsidRDefault="006414CE" w:rsidP="006414CE">
      <w:pPr>
        <w:rPr>
          <w:rFonts w:ascii="Times New Roman" w:hAnsi="Times New Roman" w:cs="Times New Roman"/>
          <w:sz w:val="22"/>
          <w:szCs w:val="22"/>
        </w:rPr>
      </w:pPr>
    </w:p>
    <w:sectPr w:rsidR="006414CE" w:rsidRPr="008F0010" w:rsidSect="00231D20">
      <w:pgSz w:w="11906" w:h="16838"/>
      <w:pgMar w:top="709" w:right="566" w:bottom="568"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5026" w:rsidRDefault="00775026" w:rsidP="0003227C">
      <w:r>
        <w:separator/>
      </w:r>
    </w:p>
  </w:endnote>
  <w:endnote w:type="continuationSeparator" w:id="1">
    <w:p w:rsidR="00775026" w:rsidRDefault="00775026" w:rsidP="000322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5026" w:rsidRDefault="00775026">
      <w:r>
        <w:separator/>
      </w:r>
    </w:p>
  </w:footnote>
  <w:footnote w:type="continuationSeparator" w:id="1">
    <w:p w:rsidR="00775026" w:rsidRDefault="00775026">
      <w:r>
        <w:continuationSeparator/>
      </w:r>
    </w:p>
  </w:footnote>
  <w:footnote w:id="2">
    <w:p w:rsidR="00775026" w:rsidRPr="00AD6E53" w:rsidRDefault="00775026" w:rsidP="0094589B">
      <w:pPr>
        <w:ind w:left="142" w:hanging="142"/>
        <w:jc w:val="both"/>
        <w:rPr>
          <w:sz w:val="20"/>
          <w:szCs w:val="20"/>
        </w:rPr>
      </w:pPr>
      <w:r w:rsidRPr="00AD6E53">
        <w:rPr>
          <w:rStyle w:val="aa"/>
        </w:rPr>
        <w:sym w:font="Symbol" w:char="F02A"/>
      </w:r>
      <w:r>
        <w:t xml:space="preserve"> </w:t>
      </w:r>
      <w:r w:rsidRPr="00AD6E53">
        <w:rPr>
          <w:sz w:val="20"/>
          <w:szCs w:val="20"/>
        </w:rPr>
        <w:t>Управляющая организация исполняет предусмотренные условиями Договора  обязательства по надлежащему содержанию общего имущества, границы которого определяются исходя из Правил содержания общего имущества, утвержденных Правительством Российской Федерации.</w:t>
      </w:r>
    </w:p>
    <w:p w:rsidR="00775026" w:rsidRDefault="00775026" w:rsidP="0094589B">
      <w:pPr>
        <w:ind w:left="142" w:hanging="142"/>
        <w:jc w:val="both"/>
      </w:pPr>
    </w:p>
  </w:footnote>
  <w:footnote w:id="3">
    <w:p w:rsidR="00775026" w:rsidRPr="0094589B" w:rsidRDefault="00775026" w:rsidP="0094589B">
      <w:pPr>
        <w:autoSpaceDE w:val="0"/>
        <w:autoSpaceDN w:val="0"/>
        <w:adjustRightInd w:val="0"/>
        <w:ind w:left="284" w:hanging="284"/>
        <w:jc w:val="both"/>
        <w:rPr>
          <w:i/>
          <w:iCs/>
          <w:sz w:val="20"/>
          <w:szCs w:val="20"/>
          <w:lang w:eastAsia="en-US"/>
        </w:rPr>
      </w:pPr>
      <w:r>
        <w:rPr>
          <w:rStyle w:val="aa"/>
        </w:rPr>
        <w:footnoteRef/>
      </w:r>
      <w:r>
        <w:t xml:space="preserve"> </w:t>
      </w:r>
      <w:r w:rsidRPr="00933C52">
        <w:rPr>
          <w:sz w:val="20"/>
          <w:szCs w:val="20"/>
        </w:rPr>
        <w:t xml:space="preserve">При описании способа обработки персональных данных без использования средств автоматизации необходимо учитывать требования </w:t>
      </w:r>
      <w:r w:rsidRPr="00933C52">
        <w:rPr>
          <w:iCs/>
          <w:sz w:val="20"/>
          <w:szCs w:val="20"/>
          <w:lang w:eastAsia="en-US"/>
        </w:rPr>
        <w:t>Постановления Правительства РФ от 15.09.2008 N 687"Об утверждении Положения об особенностях обработки персональных данных, осуществляемой без использования средств автоматизации"</w:t>
      </w:r>
    </w:p>
    <w:p w:rsidR="00775026" w:rsidRDefault="00775026" w:rsidP="0094589B">
      <w:pPr>
        <w:autoSpaceDE w:val="0"/>
        <w:autoSpaceDN w:val="0"/>
        <w:adjustRightInd w:val="0"/>
        <w:ind w:left="284" w:hanging="284"/>
        <w:jc w:val="both"/>
      </w:pPr>
    </w:p>
    <w:p w:rsidR="00775026" w:rsidRDefault="00775026" w:rsidP="0094589B">
      <w:pPr>
        <w:autoSpaceDE w:val="0"/>
        <w:autoSpaceDN w:val="0"/>
        <w:adjustRightInd w:val="0"/>
        <w:ind w:left="284" w:hanging="284"/>
        <w:jc w:val="both"/>
      </w:pPr>
    </w:p>
  </w:footnote>
  <w:footnote w:id="4">
    <w:p w:rsidR="00775026" w:rsidRPr="0096796E" w:rsidRDefault="00775026" w:rsidP="008F0010">
      <w:pPr>
        <w:pStyle w:val="ad"/>
        <w:jc w:val="both"/>
        <w:rPr>
          <w:sz w:val="18"/>
          <w:szCs w:val="18"/>
        </w:rPr>
      </w:pPr>
    </w:p>
  </w:footnote>
  <w:footnote w:id="5">
    <w:p w:rsidR="00775026" w:rsidRDefault="00775026" w:rsidP="006414CE">
      <w:pPr>
        <w:pStyle w:val="ad"/>
        <w:ind w:left="142" w:hanging="142"/>
        <w:jc w:val="both"/>
      </w:pPr>
      <w:r w:rsidRPr="00266116">
        <w:rPr>
          <w:rStyle w:val="aa"/>
          <w:rFonts w:eastAsia="Calibri"/>
        </w:rPr>
        <w:sym w:font="Symbol" w:char="F02A"/>
      </w:r>
      <w:r w:rsidRPr="00266116">
        <w:t xml:space="preserve"> указываются случаи, исключающие ответственность УО за нарушение качества коммунальных услуг в соответствии с Правилами № 354 (при признании вины потребителей, при наличии обстоятельств непреодолимой силы)</w:t>
      </w:r>
    </w:p>
  </w:footnote>
  <w:footnote w:id="6">
    <w:p w:rsidR="00775026" w:rsidRDefault="00775026" w:rsidP="006414CE">
      <w:pPr>
        <w:pStyle w:val="ad"/>
        <w:ind w:left="142" w:hanging="142"/>
      </w:pPr>
      <w:r w:rsidRPr="008E47AF">
        <w:rPr>
          <w:rStyle w:val="aa"/>
          <w:rFonts w:eastAsia="Calibri"/>
        </w:rPr>
        <w:footnoteRef/>
      </w:r>
      <w:r w:rsidRPr="008E47AF">
        <w:t xml:space="preserve"> </w:t>
      </w:r>
      <w:proofErr w:type="gramStart"/>
      <w:r w:rsidRPr="008E47AF">
        <w:t xml:space="preserve">Учитывая, что внесенные в Правила № 354 Постановлением Правительства РФ  от 16.04.2013 № 344 изменения, исключили обязанность потребителей снимать и передавать исполнителю показания ИПУ в определенные Правилами сроки, а также учитывая содержание </w:t>
      </w:r>
      <w:proofErr w:type="spellStart"/>
      <w:r w:rsidRPr="008E47AF">
        <w:t>пп</w:t>
      </w:r>
      <w:proofErr w:type="spellEnd"/>
      <w:r w:rsidRPr="008E47AF">
        <w:t>. к(1) п.33 Правил № 354, в комментируемом пункте предлагаем установить сроки снятия и передачи потребителями показаний ИПУ для целей учета их в расчетах за соответствующий расчетный период.</w:t>
      </w:r>
      <w:proofErr w:type="gramEnd"/>
    </w:p>
  </w:footnote>
  <w:footnote w:id="7">
    <w:p w:rsidR="00775026" w:rsidRDefault="00775026" w:rsidP="006414CE">
      <w:pPr>
        <w:pStyle w:val="ad"/>
        <w:ind w:left="142" w:hanging="142"/>
      </w:pPr>
      <w:r w:rsidRPr="008E47AF">
        <w:rPr>
          <w:rStyle w:val="aa"/>
          <w:rFonts w:eastAsia="Calibri"/>
        </w:rPr>
        <w:footnoteRef/>
      </w:r>
      <w:r w:rsidRPr="008E47AF">
        <w:t xml:space="preserve"> В соответствии с </w:t>
      </w:r>
      <w:proofErr w:type="spellStart"/>
      <w:r w:rsidRPr="008E47AF">
        <w:t>пп</w:t>
      </w:r>
      <w:proofErr w:type="spellEnd"/>
      <w:r w:rsidRPr="008E47AF">
        <w:t>. е(1) п.31 Правил №354 исполнитель может осуществлять снятие таких показаний и в иные сроки, установленные договором управления или решением общего собрания собственников помещений.</w:t>
      </w:r>
    </w:p>
  </w:footnote>
  <w:footnote w:id="8">
    <w:p w:rsidR="00775026" w:rsidRDefault="00775026" w:rsidP="006414CE">
      <w:pPr>
        <w:pStyle w:val="ad"/>
      </w:pPr>
      <w:r w:rsidRPr="008E47AF">
        <w:rPr>
          <w:rStyle w:val="aa"/>
          <w:rFonts w:eastAsia="Calibri"/>
        </w:rPr>
        <w:footnoteRef/>
      </w:r>
      <w:r w:rsidRPr="008E47AF">
        <w:t xml:space="preserve"> В соответствии с п.84 Правил №354, данный срок может быть изменен Договором.</w:t>
      </w:r>
    </w:p>
  </w:footnote>
  <w:footnote w:id="9">
    <w:p w:rsidR="00775026" w:rsidRDefault="00775026" w:rsidP="006414CE">
      <w:pPr>
        <w:pStyle w:val="ad"/>
      </w:pPr>
      <w:r w:rsidRPr="00672643">
        <w:rPr>
          <w:rStyle w:val="aa"/>
          <w:rFonts w:eastAsia="Calibri"/>
          <w:sz w:val="22"/>
          <w:szCs w:val="22"/>
        </w:rPr>
        <w:footnoteRef/>
      </w:r>
      <w:r w:rsidRPr="00672643">
        <w:rPr>
          <w:sz w:val="22"/>
          <w:szCs w:val="22"/>
        </w:rPr>
        <w:t xml:space="preserve"> </w:t>
      </w:r>
      <w:r w:rsidRPr="001F4FCC">
        <w:t>Указанное требование содержится в п.4 ч. 8 ст. 161.1 ЖК РФ.</w:t>
      </w:r>
    </w:p>
  </w:footnote>
  <w:footnote w:id="10">
    <w:p w:rsidR="00775026" w:rsidRDefault="00775026" w:rsidP="006414CE">
      <w:pPr>
        <w:pStyle w:val="ad"/>
        <w:ind w:left="142" w:hanging="142"/>
      </w:pPr>
      <w:r w:rsidRPr="001F4FCC">
        <w:rPr>
          <w:rStyle w:val="aa"/>
          <w:rFonts w:eastAsia="Calibri"/>
        </w:rPr>
        <w:footnoteRef/>
      </w:r>
      <w:r w:rsidRPr="001F4FCC">
        <w:t xml:space="preserve"> Кроме случаев, когда условиями Договора (п. 5.5.) предусмотрено уменьшение стоимости работ, услуг на сумму экономии, полученной Управляющей организацией при выполнении работ, услуг </w:t>
      </w:r>
    </w:p>
  </w:footnote>
  <w:footnote w:id="11">
    <w:p w:rsidR="00775026" w:rsidRDefault="00775026" w:rsidP="006414CE">
      <w:pPr>
        <w:pStyle w:val="ad"/>
      </w:pPr>
      <w:r>
        <w:rPr>
          <w:rStyle w:val="aa"/>
          <w:rFonts w:eastAsia="Calibri"/>
        </w:rPr>
        <w:footnoteRef/>
      </w:r>
      <w:r>
        <w:t xml:space="preserve"> Все документы, включенные в данный перечень, должны быть в форме оригинала.</w:t>
      </w:r>
    </w:p>
  </w:footnote>
  <w:footnote w:id="12">
    <w:p w:rsidR="00775026" w:rsidRDefault="00775026" w:rsidP="006414CE">
      <w:pPr>
        <w:pStyle w:val="ad"/>
      </w:pPr>
      <w:r>
        <w:rPr>
          <w:rStyle w:val="aa"/>
          <w:rFonts w:eastAsia="Calibri"/>
        </w:rPr>
        <w:footnoteRef/>
      </w:r>
      <w:r>
        <w:t xml:space="preserve">* Предоставляются за </w:t>
      </w:r>
      <w:proofErr w:type="gramStart"/>
      <w:r>
        <w:t>последние</w:t>
      </w:r>
      <w:proofErr w:type="gramEnd"/>
      <w:r>
        <w:t xml:space="preserve"> 3 года.</w:t>
      </w:r>
    </w:p>
  </w:footnote>
  <w:footnote w:id="13">
    <w:p w:rsidR="00775026" w:rsidRDefault="00775026" w:rsidP="006414CE">
      <w:pPr>
        <w:pStyle w:val="ad"/>
      </w:pPr>
      <w:r w:rsidRPr="00E442AE">
        <w:rPr>
          <w:rStyle w:val="aa"/>
          <w:rFonts w:eastAsia="Calibri"/>
        </w:rPr>
        <w:footnoteRef/>
      </w:r>
      <w:r w:rsidRPr="00E442AE">
        <w:t xml:space="preserve"> Все документы, включенные в данный перечень, должны быть в форме оригинала.</w:t>
      </w:r>
    </w:p>
  </w:footnote>
  <w:footnote w:id="14">
    <w:p w:rsidR="00775026" w:rsidRDefault="00775026" w:rsidP="006414CE">
      <w:pPr>
        <w:pStyle w:val="ad"/>
      </w:pPr>
      <w:r w:rsidRPr="00E442AE">
        <w:rPr>
          <w:rStyle w:val="aa"/>
          <w:rFonts w:eastAsia="Calibri"/>
        </w:rPr>
        <w:footnoteRef/>
      </w:r>
      <w:r w:rsidRPr="00E442AE">
        <w:t xml:space="preserve"> Включается в состав общего имущества после передачи земельного участка в </w:t>
      </w:r>
      <w:proofErr w:type="spellStart"/>
      <w:r w:rsidRPr="00E442AE">
        <w:t>общедолевую</w:t>
      </w:r>
      <w:proofErr w:type="spellEnd"/>
      <w:r w:rsidRPr="00E442AE">
        <w:t xml:space="preserve"> собственность в соответствии с действующим законодательством</w:t>
      </w:r>
    </w:p>
  </w:footnote>
  <w:footnote w:id="15">
    <w:p w:rsidR="00775026" w:rsidRDefault="00775026" w:rsidP="006414CE">
      <w:pPr>
        <w:pStyle w:val="ad"/>
      </w:pPr>
      <w:r w:rsidRPr="00E442AE">
        <w:rPr>
          <w:rStyle w:val="aa"/>
          <w:rFonts w:eastAsia="Calibri"/>
        </w:rPr>
        <w:footnoteRef/>
      </w:r>
      <w:r w:rsidRPr="00E442AE">
        <w:t xml:space="preserve"> Включается в состав общего имущества после передачи земельного участка в </w:t>
      </w:r>
      <w:proofErr w:type="spellStart"/>
      <w:r w:rsidRPr="00E442AE">
        <w:t>общедолевую</w:t>
      </w:r>
      <w:proofErr w:type="spellEnd"/>
      <w:r w:rsidRPr="00E442AE">
        <w:t xml:space="preserve"> собственность в соответствии с действующим законодательством</w:t>
      </w:r>
    </w:p>
  </w:footnote>
  <w:footnote w:id="16">
    <w:p w:rsidR="00775026" w:rsidRPr="00F77E44" w:rsidRDefault="00775026" w:rsidP="006414CE">
      <w:pPr>
        <w:pStyle w:val="ad"/>
        <w:jc w:val="both"/>
      </w:pPr>
      <w:r w:rsidRPr="00F77E44">
        <w:rPr>
          <w:vertAlign w:val="superscript"/>
        </w:rPr>
        <w:t>*</w:t>
      </w:r>
      <w:r w:rsidRPr="00F77E44">
        <w:t xml:space="preserve">Перечень заполняется в период приема-передачи документации Управляющей организации от застройщика. </w:t>
      </w:r>
    </w:p>
    <w:p w:rsidR="00775026" w:rsidRDefault="00775026" w:rsidP="006414CE">
      <w:pPr>
        <w:pStyle w:val="ad"/>
        <w:ind w:left="284" w:hanging="284"/>
      </w:pPr>
      <w:r w:rsidRPr="00F77E44">
        <w:rPr>
          <w:vertAlign w:val="superscript"/>
        </w:rPr>
        <w:t>**</w:t>
      </w:r>
      <w:r w:rsidRPr="00F77E44">
        <w:t>Требование о</w:t>
      </w:r>
      <w:r>
        <w:t xml:space="preserve"> хранении информац</w:t>
      </w:r>
      <w:proofErr w:type="gramStart"/>
      <w:r>
        <w:t>ии у и</w:t>
      </w:r>
      <w:proofErr w:type="gramEnd"/>
      <w:r>
        <w:t xml:space="preserve">сполнителя коммунальных услуг о показаниях ОПУ и ИПУ в течение 3х лет установлено </w:t>
      </w:r>
      <w:proofErr w:type="spellStart"/>
      <w:r>
        <w:t>пп</w:t>
      </w:r>
      <w:proofErr w:type="spellEnd"/>
      <w:r>
        <w:t>. «е» п.31 Правил № 354.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F4423"/>
    <w:multiLevelType w:val="multilevel"/>
    <w:tmpl w:val="74AC5AF0"/>
    <w:lvl w:ilvl="0">
      <w:start w:val="1"/>
      <w:numFmt w:val="decimal"/>
      <w:lvlText w:val="%1"/>
      <w:lvlJc w:val="left"/>
      <w:rPr>
        <w:rFonts w:ascii="Calibri" w:eastAsia="Calibri" w:hAnsi="Calibri" w:cs="Calibri"/>
        <w:b/>
        <w:bCs/>
        <w:i w:val="0"/>
        <w:iCs w:val="0"/>
        <w:smallCaps w:val="0"/>
        <w:strike w:val="0"/>
        <w:color w:val="000000"/>
        <w:spacing w:val="6"/>
        <w:w w:val="100"/>
        <w:position w:val="0"/>
        <w:sz w:val="21"/>
        <w:szCs w:val="21"/>
        <w:u w:val="none"/>
        <w:lang w:val="ru-RU"/>
      </w:rPr>
    </w:lvl>
    <w:lvl w:ilvl="1">
      <w:start w:val="1"/>
      <w:numFmt w:val="decimal"/>
      <w:lvlText w:val="%1.%2"/>
      <w:lvlJc w:val="left"/>
      <w:rPr>
        <w:rFonts w:ascii="Calibri" w:eastAsia="Calibri" w:hAnsi="Calibri" w:cs="Calibri"/>
        <w:b/>
        <w:bCs/>
        <w:i w:val="0"/>
        <w:iCs w:val="0"/>
        <w:smallCaps w:val="0"/>
        <w:strike w:val="0"/>
        <w:color w:val="000000"/>
        <w:spacing w:val="6"/>
        <w:w w:val="100"/>
        <w:position w:val="0"/>
        <w:sz w:val="21"/>
        <w:szCs w:val="21"/>
        <w:u w:val="none"/>
        <w:lang w:val="ru-RU"/>
      </w:rPr>
    </w:lvl>
    <w:lvl w:ilvl="2">
      <w:start w:val="1"/>
      <w:numFmt w:val="decimal"/>
      <w:lvlText w:val="%1.%2.%3."/>
      <w:lvlJc w:val="left"/>
      <w:rPr>
        <w:rFonts w:ascii="Calibri" w:eastAsia="Calibri" w:hAnsi="Calibri" w:cs="Calibri"/>
        <w:b w:val="0"/>
        <w:bCs w:val="0"/>
        <w:i w:val="0"/>
        <w:iCs w:val="0"/>
        <w:smallCaps w:val="0"/>
        <w:strike w:val="0"/>
        <w:color w:val="000000"/>
        <w:spacing w:val="7"/>
        <w:w w:val="100"/>
        <w:position w:val="0"/>
        <w:sz w:val="21"/>
        <w:szCs w:val="21"/>
        <w:u w:val="none"/>
        <w:lang w:val="ru-RU"/>
      </w:rPr>
    </w:lvl>
    <w:lvl w:ilvl="3">
      <w:start w:val="1"/>
      <w:numFmt w:val="decimal"/>
      <w:lvlText w:val="%1.%2.%3.%4."/>
      <w:lvlJc w:val="left"/>
      <w:rPr>
        <w:rFonts w:ascii="Calibri" w:eastAsia="Calibri" w:hAnsi="Calibri" w:cs="Calibri"/>
        <w:b w:val="0"/>
        <w:bCs w:val="0"/>
        <w:i w:val="0"/>
        <w:iCs w:val="0"/>
        <w:smallCaps w:val="0"/>
        <w:strike w:val="0"/>
        <w:color w:val="000000"/>
        <w:spacing w:val="7"/>
        <w:w w:val="100"/>
        <w:position w:val="0"/>
        <w:sz w:val="21"/>
        <w:szCs w:val="21"/>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9A257C"/>
    <w:multiLevelType w:val="multilevel"/>
    <w:tmpl w:val="74AC5AF0"/>
    <w:lvl w:ilvl="0">
      <w:start w:val="1"/>
      <w:numFmt w:val="decimal"/>
      <w:lvlText w:val="%1"/>
      <w:lvlJc w:val="left"/>
      <w:rPr>
        <w:rFonts w:ascii="Calibri" w:eastAsia="Calibri" w:hAnsi="Calibri" w:cs="Calibri"/>
        <w:b/>
        <w:bCs/>
        <w:i w:val="0"/>
        <w:iCs w:val="0"/>
        <w:smallCaps w:val="0"/>
        <w:strike w:val="0"/>
        <w:color w:val="000000"/>
        <w:spacing w:val="6"/>
        <w:w w:val="100"/>
        <w:position w:val="0"/>
        <w:sz w:val="21"/>
        <w:szCs w:val="21"/>
        <w:u w:val="none"/>
        <w:lang w:val="ru-RU"/>
      </w:rPr>
    </w:lvl>
    <w:lvl w:ilvl="1">
      <w:start w:val="1"/>
      <w:numFmt w:val="decimal"/>
      <w:lvlText w:val="%1.%2"/>
      <w:lvlJc w:val="left"/>
      <w:rPr>
        <w:rFonts w:ascii="Calibri" w:eastAsia="Calibri" w:hAnsi="Calibri" w:cs="Calibri"/>
        <w:b/>
        <w:bCs/>
        <w:i w:val="0"/>
        <w:iCs w:val="0"/>
        <w:smallCaps w:val="0"/>
        <w:strike w:val="0"/>
        <w:color w:val="000000"/>
        <w:spacing w:val="6"/>
        <w:w w:val="100"/>
        <w:position w:val="0"/>
        <w:sz w:val="21"/>
        <w:szCs w:val="21"/>
        <w:u w:val="none"/>
        <w:lang w:val="ru-RU"/>
      </w:rPr>
    </w:lvl>
    <w:lvl w:ilvl="2">
      <w:start w:val="1"/>
      <w:numFmt w:val="decimal"/>
      <w:lvlText w:val="%1.%2.%3."/>
      <w:lvlJc w:val="left"/>
      <w:rPr>
        <w:rFonts w:ascii="Calibri" w:eastAsia="Calibri" w:hAnsi="Calibri" w:cs="Calibri"/>
        <w:b w:val="0"/>
        <w:bCs w:val="0"/>
        <w:i w:val="0"/>
        <w:iCs w:val="0"/>
        <w:smallCaps w:val="0"/>
        <w:strike w:val="0"/>
        <w:color w:val="000000"/>
        <w:spacing w:val="7"/>
        <w:w w:val="100"/>
        <w:position w:val="0"/>
        <w:sz w:val="21"/>
        <w:szCs w:val="21"/>
        <w:u w:val="none"/>
        <w:lang w:val="ru-RU"/>
      </w:rPr>
    </w:lvl>
    <w:lvl w:ilvl="3">
      <w:start w:val="1"/>
      <w:numFmt w:val="decimal"/>
      <w:lvlText w:val="%1.%2.%3.%4."/>
      <w:lvlJc w:val="left"/>
      <w:rPr>
        <w:rFonts w:ascii="Calibri" w:eastAsia="Calibri" w:hAnsi="Calibri" w:cs="Calibri"/>
        <w:b w:val="0"/>
        <w:bCs w:val="0"/>
        <w:i w:val="0"/>
        <w:iCs w:val="0"/>
        <w:smallCaps w:val="0"/>
        <w:strike w:val="0"/>
        <w:color w:val="000000"/>
        <w:spacing w:val="7"/>
        <w:w w:val="100"/>
        <w:position w:val="0"/>
        <w:sz w:val="21"/>
        <w:szCs w:val="21"/>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CE11FD"/>
    <w:multiLevelType w:val="multilevel"/>
    <w:tmpl w:val="F7729B84"/>
    <w:lvl w:ilvl="0">
      <w:start w:val="1"/>
      <w:numFmt w:val="decimal"/>
      <w:lvlText w:val="4.1.%1."/>
      <w:lvlJc w:val="left"/>
      <w:rPr>
        <w:rFonts w:ascii="Calibri" w:eastAsia="Calibri" w:hAnsi="Calibri" w:cs="Calibri"/>
        <w:b w:val="0"/>
        <w:bCs w:val="0"/>
        <w:i w:val="0"/>
        <w:iCs w:val="0"/>
        <w:smallCaps w:val="0"/>
        <w:strike w:val="0"/>
        <w:color w:val="000000"/>
        <w:spacing w:val="7"/>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E86ABC"/>
    <w:multiLevelType w:val="multilevel"/>
    <w:tmpl w:val="1630A938"/>
    <w:lvl w:ilvl="0">
      <w:start w:val="5"/>
      <w:numFmt w:val="decimal"/>
      <w:lvlText w:val="%1."/>
      <w:lvlJc w:val="left"/>
      <w:pPr>
        <w:ind w:left="360" w:hanging="360"/>
      </w:pPr>
      <w:rPr>
        <w:rFonts w:hint="default"/>
      </w:rPr>
    </w:lvl>
    <w:lvl w:ilvl="1">
      <w:start w:val="6"/>
      <w:numFmt w:val="decimal"/>
      <w:lvlText w:val="%1.%2."/>
      <w:lvlJc w:val="left"/>
      <w:pPr>
        <w:ind w:left="380" w:hanging="36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4">
    <w:nsid w:val="205639A5"/>
    <w:multiLevelType w:val="multilevel"/>
    <w:tmpl w:val="72021936"/>
    <w:lvl w:ilvl="0">
      <w:start w:val="1"/>
      <w:numFmt w:val="bullet"/>
      <w:lvlText w:val="-"/>
      <w:lvlJc w:val="left"/>
      <w:rPr>
        <w:rFonts w:ascii="Calibri" w:eastAsia="Calibri" w:hAnsi="Calibri" w:cs="Calibri"/>
        <w:b w:val="0"/>
        <w:bCs w:val="0"/>
        <w:i w:val="0"/>
        <w:iCs w:val="0"/>
        <w:smallCaps w:val="0"/>
        <w:strike w:val="0"/>
        <w:color w:val="000000"/>
        <w:spacing w:val="7"/>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9912B3"/>
    <w:multiLevelType w:val="multilevel"/>
    <w:tmpl w:val="32901D3A"/>
    <w:lvl w:ilvl="0">
      <w:start w:val="14"/>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93F586B"/>
    <w:multiLevelType w:val="multilevel"/>
    <w:tmpl w:val="74AC5AF0"/>
    <w:lvl w:ilvl="0">
      <w:start w:val="1"/>
      <w:numFmt w:val="decimal"/>
      <w:lvlText w:val="%1"/>
      <w:lvlJc w:val="left"/>
      <w:rPr>
        <w:rFonts w:ascii="Calibri" w:eastAsia="Calibri" w:hAnsi="Calibri" w:cs="Calibri"/>
        <w:b/>
        <w:bCs/>
        <w:i w:val="0"/>
        <w:iCs w:val="0"/>
        <w:smallCaps w:val="0"/>
        <w:strike w:val="0"/>
        <w:color w:val="000000"/>
        <w:spacing w:val="6"/>
        <w:w w:val="100"/>
        <w:position w:val="0"/>
        <w:sz w:val="21"/>
        <w:szCs w:val="21"/>
        <w:u w:val="none"/>
        <w:lang w:val="ru-RU"/>
      </w:rPr>
    </w:lvl>
    <w:lvl w:ilvl="1">
      <w:start w:val="1"/>
      <w:numFmt w:val="decimal"/>
      <w:lvlText w:val="%1.%2"/>
      <w:lvlJc w:val="left"/>
      <w:rPr>
        <w:rFonts w:ascii="Calibri" w:eastAsia="Calibri" w:hAnsi="Calibri" w:cs="Calibri"/>
        <w:b/>
        <w:bCs/>
        <w:i w:val="0"/>
        <w:iCs w:val="0"/>
        <w:smallCaps w:val="0"/>
        <w:strike w:val="0"/>
        <w:color w:val="000000"/>
        <w:spacing w:val="6"/>
        <w:w w:val="100"/>
        <w:position w:val="0"/>
        <w:sz w:val="21"/>
        <w:szCs w:val="21"/>
        <w:u w:val="none"/>
        <w:lang w:val="ru-RU"/>
      </w:rPr>
    </w:lvl>
    <w:lvl w:ilvl="2">
      <w:start w:val="1"/>
      <w:numFmt w:val="decimal"/>
      <w:lvlText w:val="%1.%2.%3."/>
      <w:lvlJc w:val="left"/>
      <w:rPr>
        <w:rFonts w:ascii="Calibri" w:eastAsia="Calibri" w:hAnsi="Calibri" w:cs="Calibri"/>
        <w:b w:val="0"/>
        <w:bCs w:val="0"/>
        <w:i w:val="0"/>
        <w:iCs w:val="0"/>
        <w:smallCaps w:val="0"/>
        <w:strike w:val="0"/>
        <w:color w:val="000000"/>
        <w:spacing w:val="7"/>
        <w:w w:val="100"/>
        <w:position w:val="0"/>
        <w:sz w:val="21"/>
        <w:szCs w:val="21"/>
        <w:u w:val="none"/>
        <w:lang w:val="ru-RU"/>
      </w:rPr>
    </w:lvl>
    <w:lvl w:ilvl="3">
      <w:start w:val="1"/>
      <w:numFmt w:val="decimal"/>
      <w:lvlText w:val="%1.%2.%3.%4."/>
      <w:lvlJc w:val="left"/>
      <w:rPr>
        <w:rFonts w:ascii="Calibri" w:eastAsia="Calibri" w:hAnsi="Calibri" w:cs="Calibri"/>
        <w:b w:val="0"/>
        <w:bCs w:val="0"/>
        <w:i w:val="0"/>
        <w:iCs w:val="0"/>
        <w:smallCaps w:val="0"/>
        <w:strike w:val="0"/>
        <w:color w:val="000000"/>
        <w:spacing w:val="7"/>
        <w:w w:val="100"/>
        <w:position w:val="0"/>
        <w:sz w:val="21"/>
        <w:szCs w:val="21"/>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02878F2"/>
    <w:multiLevelType w:val="multilevel"/>
    <w:tmpl w:val="3B244C1E"/>
    <w:lvl w:ilvl="0">
      <w:start w:val="1"/>
      <w:numFmt w:val="decimal"/>
      <w:lvlText w:val="4.%1."/>
      <w:lvlJc w:val="left"/>
      <w:rPr>
        <w:rFonts w:ascii="Calibri" w:eastAsia="Calibri" w:hAnsi="Calibri" w:cs="Calibri"/>
        <w:b w:val="0"/>
        <w:bCs w:val="0"/>
        <w:i w:val="0"/>
        <w:iCs w:val="0"/>
        <w:smallCaps w:val="0"/>
        <w:strike w:val="0"/>
        <w:color w:val="000000"/>
        <w:spacing w:val="7"/>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07C1BEC"/>
    <w:multiLevelType w:val="multilevel"/>
    <w:tmpl w:val="C44C3610"/>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50355F9"/>
    <w:multiLevelType w:val="multilevel"/>
    <w:tmpl w:val="F7729B84"/>
    <w:lvl w:ilvl="0">
      <w:start w:val="1"/>
      <w:numFmt w:val="decimal"/>
      <w:lvlText w:val="4.1.%1."/>
      <w:lvlJc w:val="left"/>
      <w:rPr>
        <w:rFonts w:ascii="Calibri" w:eastAsia="Calibri" w:hAnsi="Calibri" w:cs="Calibri"/>
        <w:b w:val="0"/>
        <w:bCs w:val="0"/>
        <w:i w:val="0"/>
        <w:iCs w:val="0"/>
        <w:smallCaps w:val="0"/>
        <w:strike w:val="0"/>
        <w:color w:val="000000"/>
        <w:spacing w:val="7"/>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6AC000E"/>
    <w:multiLevelType w:val="hybridMultilevel"/>
    <w:tmpl w:val="A24494D6"/>
    <w:lvl w:ilvl="0" w:tplc="64C68196">
      <w:start w:val="2"/>
      <w:numFmt w:val="decimal"/>
      <w:lvlText w:val="%1."/>
      <w:lvlJc w:val="left"/>
      <w:pPr>
        <w:ind w:left="295"/>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1" w:tplc="F9A49B3C">
      <w:start w:val="1"/>
      <w:numFmt w:val="lowerLetter"/>
      <w:lvlText w:val="%2"/>
      <w:lvlJc w:val="left"/>
      <w:pPr>
        <w:ind w:left="13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2" w:tplc="E3FA9232">
      <w:start w:val="1"/>
      <w:numFmt w:val="lowerRoman"/>
      <w:lvlText w:val="%3"/>
      <w:lvlJc w:val="left"/>
      <w:pPr>
        <w:ind w:left="21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3" w:tplc="046A9EC0">
      <w:start w:val="1"/>
      <w:numFmt w:val="decimal"/>
      <w:lvlText w:val="%4"/>
      <w:lvlJc w:val="left"/>
      <w:pPr>
        <w:ind w:left="28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4" w:tplc="AE0219C2">
      <w:start w:val="1"/>
      <w:numFmt w:val="lowerLetter"/>
      <w:lvlText w:val="%5"/>
      <w:lvlJc w:val="left"/>
      <w:pPr>
        <w:ind w:left="354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5" w:tplc="98A21D52">
      <w:start w:val="1"/>
      <w:numFmt w:val="lowerRoman"/>
      <w:lvlText w:val="%6"/>
      <w:lvlJc w:val="left"/>
      <w:pPr>
        <w:ind w:left="426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6" w:tplc="36441992">
      <w:start w:val="1"/>
      <w:numFmt w:val="decimal"/>
      <w:lvlText w:val="%7"/>
      <w:lvlJc w:val="left"/>
      <w:pPr>
        <w:ind w:left="49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7" w:tplc="4DE2660E">
      <w:start w:val="1"/>
      <w:numFmt w:val="lowerLetter"/>
      <w:lvlText w:val="%8"/>
      <w:lvlJc w:val="left"/>
      <w:pPr>
        <w:ind w:left="57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8" w:tplc="90385B38">
      <w:start w:val="1"/>
      <w:numFmt w:val="lowerRoman"/>
      <w:lvlText w:val="%9"/>
      <w:lvlJc w:val="left"/>
      <w:pPr>
        <w:ind w:left="64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abstractNum>
  <w:abstractNum w:abstractNumId="11">
    <w:nsid w:val="4AFE34A8"/>
    <w:multiLevelType w:val="multilevel"/>
    <w:tmpl w:val="8CFE6F4A"/>
    <w:lvl w:ilvl="0">
      <w:start w:val="1"/>
      <w:numFmt w:val="decimal"/>
      <w:lvlText w:val="5.%1."/>
      <w:lvlJc w:val="left"/>
      <w:rPr>
        <w:rFonts w:ascii="Calibri" w:eastAsia="Calibri" w:hAnsi="Calibri" w:cs="Calibri"/>
        <w:b w:val="0"/>
        <w:bCs w:val="0"/>
        <w:i w:val="0"/>
        <w:iCs w:val="0"/>
        <w:smallCaps w:val="0"/>
        <w:strike w:val="0"/>
        <w:color w:val="000000"/>
        <w:spacing w:val="7"/>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E0F4981"/>
    <w:multiLevelType w:val="multilevel"/>
    <w:tmpl w:val="300A773C"/>
    <w:lvl w:ilvl="0">
      <w:start w:val="1"/>
      <w:numFmt w:val="decimal"/>
      <w:lvlText w:val="4.2.%1."/>
      <w:lvlJc w:val="left"/>
      <w:rPr>
        <w:rFonts w:ascii="Calibri" w:eastAsia="Calibri" w:hAnsi="Calibri" w:cs="Calibri"/>
        <w:b w:val="0"/>
        <w:bCs w:val="0"/>
        <w:i w:val="0"/>
        <w:iCs w:val="0"/>
        <w:smallCaps w:val="0"/>
        <w:strike w:val="0"/>
        <w:color w:val="000000"/>
        <w:spacing w:val="7"/>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47F4AB0"/>
    <w:multiLevelType w:val="hybridMultilevel"/>
    <w:tmpl w:val="2F3EC220"/>
    <w:lvl w:ilvl="0" w:tplc="ABDCB150">
      <w:start w:val="1"/>
      <w:numFmt w:val="russianLower"/>
      <w:lvlText w:val="%1) "/>
      <w:lvlJc w:val="right"/>
      <w:pPr>
        <w:tabs>
          <w:tab w:val="num" w:pos="483"/>
        </w:tabs>
        <w:ind w:firstLine="964"/>
      </w:pPr>
      <w:rPr>
        <w:rFonts w:cs="Times New Roman" w:hint="default"/>
      </w:rPr>
    </w:lvl>
    <w:lvl w:ilvl="1" w:tplc="7202395C">
      <w:start w:val="1"/>
      <w:numFmt w:val="bullet"/>
      <w:lvlText w:val=""/>
      <w:lvlJc w:val="left"/>
      <w:pPr>
        <w:tabs>
          <w:tab w:val="num" w:pos="1789"/>
        </w:tabs>
        <w:ind w:left="1619" w:firstLine="170"/>
      </w:pPr>
      <w:rPr>
        <w:rFonts w:ascii="Symbol" w:hAnsi="Symbol" w:hint="default"/>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4">
    <w:nsid w:val="5B79094A"/>
    <w:multiLevelType w:val="multilevel"/>
    <w:tmpl w:val="144047CE"/>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0347026"/>
    <w:multiLevelType w:val="multilevel"/>
    <w:tmpl w:val="4EA22546"/>
    <w:lvl w:ilvl="0">
      <w:start w:val="1"/>
      <w:numFmt w:val="decimal"/>
      <w:lvlText w:val="%1)"/>
      <w:lvlJc w:val="left"/>
      <w:rPr>
        <w:rFonts w:ascii="Calibri" w:eastAsia="Calibri" w:hAnsi="Calibri" w:cs="Calibri"/>
        <w:b w:val="0"/>
        <w:bCs w:val="0"/>
        <w:i w:val="0"/>
        <w:iCs w:val="0"/>
        <w:smallCaps w:val="0"/>
        <w:strike w:val="0"/>
        <w:color w:val="000000"/>
        <w:spacing w:val="7"/>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0B960AE"/>
    <w:multiLevelType w:val="multilevel"/>
    <w:tmpl w:val="51A4612C"/>
    <w:lvl w:ilvl="0">
      <w:start w:val="8"/>
      <w:numFmt w:val="decimal"/>
      <w:lvlText w:val="%1."/>
      <w:lvlJc w:val="left"/>
      <w:rPr>
        <w:rFonts w:ascii="Calibri" w:eastAsia="Calibri" w:hAnsi="Calibri" w:cs="Calibri"/>
        <w:b/>
        <w:bCs w:val="0"/>
        <w:i w:val="0"/>
        <w:iCs w:val="0"/>
        <w:smallCaps w:val="0"/>
        <w:strike w:val="0"/>
        <w:color w:val="000000"/>
        <w:spacing w:val="7"/>
        <w:w w:val="100"/>
        <w:position w:val="0"/>
        <w:sz w:val="21"/>
        <w:szCs w:val="21"/>
        <w:u w:val="none"/>
        <w:lang w:val="ru-RU"/>
      </w:rPr>
    </w:lvl>
    <w:lvl w:ilvl="1">
      <w:start w:val="1"/>
      <w:numFmt w:val="decimal"/>
      <w:lvlText w:val="%1.%2."/>
      <w:lvlJc w:val="left"/>
      <w:rPr>
        <w:rFonts w:ascii="Calibri" w:eastAsia="Calibri" w:hAnsi="Calibri" w:cs="Calibri"/>
        <w:b w:val="0"/>
        <w:bCs w:val="0"/>
        <w:i w:val="0"/>
        <w:iCs w:val="0"/>
        <w:smallCaps w:val="0"/>
        <w:strike w:val="0"/>
        <w:color w:val="000000"/>
        <w:spacing w:val="7"/>
        <w:w w:val="100"/>
        <w:position w:val="0"/>
        <w:sz w:val="21"/>
        <w:szCs w:val="21"/>
        <w:u w:val="none"/>
        <w:lang w:val="ru-RU"/>
      </w:rPr>
    </w:lvl>
    <w:lvl w:ilvl="2">
      <w:start w:val="1"/>
      <w:numFmt w:val="decimal"/>
      <w:lvlText w:val="%1.%2.%3."/>
      <w:lvlJc w:val="left"/>
      <w:rPr>
        <w:rFonts w:ascii="Calibri" w:eastAsia="Calibri" w:hAnsi="Calibri" w:cs="Calibri"/>
        <w:b w:val="0"/>
        <w:bCs w:val="0"/>
        <w:i w:val="0"/>
        <w:iCs w:val="0"/>
        <w:smallCaps w:val="0"/>
        <w:strike w:val="0"/>
        <w:color w:val="000000"/>
        <w:spacing w:val="7"/>
        <w:w w:val="100"/>
        <w:position w:val="0"/>
        <w:sz w:val="21"/>
        <w:szCs w:val="21"/>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0C125D8"/>
    <w:multiLevelType w:val="multilevel"/>
    <w:tmpl w:val="2690D852"/>
    <w:lvl w:ilvl="0">
      <w:start w:val="4"/>
      <w:numFmt w:val="decimal"/>
      <w:lvlText w:val="%1."/>
      <w:lvlJc w:val="left"/>
      <w:pPr>
        <w:ind w:left="495" w:hanging="495"/>
      </w:pPr>
      <w:rPr>
        <w:rFonts w:hint="default"/>
      </w:rPr>
    </w:lvl>
    <w:lvl w:ilvl="1">
      <w:start w:val="2"/>
      <w:numFmt w:val="decimal"/>
      <w:lvlText w:val="%1.%2."/>
      <w:lvlJc w:val="left"/>
      <w:pPr>
        <w:ind w:left="920" w:hanging="495"/>
      </w:pPr>
      <w:rPr>
        <w:rFonts w:hint="default"/>
      </w:rPr>
    </w:lvl>
    <w:lvl w:ilvl="2">
      <w:start w:val="6"/>
      <w:numFmt w:val="decimal"/>
      <w:lvlText w:val="%1.%2.%3."/>
      <w:lvlJc w:val="left"/>
      <w:pPr>
        <w:ind w:left="1288"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8">
    <w:nsid w:val="61577FB4"/>
    <w:multiLevelType w:val="multilevel"/>
    <w:tmpl w:val="EAD4775E"/>
    <w:lvl w:ilvl="0">
      <w:start w:val="1"/>
      <w:numFmt w:val="decimal"/>
      <w:lvlText w:val="6.%1."/>
      <w:lvlJc w:val="left"/>
      <w:rPr>
        <w:rFonts w:ascii="Calibri" w:eastAsia="Calibri" w:hAnsi="Calibri" w:cs="Calibri"/>
        <w:b w:val="0"/>
        <w:bCs w:val="0"/>
        <w:i w:val="0"/>
        <w:iCs w:val="0"/>
        <w:smallCaps w:val="0"/>
        <w:strike w:val="0"/>
        <w:color w:val="000000"/>
        <w:spacing w:val="7"/>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18D6CA4"/>
    <w:multiLevelType w:val="multilevel"/>
    <w:tmpl w:val="5B1842BE"/>
    <w:lvl w:ilvl="0">
      <w:start w:val="1"/>
      <w:numFmt w:val="decimal"/>
      <w:lvlText w:val="7.%1."/>
      <w:lvlJc w:val="left"/>
      <w:rPr>
        <w:rFonts w:ascii="Calibri" w:eastAsia="Calibri" w:hAnsi="Calibri" w:cs="Calibri"/>
        <w:b w:val="0"/>
        <w:bCs w:val="0"/>
        <w:i w:val="0"/>
        <w:iCs w:val="0"/>
        <w:smallCaps w:val="0"/>
        <w:strike w:val="0"/>
        <w:color w:val="000000"/>
        <w:spacing w:val="7"/>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D4A54A5"/>
    <w:multiLevelType w:val="multilevel"/>
    <w:tmpl w:val="06CE5DCE"/>
    <w:lvl w:ilvl="0">
      <w:start w:val="4"/>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4"/>
  </w:num>
  <w:num w:numId="3">
    <w:abstractNumId w:val="7"/>
  </w:num>
  <w:num w:numId="4">
    <w:abstractNumId w:val="9"/>
  </w:num>
  <w:num w:numId="5">
    <w:abstractNumId w:val="12"/>
  </w:num>
  <w:num w:numId="6">
    <w:abstractNumId w:val="11"/>
  </w:num>
  <w:num w:numId="7">
    <w:abstractNumId w:val="18"/>
  </w:num>
  <w:num w:numId="8">
    <w:abstractNumId w:val="19"/>
  </w:num>
  <w:num w:numId="9">
    <w:abstractNumId w:val="16"/>
  </w:num>
  <w:num w:numId="10">
    <w:abstractNumId w:val="15"/>
  </w:num>
  <w:num w:numId="11">
    <w:abstractNumId w:val="0"/>
  </w:num>
  <w:num w:numId="12">
    <w:abstractNumId w:val="20"/>
  </w:num>
  <w:num w:numId="13">
    <w:abstractNumId w:val="17"/>
  </w:num>
  <w:num w:numId="14">
    <w:abstractNumId w:val="3"/>
  </w:num>
  <w:num w:numId="15">
    <w:abstractNumId w:val="5"/>
  </w:num>
  <w:num w:numId="16">
    <w:abstractNumId w:val="6"/>
  </w:num>
  <w:num w:numId="17">
    <w:abstractNumId w:val="2"/>
  </w:num>
  <w:num w:numId="18">
    <w:abstractNumId w:val="8"/>
  </w:num>
  <w:num w:numId="19">
    <w:abstractNumId w:val="14"/>
  </w:num>
  <w:num w:numId="20">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03227C"/>
    <w:rsid w:val="0003227C"/>
    <w:rsid w:val="00096E44"/>
    <w:rsid w:val="000A41F0"/>
    <w:rsid w:val="000B5F4E"/>
    <w:rsid w:val="00187CAC"/>
    <w:rsid w:val="00207EBF"/>
    <w:rsid w:val="00213A91"/>
    <w:rsid w:val="00231D20"/>
    <w:rsid w:val="002C0725"/>
    <w:rsid w:val="002F3B68"/>
    <w:rsid w:val="00330ED7"/>
    <w:rsid w:val="00335710"/>
    <w:rsid w:val="003B4268"/>
    <w:rsid w:val="003D5323"/>
    <w:rsid w:val="003F1ED0"/>
    <w:rsid w:val="0040328A"/>
    <w:rsid w:val="004457D9"/>
    <w:rsid w:val="0047770F"/>
    <w:rsid w:val="00480B5E"/>
    <w:rsid w:val="004A1E49"/>
    <w:rsid w:val="004C6B10"/>
    <w:rsid w:val="004F0839"/>
    <w:rsid w:val="005305C8"/>
    <w:rsid w:val="005A0F3E"/>
    <w:rsid w:val="005D4AA9"/>
    <w:rsid w:val="005F370D"/>
    <w:rsid w:val="006414CE"/>
    <w:rsid w:val="00661BA8"/>
    <w:rsid w:val="006B5FDC"/>
    <w:rsid w:val="006D098F"/>
    <w:rsid w:val="006E3329"/>
    <w:rsid w:val="0070543B"/>
    <w:rsid w:val="00775026"/>
    <w:rsid w:val="007D40C6"/>
    <w:rsid w:val="007D635B"/>
    <w:rsid w:val="00886475"/>
    <w:rsid w:val="008F0010"/>
    <w:rsid w:val="008F51C2"/>
    <w:rsid w:val="0091044C"/>
    <w:rsid w:val="0093216D"/>
    <w:rsid w:val="00944519"/>
    <w:rsid w:val="0094589B"/>
    <w:rsid w:val="00A31082"/>
    <w:rsid w:val="00A4454C"/>
    <w:rsid w:val="00A644CE"/>
    <w:rsid w:val="00A7333E"/>
    <w:rsid w:val="00AA33C1"/>
    <w:rsid w:val="00B2237B"/>
    <w:rsid w:val="00B42259"/>
    <w:rsid w:val="00B7160D"/>
    <w:rsid w:val="00BA5A88"/>
    <w:rsid w:val="00BC2668"/>
    <w:rsid w:val="00BC3F7D"/>
    <w:rsid w:val="00C23CC4"/>
    <w:rsid w:val="00C26212"/>
    <w:rsid w:val="00C443D6"/>
    <w:rsid w:val="00C55E01"/>
    <w:rsid w:val="00CC7E84"/>
    <w:rsid w:val="00D11E89"/>
    <w:rsid w:val="00D2692B"/>
    <w:rsid w:val="00D26F0F"/>
    <w:rsid w:val="00D43F73"/>
    <w:rsid w:val="00D85760"/>
    <w:rsid w:val="00D952DD"/>
    <w:rsid w:val="00DD5564"/>
    <w:rsid w:val="00E07A21"/>
    <w:rsid w:val="00E173B3"/>
    <w:rsid w:val="00E935AD"/>
    <w:rsid w:val="00E94777"/>
    <w:rsid w:val="00EE7C4F"/>
    <w:rsid w:val="00F3483F"/>
    <w:rsid w:val="00F51298"/>
    <w:rsid w:val="00F64DEA"/>
    <w:rsid w:val="00F825B6"/>
    <w:rsid w:val="00F837E2"/>
    <w:rsid w:val="00FC141E"/>
    <w:rsid w:val="00FC29B1"/>
    <w:rsid w:val="00FC64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3227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3227C"/>
    <w:rPr>
      <w:color w:val="0066CC"/>
      <w:u w:val="single"/>
    </w:rPr>
  </w:style>
  <w:style w:type="character" w:customStyle="1" w:styleId="2">
    <w:name w:val="Основной текст (2)_"/>
    <w:basedOn w:val="a0"/>
    <w:link w:val="20"/>
    <w:rsid w:val="0003227C"/>
    <w:rPr>
      <w:rFonts w:ascii="Calibri" w:eastAsia="Calibri" w:hAnsi="Calibri" w:cs="Calibri"/>
      <w:b w:val="0"/>
      <w:bCs w:val="0"/>
      <w:i/>
      <w:iCs/>
      <w:smallCaps w:val="0"/>
      <w:strike w:val="0"/>
      <w:spacing w:val="-3"/>
      <w:sz w:val="23"/>
      <w:szCs w:val="23"/>
      <w:u w:val="none"/>
    </w:rPr>
  </w:style>
  <w:style w:type="character" w:customStyle="1" w:styleId="a4">
    <w:name w:val="Основной текст_"/>
    <w:basedOn w:val="a0"/>
    <w:link w:val="21"/>
    <w:rsid w:val="0003227C"/>
    <w:rPr>
      <w:rFonts w:ascii="Calibri" w:eastAsia="Calibri" w:hAnsi="Calibri" w:cs="Calibri"/>
      <w:b w:val="0"/>
      <w:bCs w:val="0"/>
      <w:i w:val="0"/>
      <w:iCs w:val="0"/>
      <w:smallCaps w:val="0"/>
      <w:strike w:val="0"/>
      <w:spacing w:val="7"/>
      <w:sz w:val="21"/>
      <w:szCs w:val="21"/>
      <w:u w:val="none"/>
    </w:rPr>
  </w:style>
  <w:style w:type="character" w:customStyle="1" w:styleId="3">
    <w:name w:val="Основной текст (3)_"/>
    <w:basedOn w:val="a0"/>
    <w:link w:val="30"/>
    <w:rsid w:val="0003227C"/>
    <w:rPr>
      <w:rFonts w:ascii="Calibri" w:eastAsia="Calibri" w:hAnsi="Calibri" w:cs="Calibri"/>
      <w:b/>
      <w:bCs/>
      <w:i w:val="0"/>
      <w:iCs w:val="0"/>
      <w:smallCaps w:val="0"/>
      <w:strike w:val="0"/>
      <w:spacing w:val="6"/>
      <w:sz w:val="21"/>
      <w:szCs w:val="21"/>
      <w:u w:val="none"/>
    </w:rPr>
  </w:style>
  <w:style w:type="character" w:customStyle="1" w:styleId="30pt">
    <w:name w:val="Основной текст (3) + Не полужирный;Интервал 0 pt"/>
    <w:basedOn w:val="3"/>
    <w:rsid w:val="0003227C"/>
    <w:rPr>
      <w:b/>
      <w:bCs/>
      <w:color w:val="000000"/>
      <w:spacing w:val="7"/>
      <w:w w:val="100"/>
      <w:position w:val="0"/>
      <w:lang w:val="ru-RU"/>
    </w:rPr>
  </w:style>
  <w:style w:type="character" w:customStyle="1" w:styleId="0pt">
    <w:name w:val="Основной текст + Полужирный;Интервал 0 pt"/>
    <w:basedOn w:val="a4"/>
    <w:rsid w:val="0003227C"/>
    <w:rPr>
      <w:b/>
      <w:bCs/>
      <w:color w:val="000000"/>
      <w:spacing w:val="6"/>
      <w:w w:val="100"/>
      <w:position w:val="0"/>
      <w:lang w:val="ru-RU"/>
    </w:rPr>
  </w:style>
  <w:style w:type="character" w:customStyle="1" w:styleId="1">
    <w:name w:val="Основной текст1"/>
    <w:basedOn w:val="a4"/>
    <w:rsid w:val="0003227C"/>
    <w:rPr>
      <w:color w:val="000000"/>
      <w:w w:val="100"/>
      <w:position w:val="0"/>
      <w:u w:val="single"/>
      <w:lang w:val="en-US"/>
    </w:rPr>
  </w:style>
  <w:style w:type="character" w:customStyle="1" w:styleId="10">
    <w:name w:val="Заголовок №1_"/>
    <w:basedOn w:val="a0"/>
    <w:link w:val="11"/>
    <w:rsid w:val="0003227C"/>
    <w:rPr>
      <w:rFonts w:ascii="Calibri" w:eastAsia="Calibri" w:hAnsi="Calibri" w:cs="Calibri"/>
      <w:b/>
      <w:bCs/>
      <w:i w:val="0"/>
      <w:iCs w:val="0"/>
      <w:smallCaps w:val="0"/>
      <w:strike w:val="0"/>
      <w:spacing w:val="6"/>
      <w:sz w:val="21"/>
      <w:szCs w:val="21"/>
      <w:u w:val="none"/>
    </w:rPr>
  </w:style>
  <w:style w:type="character" w:customStyle="1" w:styleId="10pt">
    <w:name w:val="Заголовок №1 + Не полужирный;Интервал 0 pt"/>
    <w:basedOn w:val="10"/>
    <w:rsid w:val="0003227C"/>
    <w:rPr>
      <w:b/>
      <w:bCs/>
      <w:color w:val="000000"/>
      <w:spacing w:val="7"/>
      <w:w w:val="100"/>
      <w:position w:val="0"/>
      <w:lang w:val="ru-RU"/>
    </w:rPr>
  </w:style>
  <w:style w:type="character" w:customStyle="1" w:styleId="a5">
    <w:name w:val="Сноска_"/>
    <w:basedOn w:val="a0"/>
    <w:link w:val="a6"/>
    <w:rsid w:val="0003227C"/>
    <w:rPr>
      <w:rFonts w:ascii="Times New Roman" w:eastAsia="Times New Roman" w:hAnsi="Times New Roman" w:cs="Times New Roman"/>
      <w:b w:val="0"/>
      <w:bCs w:val="0"/>
      <w:i w:val="0"/>
      <w:iCs w:val="0"/>
      <w:smallCaps w:val="0"/>
      <w:strike w:val="0"/>
      <w:spacing w:val="6"/>
      <w:sz w:val="13"/>
      <w:szCs w:val="13"/>
      <w:u w:val="none"/>
    </w:rPr>
  </w:style>
  <w:style w:type="character" w:customStyle="1" w:styleId="0pt0">
    <w:name w:val="Основной текст + Курсив;Интервал 0 pt"/>
    <w:basedOn w:val="a4"/>
    <w:rsid w:val="0003227C"/>
    <w:rPr>
      <w:i/>
      <w:iCs/>
      <w:color w:val="000000"/>
      <w:spacing w:val="6"/>
      <w:w w:val="100"/>
      <w:position w:val="0"/>
      <w:lang w:val="ru-RU"/>
    </w:rPr>
  </w:style>
  <w:style w:type="character" w:customStyle="1" w:styleId="8pt0pt">
    <w:name w:val="Основной текст + 8 pt;Интервал 0 pt"/>
    <w:basedOn w:val="a4"/>
    <w:rsid w:val="0003227C"/>
    <w:rPr>
      <w:color w:val="000000"/>
      <w:spacing w:val="0"/>
      <w:w w:val="100"/>
      <w:position w:val="0"/>
      <w:sz w:val="16"/>
      <w:szCs w:val="16"/>
    </w:rPr>
  </w:style>
  <w:style w:type="character" w:customStyle="1" w:styleId="85pt0pt">
    <w:name w:val="Основной текст + 8;5 pt;Интервал 0 pt"/>
    <w:basedOn w:val="a4"/>
    <w:rsid w:val="0003227C"/>
    <w:rPr>
      <w:color w:val="000000"/>
      <w:spacing w:val="0"/>
      <w:w w:val="100"/>
      <w:position w:val="0"/>
      <w:sz w:val="17"/>
      <w:szCs w:val="17"/>
    </w:rPr>
  </w:style>
  <w:style w:type="character" w:customStyle="1" w:styleId="3TimesNewRoman11pt0pt">
    <w:name w:val="Основной текст (3) + Times New Roman;11 pt;Не полужирный;Курсив;Интервал 0 pt"/>
    <w:basedOn w:val="3"/>
    <w:rsid w:val="0003227C"/>
    <w:rPr>
      <w:rFonts w:ascii="Times New Roman" w:eastAsia="Times New Roman" w:hAnsi="Times New Roman" w:cs="Times New Roman"/>
      <w:b/>
      <w:bCs/>
      <w:i/>
      <w:iCs/>
      <w:color w:val="000000"/>
      <w:spacing w:val="0"/>
      <w:w w:val="100"/>
      <w:position w:val="0"/>
      <w:sz w:val="22"/>
      <w:szCs w:val="22"/>
    </w:rPr>
  </w:style>
  <w:style w:type="character" w:customStyle="1" w:styleId="4">
    <w:name w:val="Основной текст (4)_"/>
    <w:basedOn w:val="a0"/>
    <w:link w:val="40"/>
    <w:rsid w:val="0003227C"/>
    <w:rPr>
      <w:rFonts w:ascii="Times New Roman" w:eastAsia="Times New Roman" w:hAnsi="Times New Roman" w:cs="Times New Roman"/>
      <w:b w:val="0"/>
      <w:bCs w:val="0"/>
      <w:i w:val="0"/>
      <w:iCs w:val="0"/>
      <w:smallCaps w:val="0"/>
      <w:strike w:val="0"/>
      <w:sz w:val="20"/>
      <w:szCs w:val="20"/>
      <w:u w:val="none"/>
      <w:lang w:val="en-US"/>
    </w:rPr>
  </w:style>
  <w:style w:type="character" w:customStyle="1" w:styleId="4Impact165pt">
    <w:name w:val="Основной текст (4) + Impact;16;5 pt;Курсив"/>
    <w:basedOn w:val="4"/>
    <w:rsid w:val="0003227C"/>
    <w:rPr>
      <w:rFonts w:ascii="Impact" w:eastAsia="Impact" w:hAnsi="Impact" w:cs="Impact"/>
      <w:i/>
      <w:iCs/>
      <w:color w:val="000000"/>
      <w:spacing w:val="0"/>
      <w:w w:val="100"/>
      <w:position w:val="0"/>
      <w:sz w:val="33"/>
      <w:szCs w:val="33"/>
    </w:rPr>
  </w:style>
  <w:style w:type="character" w:customStyle="1" w:styleId="4CordiaUPC745pt">
    <w:name w:val="Основной текст (4) + CordiaUPC;74;5 pt;Полужирный"/>
    <w:basedOn w:val="4"/>
    <w:rsid w:val="0003227C"/>
    <w:rPr>
      <w:rFonts w:ascii="CordiaUPC" w:eastAsia="CordiaUPC" w:hAnsi="CordiaUPC" w:cs="CordiaUPC"/>
      <w:b/>
      <w:bCs/>
      <w:color w:val="000000"/>
      <w:spacing w:val="0"/>
      <w:w w:val="100"/>
      <w:position w:val="0"/>
      <w:sz w:val="149"/>
      <w:szCs w:val="149"/>
    </w:rPr>
  </w:style>
  <w:style w:type="character" w:customStyle="1" w:styleId="1TimesNewRoman0pt">
    <w:name w:val="Заголовок №1 + Times New Roman;Не полужирный;Интервал 0 pt"/>
    <w:basedOn w:val="10"/>
    <w:rsid w:val="0003227C"/>
    <w:rPr>
      <w:rFonts w:ascii="Times New Roman" w:eastAsia="Times New Roman" w:hAnsi="Times New Roman" w:cs="Times New Roman"/>
      <w:b/>
      <w:bCs/>
      <w:color w:val="000000"/>
      <w:spacing w:val="0"/>
      <w:w w:val="100"/>
      <w:position w:val="0"/>
    </w:rPr>
  </w:style>
  <w:style w:type="character" w:customStyle="1" w:styleId="1CordiaUPC16pt0pt">
    <w:name w:val="Заголовок №1 + CordiaUPC;16 pt;Не полужирный;Интервал 0 pt"/>
    <w:basedOn w:val="10"/>
    <w:rsid w:val="0003227C"/>
    <w:rPr>
      <w:rFonts w:ascii="CordiaUPC" w:eastAsia="CordiaUPC" w:hAnsi="CordiaUPC" w:cs="CordiaUPC"/>
      <w:b/>
      <w:bCs/>
      <w:color w:val="000000"/>
      <w:spacing w:val="0"/>
      <w:w w:val="100"/>
      <w:position w:val="0"/>
      <w:sz w:val="32"/>
      <w:szCs w:val="32"/>
      <w:lang w:val="ru-RU"/>
    </w:rPr>
  </w:style>
  <w:style w:type="character" w:customStyle="1" w:styleId="5">
    <w:name w:val="Основной текст (5)_"/>
    <w:basedOn w:val="a0"/>
    <w:link w:val="50"/>
    <w:rsid w:val="0003227C"/>
    <w:rPr>
      <w:rFonts w:ascii="Times New Roman" w:eastAsia="Times New Roman" w:hAnsi="Times New Roman" w:cs="Times New Roman"/>
      <w:b w:val="0"/>
      <w:bCs w:val="0"/>
      <w:i w:val="0"/>
      <w:iCs w:val="0"/>
      <w:smallCaps w:val="0"/>
      <w:strike w:val="0"/>
      <w:spacing w:val="3"/>
      <w:sz w:val="17"/>
      <w:szCs w:val="17"/>
      <w:u w:val="none"/>
    </w:rPr>
  </w:style>
  <w:style w:type="character" w:customStyle="1" w:styleId="6">
    <w:name w:val="Основной текст (6)_"/>
    <w:basedOn w:val="a0"/>
    <w:link w:val="60"/>
    <w:rsid w:val="0003227C"/>
    <w:rPr>
      <w:rFonts w:ascii="Times New Roman" w:eastAsia="Times New Roman" w:hAnsi="Times New Roman" w:cs="Times New Roman"/>
      <w:b/>
      <w:bCs/>
      <w:i w:val="0"/>
      <w:iCs w:val="0"/>
      <w:smallCaps w:val="0"/>
      <w:strike w:val="0"/>
      <w:spacing w:val="7"/>
      <w:sz w:val="19"/>
      <w:szCs w:val="19"/>
      <w:u w:val="none"/>
    </w:rPr>
  </w:style>
  <w:style w:type="paragraph" w:customStyle="1" w:styleId="20">
    <w:name w:val="Основной текст (2)"/>
    <w:basedOn w:val="a"/>
    <w:link w:val="2"/>
    <w:rsid w:val="0003227C"/>
    <w:pPr>
      <w:shd w:val="clear" w:color="auto" w:fill="FFFFFF"/>
      <w:spacing w:after="360" w:line="0" w:lineRule="atLeast"/>
      <w:jc w:val="center"/>
    </w:pPr>
    <w:rPr>
      <w:rFonts w:ascii="Calibri" w:eastAsia="Calibri" w:hAnsi="Calibri" w:cs="Calibri"/>
      <w:i/>
      <w:iCs/>
      <w:spacing w:val="-3"/>
      <w:sz w:val="23"/>
      <w:szCs w:val="23"/>
    </w:rPr>
  </w:style>
  <w:style w:type="paragraph" w:customStyle="1" w:styleId="21">
    <w:name w:val="Основной текст2"/>
    <w:basedOn w:val="a"/>
    <w:link w:val="a4"/>
    <w:rsid w:val="0003227C"/>
    <w:pPr>
      <w:shd w:val="clear" w:color="auto" w:fill="FFFFFF"/>
      <w:spacing w:before="360" w:after="360" w:line="0" w:lineRule="atLeast"/>
      <w:ind w:hanging="720"/>
    </w:pPr>
    <w:rPr>
      <w:rFonts w:ascii="Calibri" w:eastAsia="Calibri" w:hAnsi="Calibri" w:cs="Calibri"/>
      <w:spacing w:val="7"/>
      <w:sz w:val="21"/>
      <w:szCs w:val="21"/>
    </w:rPr>
  </w:style>
  <w:style w:type="paragraph" w:customStyle="1" w:styleId="30">
    <w:name w:val="Основной текст (3)"/>
    <w:basedOn w:val="a"/>
    <w:link w:val="3"/>
    <w:rsid w:val="0003227C"/>
    <w:pPr>
      <w:shd w:val="clear" w:color="auto" w:fill="FFFFFF"/>
      <w:spacing w:line="292" w:lineRule="exact"/>
      <w:jc w:val="center"/>
    </w:pPr>
    <w:rPr>
      <w:rFonts w:ascii="Calibri" w:eastAsia="Calibri" w:hAnsi="Calibri" w:cs="Calibri"/>
      <w:b/>
      <w:bCs/>
      <w:spacing w:val="6"/>
      <w:sz w:val="21"/>
      <w:szCs w:val="21"/>
    </w:rPr>
  </w:style>
  <w:style w:type="paragraph" w:customStyle="1" w:styleId="11">
    <w:name w:val="Заголовок №1"/>
    <w:basedOn w:val="a"/>
    <w:link w:val="10"/>
    <w:rsid w:val="0003227C"/>
    <w:pPr>
      <w:shd w:val="clear" w:color="auto" w:fill="FFFFFF"/>
      <w:spacing w:before="480" w:after="180" w:line="0" w:lineRule="atLeast"/>
      <w:ind w:hanging="720"/>
      <w:jc w:val="both"/>
      <w:outlineLvl w:val="0"/>
    </w:pPr>
    <w:rPr>
      <w:rFonts w:ascii="Calibri" w:eastAsia="Calibri" w:hAnsi="Calibri" w:cs="Calibri"/>
      <w:b/>
      <w:bCs/>
      <w:spacing w:val="6"/>
      <w:sz w:val="21"/>
      <w:szCs w:val="21"/>
    </w:rPr>
  </w:style>
  <w:style w:type="paragraph" w:customStyle="1" w:styleId="a6">
    <w:name w:val="Сноска"/>
    <w:basedOn w:val="a"/>
    <w:link w:val="a5"/>
    <w:rsid w:val="0003227C"/>
    <w:pPr>
      <w:shd w:val="clear" w:color="auto" w:fill="FFFFFF"/>
      <w:spacing w:line="234" w:lineRule="exact"/>
      <w:ind w:firstLine="560"/>
      <w:jc w:val="both"/>
    </w:pPr>
    <w:rPr>
      <w:rFonts w:ascii="Times New Roman" w:eastAsia="Times New Roman" w:hAnsi="Times New Roman" w:cs="Times New Roman"/>
      <w:spacing w:val="6"/>
      <w:sz w:val="13"/>
      <w:szCs w:val="13"/>
    </w:rPr>
  </w:style>
  <w:style w:type="paragraph" w:customStyle="1" w:styleId="40">
    <w:name w:val="Основной текст (4)"/>
    <w:basedOn w:val="a"/>
    <w:link w:val="4"/>
    <w:rsid w:val="0003227C"/>
    <w:pPr>
      <w:shd w:val="clear" w:color="auto" w:fill="FFFFFF"/>
      <w:spacing w:after="60" w:line="0" w:lineRule="atLeast"/>
      <w:jc w:val="both"/>
    </w:pPr>
    <w:rPr>
      <w:rFonts w:ascii="Times New Roman" w:eastAsia="Times New Roman" w:hAnsi="Times New Roman" w:cs="Times New Roman"/>
      <w:sz w:val="20"/>
      <w:szCs w:val="20"/>
      <w:lang w:val="en-US"/>
    </w:rPr>
  </w:style>
  <w:style w:type="paragraph" w:customStyle="1" w:styleId="50">
    <w:name w:val="Основной текст (5)"/>
    <w:basedOn w:val="a"/>
    <w:link w:val="5"/>
    <w:rsid w:val="0003227C"/>
    <w:pPr>
      <w:shd w:val="clear" w:color="auto" w:fill="FFFFFF"/>
      <w:spacing w:before="1020" w:after="300" w:line="0" w:lineRule="atLeast"/>
      <w:jc w:val="center"/>
    </w:pPr>
    <w:rPr>
      <w:rFonts w:ascii="Times New Roman" w:eastAsia="Times New Roman" w:hAnsi="Times New Roman" w:cs="Times New Roman"/>
      <w:spacing w:val="3"/>
      <w:sz w:val="17"/>
      <w:szCs w:val="17"/>
    </w:rPr>
  </w:style>
  <w:style w:type="paragraph" w:customStyle="1" w:styleId="60">
    <w:name w:val="Основной текст (6)"/>
    <w:basedOn w:val="a"/>
    <w:link w:val="6"/>
    <w:rsid w:val="0003227C"/>
    <w:pPr>
      <w:shd w:val="clear" w:color="auto" w:fill="FFFFFF"/>
      <w:spacing w:before="300" w:after="900" w:line="0" w:lineRule="atLeast"/>
      <w:jc w:val="both"/>
    </w:pPr>
    <w:rPr>
      <w:rFonts w:ascii="Times New Roman" w:eastAsia="Times New Roman" w:hAnsi="Times New Roman" w:cs="Times New Roman"/>
      <w:b/>
      <w:bCs/>
      <w:spacing w:val="7"/>
      <w:sz w:val="19"/>
      <w:szCs w:val="19"/>
    </w:rPr>
  </w:style>
  <w:style w:type="paragraph" w:styleId="a7">
    <w:name w:val="Balloon Text"/>
    <w:basedOn w:val="a"/>
    <w:link w:val="a8"/>
    <w:uiPriority w:val="99"/>
    <w:semiHidden/>
    <w:unhideWhenUsed/>
    <w:rsid w:val="005F370D"/>
    <w:rPr>
      <w:rFonts w:ascii="Tahoma" w:hAnsi="Tahoma" w:cs="Tahoma"/>
      <w:sz w:val="16"/>
      <w:szCs w:val="16"/>
    </w:rPr>
  </w:style>
  <w:style w:type="character" w:customStyle="1" w:styleId="a8">
    <w:name w:val="Текст выноски Знак"/>
    <w:basedOn w:val="a0"/>
    <w:link w:val="a7"/>
    <w:uiPriority w:val="99"/>
    <w:semiHidden/>
    <w:rsid w:val="005F370D"/>
    <w:rPr>
      <w:rFonts w:ascii="Tahoma" w:hAnsi="Tahoma" w:cs="Tahoma"/>
      <w:color w:val="000000"/>
      <w:sz w:val="16"/>
      <w:szCs w:val="16"/>
    </w:rPr>
  </w:style>
  <w:style w:type="paragraph" w:customStyle="1" w:styleId="12">
    <w:name w:val="Без интервала1"/>
    <w:rsid w:val="00CC7E84"/>
    <w:pPr>
      <w:widowControl/>
    </w:pPr>
    <w:rPr>
      <w:rFonts w:ascii="Calibri" w:eastAsia="Times New Roman" w:hAnsi="Calibri" w:cs="Times New Roman"/>
      <w:sz w:val="22"/>
      <w:szCs w:val="22"/>
      <w:lang w:eastAsia="en-US"/>
    </w:rPr>
  </w:style>
  <w:style w:type="character" w:styleId="a9">
    <w:name w:val="Strong"/>
    <w:basedOn w:val="a0"/>
    <w:uiPriority w:val="22"/>
    <w:qFormat/>
    <w:rsid w:val="00CC7E84"/>
    <w:rPr>
      <w:b/>
      <w:bCs/>
    </w:rPr>
  </w:style>
  <w:style w:type="paragraph" w:customStyle="1" w:styleId="ConsPlusNormal">
    <w:name w:val="ConsPlusNormal"/>
    <w:rsid w:val="000B5F4E"/>
    <w:pPr>
      <w:suppressAutoHyphens/>
      <w:autoSpaceDE w:val="0"/>
      <w:ind w:firstLine="720"/>
    </w:pPr>
    <w:rPr>
      <w:rFonts w:ascii="Arial" w:eastAsia="Times New Roman" w:hAnsi="Arial" w:cs="Arial"/>
      <w:sz w:val="20"/>
      <w:szCs w:val="20"/>
      <w:lang w:eastAsia="ar-SA"/>
    </w:rPr>
  </w:style>
  <w:style w:type="character" w:styleId="aa">
    <w:name w:val="footnote reference"/>
    <w:basedOn w:val="a0"/>
    <w:rsid w:val="000B5F4E"/>
    <w:rPr>
      <w:rFonts w:cs="Times New Roman"/>
      <w:vertAlign w:val="superscript"/>
    </w:rPr>
  </w:style>
  <w:style w:type="paragraph" w:customStyle="1" w:styleId="AAA">
    <w:name w:val="! AAA !"/>
    <w:rsid w:val="000B5F4E"/>
    <w:pPr>
      <w:widowControl/>
      <w:tabs>
        <w:tab w:val="num" w:pos="432"/>
      </w:tabs>
      <w:spacing w:after="120"/>
      <w:jc w:val="both"/>
    </w:pPr>
    <w:rPr>
      <w:rFonts w:ascii="Times New Roman" w:eastAsia="Times New Roman" w:hAnsi="Times New Roman" w:cs="Times New Roman"/>
      <w:color w:val="0000FF"/>
    </w:rPr>
  </w:style>
  <w:style w:type="paragraph" w:styleId="ab">
    <w:name w:val="List Paragraph"/>
    <w:basedOn w:val="a"/>
    <w:uiPriority w:val="34"/>
    <w:qFormat/>
    <w:rsid w:val="00A31082"/>
    <w:pPr>
      <w:ind w:left="720"/>
      <w:contextualSpacing/>
    </w:pPr>
  </w:style>
  <w:style w:type="paragraph" w:customStyle="1" w:styleId="ac">
    <w:name w:val="Таблицы (моноширинный)"/>
    <w:basedOn w:val="a"/>
    <w:next w:val="a"/>
    <w:rsid w:val="0094589B"/>
    <w:pPr>
      <w:autoSpaceDE w:val="0"/>
      <w:autoSpaceDN w:val="0"/>
      <w:adjustRightInd w:val="0"/>
      <w:jc w:val="both"/>
    </w:pPr>
    <w:rPr>
      <w:rFonts w:eastAsia="Times New Roman"/>
      <w:color w:val="auto"/>
      <w:sz w:val="20"/>
      <w:szCs w:val="20"/>
      <w:lang w:val="en-US"/>
    </w:rPr>
  </w:style>
  <w:style w:type="paragraph" w:customStyle="1" w:styleId="u">
    <w:name w:val="u"/>
    <w:basedOn w:val="a"/>
    <w:rsid w:val="0094589B"/>
    <w:pPr>
      <w:widowControl/>
      <w:spacing w:before="100" w:beforeAutospacing="1" w:after="100" w:afterAutospacing="1"/>
    </w:pPr>
    <w:rPr>
      <w:rFonts w:ascii="Times New Roman" w:eastAsia="Times New Roman" w:hAnsi="Times New Roman" w:cs="Times New Roman"/>
      <w:color w:val="auto"/>
    </w:rPr>
  </w:style>
  <w:style w:type="character" w:customStyle="1" w:styleId="apple-converted-space">
    <w:name w:val="apple-converted-space"/>
    <w:basedOn w:val="a0"/>
    <w:rsid w:val="0094589B"/>
    <w:rPr>
      <w:rFonts w:cs="Times New Roman"/>
    </w:rPr>
  </w:style>
  <w:style w:type="paragraph" w:customStyle="1" w:styleId="ConsPlusNonformat">
    <w:name w:val="ConsPlusNonformat"/>
    <w:rsid w:val="008F0010"/>
    <w:pPr>
      <w:suppressAutoHyphens/>
      <w:autoSpaceDE w:val="0"/>
    </w:pPr>
    <w:rPr>
      <w:rFonts w:eastAsia="Times New Roman"/>
      <w:sz w:val="20"/>
      <w:szCs w:val="20"/>
      <w:lang w:eastAsia="ar-SA"/>
    </w:rPr>
  </w:style>
  <w:style w:type="paragraph" w:styleId="ad">
    <w:name w:val="footnote text"/>
    <w:aliases w:val="Текст сноски Знак1,Текст сноски Знак Знак,Текст сноски Знак2 Знак Знак,Текст сноски Знак Знак Знак Знак1 Знак,Текст сноски Знак1 Знак Знак Знак1 Знак Знак Знак,Текст сноски Знак Знак Знак Знак Знак1 Знак Знак Знак,Текст сноски Знак2 Знак"/>
    <w:basedOn w:val="a"/>
    <w:link w:val="ae"/>
    <w:rsid w:val="008F0010"/>
    <w:pPr>
      <w:widowControl/>
      <w:suppressAutoHyphens/>
    </w:pPr>
    <w:rPr>
      <w:rFonts w:ascii="Times New Roman" w:eastAsia="Times New Roman" w:hAnsi="Times New Roman" w:cs="Calibri"/>
      <w:color w:val="auto"/>
      <w:sz w:val="20"/>
      <w:szCs w:val="20"/>
      <w:lang w:eastAsia="ar-SA"/>
    </w:rPr>
  </w:style>
  <w:style w:type="character" w:customStyle="1" w:styleId="ae">
    <w:name w:val="Текст сноски Знак"/>
    <w:aliases w:val="Текст сноски Знак1 Знак,Текст сноски Знак Знак Знак,Текст сноски Знак2 Знак Знак Знак,Текст сноски Знак Знак Знак Знак1 Знак Знак,Текст сноски Знак1 Знак Знак Знак1 Знак Знак Знак Знак,Текст сноски Знак2 Знак Знак1"/>
    <w:basedOn w:val="a0"/>
    <w:link w:val="ad"/>
    <w:rsid w:val="008F0010"/>
    <w:rPr>
      <w:rFonts w:ascii="Times New Roman" w:eastAsia="Times New Roman" w:hAnsi="Times New Roman" w:cs="Calibri"/>
      <w:sz w:val="20"/>
      <w:szCs w:val="20"/>
      <w:lang w:eastAsia="ar-SA"/>
    </w:rPr>
  </w:style>
  <w:style w:type="paragraph" w:customStyle="1" w:styleId="22">
    <w:name w:val="Абзац списка2"/>
    <w:basedOn w:val="a"/>
    <w:qFormat/>
    <w:rsid w:val="008F0010"/>
    <w:pPr>
      <w:widowControl/>
      <w:spacing w:after="200" w:line="276" w:lineRule="auto"/>
      <w:ind w:left="720"/>
    </w:pPr>
    <w:rPr>
      <w:rFonts w:ascii="Calibri" w:eastAsia="Times New Roman" w:hAnsi="Calibri" w:cs="Calibri"/>
      <w:color w:val="auto"/>
      <w:sz w:val="22"/>
      <w:szCs w:val="22"/>
    </w:rPr>
  </w:style>
  <w:style w:type="paragraph" w:customStyle="1" w:styleId="13">
    <w:name w:val="Абзац списка1"/>
    <w:basedOn w:val="a"/>
    <w:rsid w:val="003D5323"/>
    <w:pPr>
      <w:widowControl/>
      <w:suppressAutoHyphens/>
      <w:ind w:left="720"/>
    </w:pPr>
    <w:rPr>
      <w:rFonts w:ascii="Times New Roman" w:eastAsia="Times New Roman" w:hAnsi="Times New Roman" w:cs="Calibri"/>
      <w:color w:val="auto"/>
      <w:lang w:eastAsia="ar-SA"/>
    </w:rPr>
  </w:style>
  <w:style w:type="paragraph" w:styleId="af">
    <w:name w:val="Plain Text"/>
    <w:basedOn w:val="a"/>
    <w:link w:val="af0"/>
    <w:rsid w:val="00D11E89"/>
    <w:pPr>
      <w:widowControl/>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Unicode MS" w:eastAsia="Arial Unicode MS" w:hAnsi="Arial Unicode MS" w:cs="Arial Unicode MS"/>
      <w:sz w:val="22"/>
      <w:szCs w:val="22"/>
    </w:rPr>
  </w:style>
  <w:style w:type="character" w:customStyle="1" w:styleId="af0">
    <w:name w:val="Текст Знак"/>
    <w:basedOn w:val="a0"/>
    <w:link w:val="af"/>
    <w:rsid w:val="00D11E89"/>
    <w:rPr>
      <w:rFonts w:ascii="Arial Unicode MS" w:eastAsia="Arial Unicode MS" w:hAnsi="Arial Unicode MS" w:cs="Arial Unicode MS"/>
      <w:color w:val="000000"/>
      <w:sz w:val="22"/>
      <w:szCs w:val="22"/>
    </w:rPr>
  </w:style>
</w:styles>
</file>

<file path=word/webSettings.xml><?xml version="1.0" encoding="utf-8"?>
<w:webSettings xmlns:r="http://schemas.openxmlformats.org/officeDocument/2006/relationships" xmlns:w="http://schemas.openxmlformats.org/wordprocessingml/2006/main">
  <w:divs>
    <w:div w:id="171843872">
      <w:bodyDiv w:val="1"/>
      <w:marLeft w:val="0"/>
      <w:marRight w:val="0"/>
      <w:marTop w:val="0"/>
      <w:marBottom w:val="0"/>
      <w:divBdr>
        <w:top w:val="none" w:sz="0" w:space="0" w:color="auto"/>
        <w:left w:val="none" w:sz="0" w:space="0" w:color="auto"/>
        <w:bottom w:val="none" w:sz="0" w:space="0" w:color="auto"/>
        <w:right w:val="none" w:sz="0" w:space="0" w:color="auto"/>
      </w:divBdr>
    </w:div>
    <w:div w:id="454371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roytrek23.ru" TargetMode="External"/><Relationship Id="rId13" Type="http://schemas.openxmlformats.org/officeDocument/2006/relationships/hyperlink" Target="http://www.consultant.ru/popular/housing/55_22.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popular/housing/55_22.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popular/housing/55_2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popular/housing/55_22.html" TargetMode="External"/><Relationship Id="rId5" Type="http://schemas.openxmlformats.org/officeDocument/2006/relationships/webSettings" Target="webSettings.xml"/><Relationship Id="rId15" Type="http://schemas.openxmlformats.org/officeDocument/2006/relationships/hyperlink" Target="http://www.consultant.ru/popular/housing/55_22.html" TargetMode="External"/><Relationship Id="rId10" Type="http://schemas.openxmlformats.org/officeDocument/2006/relationships/hyperlink" Target="mailto:kirovsk@47.rospotrebnadzor.ru" TargetMode="External"/><Relationship Id="rId4" Type="http://schemas.openxmlformats.org/officeDocument/2006/relationships/settings" Target="settings.xml"/><Relationship Id="rId9" Type="http://schemas.openxmlformats.org/officeDocument/2006/relationships/hyperlink" Target="http://www.reformagkh.ru" TargetMode="External"/><Relationship Id="rId14" Type="http://schemas.openxmlformats.org/officeDocument/2006/relationships/hyperlink" Target="http://www.consultant.ru/popular/housing/55_2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D5A09-AFC3-464D-8952-85D0DB3D2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59</Pages>
  <Words>25414</Words>
  <Characters>144866</Characters>
  <Application>Microsoft Office Word</Application>
  <DocSecurity>0</DocSecurity>
  <Lines>1207</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169941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stroydisp</dc:creator>
  <cp:lastModifiedBy>stroydisp</cp:lastModifiedBy>
  <cp:revision>2</cp:revision>
  <cp:lastPrinted>2021-09-20T10:52:00Z</cp:lastPrinted>
  <dcterms:created xsi:type="dcterms:W3CDTF">2022-03-10T09:48:00Z</dcterms:created>
  <dcterms:modified xsi:type="dcterms:W3CDTF">2022-03-10T09:48:00Z</dcterms:modified>
</cp:coreProperties>
</file>